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FBA4700" wp14:editId="5842C402">
            <wp:extent cx="1885950" cy="476250"/>
            <wp:effectExtent l="0" t="0" r="0" b="0"/>
            <wp:docPr id="1" name="Рисунок 1" descr="logo_2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Приглашение на встречу со специалистами инвестиционного подразделения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Уважаемые клиенты!</w:t>
      </w:r>
    </w:p>
    <w:p w:rsid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Московский банк  </w:t>
      </w:r>
      <w:r w:rsidRPr="000E7C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ОАО «Сбербанк России» </w:t>
      </w:r>
      <w:r w:rsidRPr="000E7C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приглашает Вас принять участие во встрече со специалистами инвестиционного подразделения.</w:t>
      </w:r>
    </w:p>
    <w:p w:rsid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7C74" w:rsidRPr="00C46CAE" w:rsidRDefault="000E7C74" w:rsidP="000E7C74">
      <w:pPr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</w:pPr>
      <w:r w:rsidRPr="00C46CAE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На встрече будут освещены актуальные вопросы по об</w:t>
      </w:r>
      <w:r w:rsidR="00C46CAE" w:rsidRPr="00C46CAE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служиванию на финансовых рынках и </w:t>
      </w:r>
      <w:r w:rsidR="00D91DDD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особенности</w:t>
      </w:r>
      <w:r w:rsidR="00C46CAE" w:rsidRPr="00C46CAE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 торговли в системе </w:t>
      </w:r>
      <w:r w:rsidR="00C46CAE" w:rsidRPr="00C46CAE">
        <w:rPr>
          <w:b/>
          <w:color w:val="00B050"/>
          <w:sz w:val="24"/>
          <w:szCs w:val="24"/>
          <w:lang w:val="en-US"/>
        </w:rPr>
        <w:t>QUIK</w:t>
      </w:r>
      <w:r w:rsidR="00C46CAE">
        <w:rPr>
          <w:b/>
          <w:color w:val="00B050"/>
          <w:sz w:val="24"/>
          <w:szCs w:val="24"/>
        </w:rPr>
        <w:t>.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Дата проведения встречи: 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14 апреля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2012 г.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Время проведения</w:t>
      </w:r>
      <w:proofErr w:type="gramStart"/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1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1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00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– 1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3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0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0</w:t>
      </w:r>
      <w:bookmarkStart w:id="0" w:name="_GoBack"/>
      <w:bookmarkEnd w:id="0"/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Адрес: Москва, ул. Тверская, 22, 2 этаж, конференц-зал.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Записаться на встречу можно по телефонам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8-926-180-30-04 Довженко Дмитрий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8-915- 179-30-83 Сердюк Андрей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Или заполнить форму обратной связи, пройдя по ссылке…………….</w:t>
      </w:r>
    </w:p>
    <w:p w:rsidR="00D265AB" w:rsidRPr="00D265AB" w:rsidRDefault="00D91DDD" w:rsidP="00D265A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6" w:history="1"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http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://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www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.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sbrf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.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ru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moscow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ru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person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investments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broker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_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service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</w:hyperlink>
      <w:r w:rsidR="00D265AB" w:rsidRPr="00D265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B5D18" w:rsidRPr="000E7C74" w:rsidRDefault="00DB5D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B5D18" w:rsidRPr="000E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74"/>
    <w:rsid w:val="000E7C74"/>
    <w:rsid w:val="00C46CAE"/>
    <w:rsid w:val="00D265AB"/>
    <w:rsid w:val="00D91DDD"/>
    <w:rsid w:val="00D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rf.ru/moscow/ru/person/investments/broker_servic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Ирина Михайловна</dc:creator>
  <cp:keywords/>
  <dc:description/>
  <cp:lastModifiedBy>Курушина Татьяна Валентиновна</cp:lastModifiedBy>
  <cp:revision>5</cp:revision>
  <dcterms:created xsi:type="dcterms:W3CDTF">2012-03-27T08:30:00Z</dcterms:created>
  <dcterms:modified xsi:type="dcterms:W3CDTF">2012-04-04T10:59:00Z</dcterms:modified>
</cp:coreProperties>
</file>