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566"/>
        <w:gridCol w:w="332"/>
        <w:gridCol w:w="280"/>
        <w:gridCol w:w="281"/>
        <w:gridCol w:w="280"/>
        <w:gridCol w:w="280"/>
        <w:gridCol w:w="277"/>
        <w:gridCol w:w="250"/>
        <w:gridCol w:w="33"/>
        <w:gridCol w:w="280"/>
        <w:gridCol w:w="279"/>
        <w:gridCol w:w="280"/>
        <w:gridCol w:w="279"/>
        <w:gridCol w:w="59"/>
        <w:gridCol w:w="113"/>
        <w:gridCol w:w="280"/>
        <w:gridCol w:w="278"/>
        <w:gridCol w:w="279"/>
        <w:gridCol w:w="280"/>
        <w:gridCol w:w="279"/>
        <w:gridCol w:w="125"/>
        <w:gridCol w:w="126"/>
        <w:gridCol w:w="155"/>
        <w:gridCol w:w="280"/>
        <w:gridCol w:w="280"/>
        <w:gridCol w:w="408"/>
      </w:tblGrid>
      <w:tr w:rsidR="009B0167" w:rsidRPr="00BE70B2" w:rsidTr="003749A4">
        <w:trPr>
          <w:cantSplit/>
          <w:trHeight w:hRule="exact"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167" w:rsidRPr="00BE70B2" w:rsidRDefault="009B0167" w:rsidP="007D4C5E">
            <w:pPr>
              <w:pStyle w:val="1"/>
              <w:spacing w:line="240" w:lineRule="auto"/>
              <w:ind w:left="142" w:right="142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8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9B0167" w:rsidRPr="00BE70B2" w:rsidRDefault="003749A4" w:rsidP="003749A4">
            <w:pPr>
              <w:pStyle w:val="1"/>
              <w:spacing w:line="240" w:lineRule="auto"/>
              <w:ind w:firstLine="198"/>
              <w:jc w:val="left"/>
              <w:rPr>
                <w:rFonts w:ascii="Arial" w:hAnsi="Arial" w:cs="Arial"/>
                <w:sz w:val="16"/>
                <w:szCs w:val="16"/>
              </w:rPr>
            </w:pPr>
            <w:bookmarkStart w:id="0" w:name="_Ref404767375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    </w:t>
            </w:r>
            <w:r w:rsidR="009B0167" w:rsidRPr="00BE70B2">
              <w:rPr>
                <w:rFonts w:ascii="Arial" w:hAnsi="Arial" w:cs="Arial"/>
                <w:sz w:val="16"/>
                <w:szCs w:val="16"/>
              </w:rPr>
              <w:t>Анкета распорядителя</w:t>
            </w:r>
            <w:bookmarkEnd w:id="0"/>
          </w:p>
        </w:tc>
        <w:tc>
          <w:tcPr>
            <w:tcW w:w="5741" w:type="dxa"/>
            <w:gridSpan w:val="2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F3F3F3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bCs/>
                <w:color w:val="000000"/>
                <w:sz w:val="14"/>
                <w:szCs w:val="14"/>
              </w:rPr>
              <w:t>(заполняется Депозитарием, Местом обслуживания)</w:t>
            </w:r>
          </w:p>
        </w:tc>
      </w:tr>
      <w:tr w:rsidR="009B0167" w:rsidRPr="00BE70B2" w:rsidTr="003749A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0167" w:rsidRPr="00BE70B2" w:rsidRDefault="009B0167" w:rsidP="007D4C5E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3898" w:type="dxa"/>
            <w:gridSpan w:val="2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</w:tcPr>
          <w:p w:rsidR="009B0167" w:rsidRPr="00BE70B2" w:rsidRDefault="009B0167" w:rsidP="007D4C5E">
            <w:pPr>
              <w:pStyle w:val="3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ind w:right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Р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ind w:left="-16" w:firstLine="1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9B0167" w:rsidRPr="00BE70B2" w:rsidRDefault="009B0167" w:rsidP="007D4C5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F3F3F3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0167" w:rsidRPr="00BE70B2" w:rsidTr="003749A4">
        <w:trPr>
          <w:cantSplit/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0167" w:rsidRPr="00BE70B2" w:rsidTr="003749A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75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Операционист: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0167" w:rsidRPr="00BE70B2" w:rsidTr="003749A4">
        <w:trPr>
          <w:cantSplit/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0167" w:rsidRPr="00BE70B2" w:rsidTr="003749A4">
        <w:tblPrEx>
          <w:tblCellMar>
            <w:left w:w="108" w:type="dxa"/>
            <w:right w:w="108" w:type="dxa"/>
          </w:tblCellMar>
        </w:tblPrEx>
        <w:trPr>
          <w:trHeight w:hRule="exact" w:val="236"/>
        </w:trPr>
        <w:tc>
          <w:tcPr>
            <w:tcW w:w="284" w:type="dxa"/>
            <w:tcBorders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3566" w:type="dxa"/>
            <w:tcBorders>
              <w:left w:val="double" w:sz="4" w:space="0" w:color="auto"/>
              <w:right w:val="single" w:sz="4" w:space="0" w:color="auto"/>
            </w:tcBorders>
            <w:shd w:val="pct5" w:color="auto" w:fill="auto"/>
          </w:tcPr>
          <w:p w:rsidR="009B0167" w:rsidRPr="00BE70B2" w:rsidRDefault="009B0167" w:rsidP="003749A4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Идентификатор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6"/>
            <w:tcBorders>
              <w:left w:val="single" w:sz="4" w:space="0" w:color="auto"/>
            </w:tcBorders>
            <w:shd w:val="pct5" w:color="auto" w:fill="auto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shd w:val="pct5" w:color="auto" w:fill="auto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Контролер:</w:t>
            </w:r>
          </w:p>
        </w:tc>
        <w:tc>
          <w:tcPr>
            <w:tcW w:w="1123" w:type="dxa"/>
            <w:gridSpan w:val="4"/>
            <w:tcBorders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0167" w:rsidRPr="00BE70B2" w:rsidTr="003749A4">
        <w:trPr>
          <w:cantSplit/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9639" w:type="dxa"/>
            <w:gridSpan w:val="2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0167" w:rsidRPr="00BE70B2" w:rsidTr="003749A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0"/>
                <w:szCs w:val="10"/>
              </w:rPr>
            </w:pPr>
          </w:p>
        </w:tc>
        <w:tc>
          <w:tcPr>
            <w:tcW w:w="675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jc w:val="right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</w:p>
        </w:tc>
      </w:tr>
      <w:tr w:rsidR="009B0167" w:rsidRPr="00BE70B2" w:rsidTr="003749A4">
        <w:trPr>
          <w:cantSplit/>
          <w:trHeight w:hRule="exact" w:val="11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gridSpan w:val="2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9B0167" w:rsidRPr="00BE70B2" w:rsidRDefault="009B0167" w:rsidP="009B0167">
      <w:pPr>
        <w:ind w:left="142" w:right="142"/>
        <w:rPr>
          <w:rFonts w:ascii="Arial" w:hAnsi="Arial" w:cs="Arial"/>
          <w:color w:val="000000"/>
          <w:sz w:val="8"/>
          <w:szCs w:val="8"/>
        </w:rPr>
      </w:pPr>
    </w:p>
    <w:tbl>
      <w:tblPr>
        <w:tblW w:w="10031" w:type="dxa"/>
        <w:tblInd w:w="-299" w:type="dxa"/>
        <w:tblLayout w:type="fixed"/>
        <w:tblLook w:val="0000" w:firstRow="0" w:lastRow="0" w:firstColumn="0" w:lastColumn="0" w:noHBand="0" w:noVBand="0"/>
      </w:tblPr>
      <w:tblGrid>
        <w:gridCol w:w="4219"/>
        <w:gridCol w:w="284"/>
        <w:gridCol w:w="1842"/>
        <w:gridCol w:w="101"/>
        <w:gridCol w:w="135"/>
        <w:gridCol w:w="101"/>
        <w:gridCol w:w="1283"/>
        <w:gridCol w:w="236"/>
        <w:gridCol w:w="129"/>
        <w:gridCol w:w="283"/>
        <w:gridCol w:w="1418"/>
      </w:tblGrid>
      <w:tr w:rsidR="009B0167" w:rsidRPr="00BE70B2" w:rsidTr="009B0167">
        <w:trPr>
          <w:trHeight w:val="339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 Секция реквизитов Депонента</w:t>
            </w:r>
          </w:p>
        </w:tc>
      </w:tr>
      <w:tr w:rsidR="009B0167" w:rsidRPr="00BE70B2" w:rsidTr="009B0167">
        <w:trPr>
          <w:trHeight w:val="136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7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308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 Секция реквизитов распорядителя</w:t>
            </w:r>
          </w:p>
        </w:tc>
      </w:tr>
      <w:tr w:rsidR="009B0167" w:rsidRPr="00BE70B2" w:rsidTr="009B0167">
        <w:trPr>
          <w:trHeight w:val="16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1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Фамилия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6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67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8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3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Серия, номер документа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Код подразделения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17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Секция полномочий распорядителя</w:t>
            </w:r>
          </w:p>
        </w:tc>
      </w:tr>
      <w:tr w:rsidR="009B0167" w:rsidRPr="00BE70B2" w:rsidTr="009B0167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</w:p>
        </w:tc>
      </w:tr>
      <w:tr w:rsidR="009B0167" w:rsidRPr="00BE70B2" w:rsidTr="009B0167">
        <w:trPr>
          <w:trHeight w:val="2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Действует от имени Депонента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Единолично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67" w:rsidRPr="00BE70B2" w:rsidRDefault="009B0167" w:rsidP="007D4C5E">
            <w:pPr>
              <w:ind w:left="647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Совместно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 доверенности</w:t>
            </w:r>
          </w:p>
        </w:tc>
      </w:tr>
      <w:tr w:rsidR="009B0167" w:rsidRPr="00BE70B2" w:rsidTr="009B0167">
        <w:trPr>
          <w:trHeight w:val="262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Окончание срока действия полномочий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tabs>
                <w:tab w:val="left" w:pos="5039"/>
              </w:tabs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</w:t>
            </w:r>
          </w:p>
        </w:tc>
      </w:tr>
      <w:tr w:rsidR="009B0167" w:rsidRPr="00BE70B2" w:rsidTr="009B0167">
        <w:trPr>
          <w:trHeight w:val="171"/>
        </w:trPr>
        <w:tc>
          <w:tcPr>
            <w:tcW w:w="421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распорядителя</w:t>
            </w:r>
          </w:p>
        </w:tc>
        <w:tc>
          <w:tcPr>
            <w:tcW w:w="5812" w:type="dxa"/>
            <w:gridSpan w:val="10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Проведение операций</w:t>
            </w:r>
          </w:p>
        </w:tc>
      </w:tr>
      <w:tr w:rsidR="009B0167" w:rsidRPr="00BE70B2" w:rsidTr="009B0167">
        <w:trPr>
          <w:trHeight w:val="234"/>
        </w:trPr>
        <w:tc>
          <w:tcPr>
            <w:tcW w:w="4219" w:type="dxa"/>
            <w:vMerge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Административных</w:t>
            </w:r>
          </w:p>
        </w:tc>
        <w:tc>
          <w:tcPr>
            <w:tcW w:w="2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49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Информационных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Инвентарных</w:t>
            </w:r>
          </w:p>
        </w:tc>
      </w:tr>
      <w:tr w:rsidR="009B0167" w:rsidRPr="00BE70B2" w:rsidTr="009B0167">
        <w:trPr>
          <w:trHeight w:val="234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Основание</w:t>
            </w:r>
          </w:p>
        </w:tc>
        <w:tc>
          <w:tcPr>
            <w:tcW w:w="5812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right="142"/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304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Секция адресных реквизитов распорядителя</w:t>
            </w:r>
          </w:p>
        </w:tc>
      </w:tr>
      <w:tr w:rsidR="009B0167" w:rsidRPr="00BE70B2" w:rsidTr="009B0167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4.1. Адрес регистрации</w:t>
            </w:r>
          </w:p>
        </w:tc>
      </w:tr>
      <w:tr w:rsidR="009B0167" w:rsidRPr="00BE70B2" w:rsidTr="009B0167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4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9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21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4.2. Почтовый адрес</w:t>
            </w:r>
          </w:p>
        </w:tc>
      </w:tr>
      <w:tr w:rsidR="009B0167" w:rsidRPr="00BE70B2" w:rsidTr="009B0167">
        <w:trPr>
          <w:trHeight w:val="177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Страна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61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Регион (республика, край, область, автономный округ (область))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8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Город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Населенный пункт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Корпус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70"/>
        </w:trPr>
        <w:tc>
          <w:tcPr>
            <w:tcW w:w="10031" w:type="dxa"/>
            <w:gridSpan w:val="1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4.3. Дополнительные виды связи</w:t>
            </w:r>
          </w:p>
        </w:tc>
      </w:tr>
      <w:tr w:rsidR="009B0167" w:rsidRPr="00BE70B2" w:rsidTr="009B0167">
        <w:trPr>
          <w:trHeight w:val="5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103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60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E-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val="312"/>
        </w:trPr>
        <w:tc>
          <w:tcPr>
            <w:tcW w:w="1003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Секция подписи распорядителя</w:t>
            </w:r>
          </w:p>
        </w:tc>
      </w:tr>
      <w:tr w:rsidR="009B0167" w:rsidRPr="00BE70B2" w:rsidTr="009B0167">
        <w:trPr>
          <w:trHeight w:hRule="exact" w:val="509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67" w:rsidRPr="00BE70B2" w:rsidRDefault="009B0167" w:rsidP="007D4C5E">
            <w:pPr>
              <w:ind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Образец подписи распорядителя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hRule="exact" w:val="276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  <w:t xml:space="preserve">Образец подписи распорядителя заверил 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B0167" w:rsidRPr="00BE70B2" w:rsidTr="009B0167">
        <w:trPr>
          <w:trHeight w:hRule="exact" w:val="227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5812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B0167" w:rsidRPr="00BE70B2" w:rsidRDefault="009B0167" w:rsidP="009B0167">
      <w:pPr>
        <w:ind w:left="142" w:right="142"/>
        <w:jc w:val="center"/>
        <w:rPr>
          <w:rFonts w:ascii="Arial" w:hAnsi="Arial" w:cs="Arial"/>
          <w:b/>
          <w:bCs/>
        </w:rPr>
      </w:pPr>
      <w:r w:rsidRPr="00BE70B2">
        <w:rPr>
          <w:rFonts w:ascii="Arial" w:hAnsi="Arial" w:cs="Arial"/>
          <w:b/>
          <w:bCs/>
        </w:rPr>
        <w:lastRenderedPageBreak/>
        <w:t>ПРАВИЛА ЗАПОЛНЕНИЯ</w:t>
      </w:r>
    </w:p>
    <w:p w:rsidR="009B0167" w:rsidRPr="00BE70B2" w:rsidRDefault="009B0167" w:rsidP="009B0167">
      <w:pPr>
        <w:pStyle w:val="a7"/>
        <w:ind w:left="142" w:right="142"/>
        <w:rPr>
          <w:rFonts w:ascii="Arial" w:hAnsi="Arial" w:cs="Arial"/>
          <w:b/>
          <w:bCs/>
          <w:color w:val="000000"/>
        </w:rPr>
      </w:pPr>
      <w:r w:rsidRPr="00BE70B2">
        <w:rPr>
          <w:rFonts w:ascii="Arial" w:hAnsi="Arial" w:cs="Arial"/>
          <w:b/>
          <w:bCs/>
          <w:color w:val="000000"/>
        </w:rPr>
        <w:t>Анкеты распорядителя</w:t>
      </w:r>
    </w:p>
    <w:tbl>
      <w:tblPr>
        <w:tblW w:w="10065" w:type="dxa"/>
        <w:tblInd w:w="-2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689"/>
        <w:gridCol w:w="93"/>
        <w:gridCol w:w="316"/>
        <w:gridCol w:w="6996"/>
      </w:tblGrid>
      <w:tr w:rsidR="009B0167" w:rsidRPr="00BE70B2" w:rsidTr="009B0167">
        <w:trPr>
          <w:trHeight w:hRule="exact" w:val="215"/>
        </w:trPr>
        <w:tc>
          <w:tcPr>
            <w:tcW w:w="306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Название поля</w:t>
            </w:r>
          </w:p>
        </w:tc>
        <w:tc>
          <w:tcPr>
            <w:tcW w:w="69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pStyle w:val="5"/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Описание</w:t>
            </w:r>
          </w:p>
        </w:tc>
      </w:tr>
      <w:tr w:rsidR="009B0167" w:rsidRPr="00BE70B2" w:rsidTr="009B0167">
        <w:trPr>
          <w:trHeight w:hRule="exact" w:val="215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i/>
                <w:iCs/>
                <w:snapToGrid w:val="0"/>
                <w:color w:val="000000"/>
                <w:sz w:val="16"/>
                <w:szCs w:val="16"/>
              </w:rPr>
              <w:t>Заголовок анкеты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Заполняется депозитарием</w:t>
            </w:r>
          </w:p>
        </w:tc>
      </w:tr>
      <w:tr w:rsidR="009B0167" w:rsidRPr="00BE70B2" w:rsidTr="009B0167">
        <w:trPr>
          <w:trHeight w:val="113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1. Секция реквизитов Депонента</w:t>
            </w:r>
          </w:p>
        </w:tc>
      </w:tr>
      <w:tr w:rsidR="009B0167" w:rsidRPr="00BE70B2" w:rsidTr="009B0167">
        <w:trPr>
          <w:trHeight w:hRule="exact" w:val="469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Депонент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или Фамилия, имя, 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Депонента</w:t>
            </w:r>
          </w:p>
        </w:tc>
      </w:tr>
      <w:tr w:rsidR="009B0167" w:rsidRPr="00BE70B2" w:rsidTr="009B0167">
        <w:trPr>
          <w:trHeight w:val="369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Счет депо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номер счета (</w:t>
            </w:r>
            <w:proofErr w:type="spell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ов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) депо, по которому(</w:t>
            </w:r>
            <w:proofErr w:type="spellStart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ым</w:t>
            </w:r>
            <w:proofErr w:type="spellEnd"/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) назначается распорядитель.  </w:t>
            </w:r>
          </w:p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Если Анкета предоставляется в комплекте документов для открытия счета депо, указывается «новый»</w:t>
            </w:r>
          </w:p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Если распорядитель назначается по разделу, то дополнительно указывается код раздела счета депо.</w:t>
            </w:r>
          </w:p>
        </w:tc>
      </w:tr>
      <w:tr w:rsidR="009B0167" w:rsidRPr="00BE70B2" w:rsidTr="009B0167">
        <w:trPr>
          <w:trHeight w:val="24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4"/>
                <w:szCs w:val="14"/>
              </w:rPr>
              <w:t>2. Секция реквизитов распорядителя</w:t>
            </w:r>
          </w:p>
        </w:tc>
      </w:tr>
      <w:tr w:rsidR="009B0167" w:rsidRPr="00BE70B2" w:rsidTr="009B0167">
        <w:trPr>
          <w:trHeight w:val="24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Фамилия</w:t>
            </w:r>
          </w:p>
        </w:tc>
      </w:tr>
      <w:tr w:rsidR="009B0167" w:rsidRPr="00BE70B2" w:rsidTr="009B0167">
        <w:trPr>
          <w:trHeight w:val="8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Имя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Имя </w:t>
            </w:r>
          </w:p>
        </w:tc>
      </w:tr>
      <w:tr w:rsidR="009B0167" w:rsidRPr="00BE70B2" w:rsidTr="009B0167">
        <w:trPr>
          <w:trHeight w:val="12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Отчество (при наличии)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Отчество/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второе имя (при наличии) 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0167" w:rsidRPr="00BE70B2" w:rsidTr="009B0167">
        <w:trPr>
          <w:trHeight w:val="216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рождения </w:t>
            </w:r>
          </w:p>
        </w:tc>
      </w:tr>
      <w:tr w:rsidR="009B0167" w:rsidRPr="00BE70B2" w:rsidTr="009B0167">
        <w:trPr>
          <w:trHeight w:val="216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Место рождения</w:t>
            </w:r>
          </w:p>
        </w:tc>
      </w:tr>
      <w:tr w:rsidR="009B0167" w:rsidRPr="00BE70B2" w:rsidTr="009B0167">
        <w:trPr>
          <w:trHeight w:val="21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Указывается «Паспорт» или иной документ, удостоверяющий личность физического лица</w:t>
            </w:r>
          </w:p>
        </w:tc>
      </w:tr>
      <w:tr w:rsidR="009B0167" w:rsidRPr="00BE70B2" w:rsidTr="009B0167">
        <w:trPr>
          <w:trHeight w:val="20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Серия, номер документа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Серия (при наличии), номер документа, удостоверяющего личность</w:t>
            </w:r>
          </w:p>
        </w:tc>
      </w:tr>
      <w:tr w:rsidR="009B0167" w:rsidRPr="00BE70B2" w:rsidTr="009B0167">
        <w:trPr>
          <w:trHeight w:val="182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выдачи документа, удостоверяющего личность</w:t>
            </w:r>
          </w:p>
        </w:tc>
      </w:tr>
      <w:tr w:rsidR="009B0167" w:rsidRPr="00BE70B2" w:rsidTr="009B0167">
        <w:trPr>
          <w:trHeight w:val="214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конца срока действия документа, если таковая указана в документе</w:t>
            </w:r>
          </w:p>
        </w:tc>
      </w:tr>
      <w:tr w:rsidR="009B0167" w:rsidRPr="00BE70B2" w:rsidTr="009B0167">
        <w:trPr>
          <w:trHeight w:val="26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Кем выдан документ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Название органа, выдавшего документ</w:t>
            </w:r>
          </w:p>
        </w:tc>
      </w:tr>
      <w:tr w:rsidR="009B0167" w:rsidRPr="00BE70B2" w:rsidTr="009B0167">
        <w:trPr>
          <w:trHeight w:val="208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подразделения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Код подразделения, выдавшего документ</w:t>
            </w:r>
          </w:p>
        </w:tc>
      </w:tr>
      <w:tr w:rsidR="009B0167" w:rsidRPr="00BE70B2" w:rsidTr="009B0167">
        <w:trPr>
          <w:trHeight w:val="218"/>
        </w:trPr>
        <w:tc>
          <w:tcPr>
            <w:tcW w:w="3069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ИНН 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/>
                <w:color w:val="000000"/>
                <w:sz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Индивидуальный номер налогоплательщика (при наличии)</w:t>
            </w:r>
          </w:p>
        </w:tc>
      </w:tr>
      <w:tr w:rsidR="009B0167" w:rsidRPr="00BE70B2" w:rsidTr="009B0167">
        <w:trPr>
          <w:trHeight w:val="218"/>
        </w:trPr>
        <w:tc>
          <w:tcPr>
            <w:tcW w:w="3069" w:type="dxa"/>
            <w:gridSpan w:val="4"/>
            <w:tcBorders>
              <w:top w:val="nil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6996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страны, гражданином которой является физическое лицо</w:t>
            </w:r>
          </w:p>
        </w:tc>
      </w:tr>
      <w:tr w:rsidR="009B0167" w:rsidRPr="00BE70B2" w:rsidTr="009B0167">
        <w:trPr>
          <w:trHeight w:val="260"/>
        </w:trPr>
        <w:tc>
          <w:tcPr>
            <w:tcW w:w="3069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6996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дополнительная информация (при наличии)</w:t>
            </w:r>
          </w:p>
        </w:tc>
      </w:tr>
      <w:tr w:rsidR="009B0167" w:rsidRPr="00BE70B2" w:rsidTr="009B0167">
        <w:trPr>
          <w:trHeight w:val="26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3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  <w:r w:rsidRPr="00BE70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Секция полномочий распорядителя</w:t>
            </w:r>
          </w:p>
        </w:tc>
      </w:tr>
      <w:tr w:rsidR="009B0167" w:rsidRPr="00BE70B2" w:rsidTr="009B0167">
        <w:trPr>
          <w:trHeight w:val="60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Должность 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>Юридические лица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указывается должность распорядителя счета депо в соответствии с правоустанавливающими документами и карточкой с образцами подписей и оттиска печати. Если распорядитель счета депо, действующий на основании доверенности, отсутствует в карточке с образцами подписей и оттиска печати, то в данном поле указывается «представитель по доверенности» или «доверенное лицо».</w:t>
            </w:r>
          </w:p>
          <w:p w:rsidR="009B0167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Для доверенных лиц</w:t>
            </w:r>
            <w:r w:rsidRPr="00BE70B2"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  <w:t xml:space="preserve"> Физического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указывается «представитель по доверенности» или «доверенное лицо».</w:t>
            </w:r>
          </w:p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7D11B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Опекуны несовершеннолетних/недееспособных граждан, родители несовершеннолетних детей до 14 лет указывают «Представитель</w:t>
            </w:r>
            <w:r w:rsidR="008476F1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»</w:t>
            </w:r>
            <w:r w:rsidRPr="007D11B3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.</w:t>
            </w:r>
          </w:p>
        </w:tc>
      </w:tr>
      <w:tr w:rsidR="009B0167" w:rsidRPr="00BE70B2" w:rsidTr="009B0167">
        <w:trPr>
          <w:trHeight w:val="172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Действует от имени Депонента 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Проставить отметку в одной из ячеек:</w:t>
            </w:r>
          </w:p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«Единолично», если в соответствии с учредительными документами полномочия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выступать от имени юридического лица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предоставлены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 xml:space="preserve"> одному лицу (единоличному исполнительному органу) или нескольким лицам, действующим 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независимо друг от друга;</w:t>
            </w:r>
          </w:p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- «Совместно», если в соответствии с учредительными документами полномочия </w:t>
            </w:r>
            <w:r w:rsidRPr="00BE70B2">
              <w:rPr>
                <w:rFonts w:ascii="Arial" w:hAnsi="Arial" w:cs="Arial"/>
                <w:snapToGrid w:val="0"/>
                <w:sz w:val="16"/>
                <w:szCs w:val="16"/>
              </w:rPr>
              <w:t>выступать от имени юридического лица предоставлены нескольким лицам, действующим</w:t>
            </w: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совместно;</w:t>
            </w:r>
          </w:p>
          <w:p w:rsidR="009B0167" w:rsidRPr="00BE70B2" w:rsidRDefault="009B0167" w:rsidP="007D4C5E">
            <w:pPr>
              <w:ind w:left="35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«По доверенности», если распорядитель счета депо действует на основании доверенности.</w:t>
            </w:r>
          </w:p>
        </w:tc>
      </w:tr>
      <w:tr w:rsidR="009B0167" w:rsidRPr="00BE70B2" w:rsidTr="009B0167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tabs>
                <w:tab w:val="left" w:pos="5039"/>
              </w:tabs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Окончание срока действия полномочий 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tabs>
                <w:tab w:val="left" w:pos="5039"/>
              </w:tabs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Указывается дата (включительно) окончания срока действия полномочий в соответствии с документом, подтверждающим полномочия распорядителя, в формате </w:t>
            </w:r>
            <w:proofErr w:type="spellStart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дд.мм.гггг</w:t>
            </w:r>
            <w:proofErr w:type="spellEnd"/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0167" w:rsidRPr="00BE70B2" w:rsidTr="009B0167">
        <w:trPr>
          <w:trHeight w:val="321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Полномочия распорядителя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Отмечаются операции (административные и/или информационные, и/или инвентарные), которые вправе совершать распорядитель счета депо в соответствии с наделенными полномочиями. </w:t>
            </w:r>
          </w:p>
        </w:tc>
      </w:tr>
      <w:tr w:rsidR="009B0167" w:rsidRPr="00BE70B2" w:rsidTr="009B0167">
        <w:trPr>
          <w:trHeight w:val="321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B0167" w:rsidRPr="00BE70B2" w:rsidRDefault="009B0167" w:rsidP="007D4C5E">
            <w:pPr>
              <w:ind w:left="78" w:right="14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Основание </w:t>
            </w: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9B0167" w:rsidRPr="00BE70B2" w:rsidRDefault="009B0167" w:rsidP="007D4C5E">
            <w:pPr>
              <w:ind w:left="142" w:right="142"/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Наименование, номер и дата документа, подтверждающего полномочия распорядителя</w:t>
            </w:r>
          </w:p>
        </w:tc>
      </w:tr>
      <w:tr w:rsidR="009B0167" w:rsidRPr="00BE70B2" w:rsidTr="009B0167">
        <w:trPr>
          <w:trHeight w:val="227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4. Секция адресных реквизитов распорядителя</w:t>
            </w:r>
          </w:p>
        </w:tc>
      </w:tr>
      <w:tr w:rsidR="009B0167" w:rsidRPr="00BE70B2" w:rsidTr="009B0167">
        <w:trPr>
          <w:trHeight w:val="227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4.1. Адрес регистрации  </w:t>
            </w:r>
            <w:r w:rsidRPr="00BE70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заполняются необходимые поля.</w:t>
            </w:r>
          </w:p>
        </w:tc>
      </w:tr>
      <w:tr w:rsidR="009B0167" w:rsidRPr="00BE70B2" w:rsidTr="009B0167">
        <w:trPr>
          <w:trHeight w:val="243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</w:t>
            </w:r>
          </w:p>
        </w:tc>
      </w:tr>
      <w:tr w:rsidR="009B0167" w:rsidRPr="00BE70B2" w:rsidTr="009B0167">
        <w:trPr>
          <w:trHeight w:val="171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</w:tr>
      <w:tr w:rsidR="009B0167" w:rsidRPr="00BE70B2" w:rsidTr="009B0167">
        <w:trPr>
          <w:trHeight w:hRule="exact" w:val="36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z w:val="10"/>
                <w:szCs w:val="10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региона (республики, края, области, автономного округа (области))</w:t>
            </w:r>
          </w:p>
        </w:tc>
      </w:tr>
      <w:tr w:rsidR="009B0167" w:rsidRPr="00BE70B2" w:rsidTr="009B0167">
        <w:trPr>
          <w:trHeight w:val="97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Район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района</w:t>
            </w:r>
          </w:p>
        </w:tc>
      </w:tr>
      <w:tr w:rsidR="009B0167" w:rsidRPr="00BE70B2" w:rsidTr="009B0167">
        <w:trPr>
          <w:trHeight w:val="21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города </w:t>
            </w:r>
          </w:p>
        </w:tc>
      </w:tr>
      <w:tr w:rsidR="009B0167" w:rsidRPr="00BE70B2" w:rsidTr="009B0167">
        <w:trPr>
          <w:trHeight w:val="175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Населенный пункт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</w:tr>
      <w:tr w:rsidR="009B0167" w:rsidRPr="00BE70B2" w:rsidTr="009B0167">
        <w:trPr>
          <w:trHeight w:val="117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улицы</w:t>
            </w:r>
          </w:p>
        </w:tc>
      </w:tr>
      <w:tr w:rsidR="009B0167" w:rsidRPr="00BE70B2" w:rsidTr="009B0167">
        <w:trPr>
          <w:trHeight w:val="59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дома</w:t>
            </w:r>
          </w:p>
        </w:tc>
      </w:tr>
      <w:tr w:rsidR="009B0167" w:rsidRPr="00BE70B2" w:rsidTr="009B0167">
        <w:trPr>
          <w:trHeight w:val="181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корпуса </w:t>
            </w:r>
          </w:p>
        </w:tc>
      </w:tr>
      <w:tr w:rsidR="009B0167" w:rsidRPr="00BE70B2" w:rsidTr="009B0167">
        <w:trPr>
          <w:trHeight w:val="123"/>
        </w:trPr>
        <w:tc>
          <w:tcPr>
            <w:tcW w:w="2753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 квартиры</w:t>
            </w:r>
          </w:p>
        </w:tc>
      </w:tr>
      <w:tr w:rsidR="009B0167" w:rsidRPr="00BE70B2" w:rsidTr="009B0167">
        <w:trPr>
          <w:trHeight w:val="227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4.2. Почтовый адрес </w:t>
            </w:r>
            <w:r w:rsidRPr="00BE70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 заполняются необходимые поля.</w:t>
            </w:r>
          </w:p>
        </w:tc>
      </w:tr>
      <w:tr w:rsidR="009B0167" w:rsidRPr="00BE70B2" w:rsidTr="009B0167">
        <w:trPr>
          <w:trHeight w:val="13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страны</w:t>
            </w:r>
          </w:p>
        </w:tc>
      </w:tr>
      <w:tr w:rsidR="009B0167" w:rsidRPr="00BE70B2" w:rsidTr="009B0167">
        <w:trPr>
          <w:trHeight w:val="7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Почтовый индекс</w:t>
            </w:r>
          </w:p>
        </w:tc>
      </w:tr>
      <w:tr w:rsidR="009B0167" w:rsidRPr="00BE70B2" w:rsidTr="009B0167">
        <w:trPr>
          <w:trHeight w:val="57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Регион </w:t>
            </w:r>
            <w:r w:rsidRPr="00BE70B2">
              <w:rPr>
                <w:rFonts w:ascii="Arial" w:hAnsi="Arial" w:cs="Arial"/>
                <w:sz w:val="10"/>
                <w:szCs w:val="10"/>
              </w:rPr>
              <w:t>(республика, край, область, автономный округ (область))</w:t>
            </w:r>
            <w:r w:rsidRPr="00BE70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региона (республики, края, области, автономного округа (области))</w:t>
            </w:r>
          </w:p>
        </w:tc>
      </w:tr>
      <w:tr w:rsidR="009B0167" w:rsidRPr="00BE70B2" w:rsidTr="009B0167">
        <w:trPr>
          <w:trHeight w:val="179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Район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района</w:t>
            </w:r>
          </w:p>
        </w:tc>
      </w:tr>
      <w:tr w:rsidR="009B0167" w:rsidRPr="00BE70B2" w:rsidTr="009B0167">
        <w:trPr>
          <w:trHeight w:val="12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 xml:space="preserve">Город 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города </w:t>
            </w:r>
          </w:p>
        </w:tc>
      </w:tr>
      <w:tr w:rsidR="009B0167" w:rsidRPr="00BE70B2" w:rsidTr="009B0167">
        <w:trPr>
          <w:trHeight w:val="6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lastRenderedPageBreak/>
              <w:t>Населенный пункт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</w:tr>
      <w:tr w:rsidR="009B0167" w:rsidRPr="00BE70B2" w:rsidTr="009B0167">
        <w:trPr>
          <w:trHeight w:val="18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Улица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улицы</w:t>
            </w:r>
          </w:p>
        </w:tc>
      </w:tr>
      <w:tr w:rsidR="009B0167" w:rsidRPr="00BE70B2" w:rsidTr="009B0167">
        <w:trPr>
          <w:trHeight w:val="127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Дом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дома</w:t>
            </w:r>
          </w:p>
        </w:tc>
      </w:tr>
      <w:tr w:rsidR="009B0167" w:rsidRPr="00BE70B2" w:rsidTr="009B0167">
        <w:trPr>
          <w:trHeight w:val="83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Корпус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корпуса </w:t>
            </w:r>
          </w:p>
        </w:tc>
      </w:tr>
      <w:tr w:rsidR="009B0167" w:rsidRPr="00BE70B2" w:rsidTr="009B0167">
        <w:trPr>
          <w:trHeight w:val="20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70B2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 квартиры</w:t>
            </w:r>
          </w:p>
        </w:tc>
      </w:tr>
      <w:tr w:rsidR="009B0167" w:rsidRPr="00BE70B2" w:rsidTr="009B0167">
        <w:trPr>
          <w:trHeight w:val="147"/>
        </w:trPr>
        <w:tc>
          <w:tcPr>
            <w:tcW w:w="1006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4.3. Дополнительные виды связи</w:t>
            </w:r>
          </w:p>
        </w:tc>
      </w:tr>
      <w:tr w:rsidR="009B0167" w:rsidRPr="00BE70B2" w:rsidTr="009B0167">
        <w:trPr>
          <w:trHeight w:val="131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Номер телефона (при наличии) </w:t>
            </w:r>
          </w:p>
        </w:tc>
      </w:tr>
      <w:tr w:rsidR="009B0167" w:rsidRPr="00BE70B2" w:rsidTr="009B0167">
        <w:trPr>
          <w:trHeight w:val="115"/>
        </w:trPr>
        <w:tc>
          <w:tcPr>
            <w:tcW w:w="2660" w:type="dxa"/>
            <w:gridSpan w:val="2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Факс</w:t>
            </w:r>
          </w:p>
        </w:tc>
        <w:tc>
          <w:tcPr>
            <w:tcW w:w="740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Номер факса (при наличии)</w:t>
            </w:r>
          </w:p>
        </w:tc>
      </w:tr>
      <w:tr w:rsidR="009B0167" w:rsidRPr="00BE70B2" w:rsidTr="009B0167">
        <w:trPr>
          <w:trHeight w:val="85"/>
        </w:trPr>
        <w:tc>
          <w:tcPr>
            <w:tcW w:w="2660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E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BE70B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mail</w:t>
            </w:r>
          </w:p>
        </w:tc>
        <w:tc>
          <w:tcPr>
            <w:tcW w:w="7405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Адрес электронной почты (при наличии)</w:t>
            </w:r>
          </w:p>
        </w:tc>
      </w:tr>
      <w:tr w:rsidR="009B0167" w:rsidRPr="00BE70B2" w:rsidTr="009B0167">
        <w:trPr>
          <w:trHeight w:val="170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z w:val="16"/>
                <w:szCs w:val="16"/>
              </w:rPr>
              <w:t>5. Секция подписи распорядителя</w:t>
            </w:r>
          </w:p>
        </w:tc>
      </w:tr>
      <w:tr w:rsidR="009B0167" w:rsidRPr="00BE70B2" w:rsidTr="009B0167">
        <w:trPr>
          <w:trHeight w:val="284"/>
        </w:trPr>
        <w:tc>
          <w:tcPr>
            <w:tcW w:w="197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9B0167" w:rsidRPr="00BE70B2" w:rsidRDefault="009B0167" w:rsidP="007D4C5E">
            <w:pPr>
              <w:ind w:firstLine="112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B0167" w:rsidRPr="00BE70B2" w:rsidRDefault="009B0167" w:rsidP="007D4C5E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Образец подписи распорядителя</w:t>
            </w:r>
          </w:p>
          <w:p w:rsidR="009B0167" w:rsidRPr="00BE70B2" w:rsidRDefault="009B0167" w:rsidP="007D4C5E">
            <w:pPr>
              <w:ind w:firstLine="11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Подпись распорядителя</w:t>
            </w: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Указанная в данной графе подпись является образцом подписи Распорядителя, с которым Депозитарий (по Месту обслуживания) осуществляет сверку подписи на поручениях и документах Депонента. </w:t>
            </w:r>
          </w:p>
        </w:tc>
      </w:tr>
      <w:tr w:rsidR="009B0167" w:rsidRPr="00BE70B2" w:rsidTr="009B0167">
        <w:trPr>
          <w:trHeight w:val="284"/>
        </w:trPr>
        <w:tc>
          <w:tcPr>
            <w:tcW w:w="197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B0167" w:rsidRPr="00BE70B2" w:rsidRDefault="009B0167" w:rsidP="007D4C5E">
            <w:pPr>
              <w:ind w:right="142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6"/>
              </w:rPr>
              <w:t>Образец подписи распорядителя заверил</w:t>
            </w:r>
          </w:p>
          <w:p w:rsidR="009B0167" w:rsidRPr="00BE70B2" w:rsidRDefault="009B0167" w:rsidP="007D4C5E">
            <w:pPr>
              <w:ind w:right="142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Ф.И.О., подпись лица, назначающего распорядителя счета депо. Депоненты – юридические лица дополнительно указывают должность лица, назначающего распорядителя счета депо. </w:t>
            </w: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 xml:space="preserve">Юридические лица и индивидуальные предприниматели ставят печать (при ее наличии). </w:t>
            </w: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Допускается проставление в данной графе прочерка:</w:t>
            </w: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для депонента-юридического лица, в случае если анкета заполняется на лицо, указанное в карточке с образцами подписей и оттиска печати Депонента, или подпись распорядителя содержится в доверенности;</w:t>
            </w:r>
          </w:p>
          <w:p w:rsidR="009B0167" w:rsidRPr="00BE70B2" w:rsidRDefault="009B0167" w:rsidP="007D4C5E">
            <w:pPr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BE70B2"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- для депонента-физического лица, в случае если оформление назначения распорядителя производится в отсутствие депонента на основании нотариально удостоверенной доверенности.</w:t>
            </w:r>
          </w:p>
        </w:tc>
      </w:tr>
      <w:tr w:rsidR="009B0167" w:rsidRPr="00BE70B2" w:rsidTr="009B0167">
        <w:trPr>
          <w:trHeight w:val="284"/>
        </w:trPr>
        <w:tc>
          <w:tcPr>
            <w:tcW w:w="19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9B0167" w:rsidRPr="00BE70B2" w:rsidRDefault="009B0167" w:rsidP="007D4C5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</w:t>
            </w:r>
          </w:p>
        </w:tc>
        <w:tc>
          <w:tcPr>
            <w:tcW w:w="8094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B0167" w:rsidRPr="00BE70B2" w:rsidRDefault="009B0167" w:rsidP="007D4C5E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0B2">
              <w:rPr>
                <w:rFonts w:ascii="Arial" w:hAnsi="Arial" w:cs="Arial"/>
                <w:color w:val="000000"/>
                <w:sz w:val="16"/>
                <w:szCs w:val="16"/>
              </w:rPr>
              <w:t>Дата заполнения Анкеты</w:t>
            </w:r>
          </w:p>
        </w:tc>
      </w:tr>
    </w:tbl>
    <w:p w:rsidR="009B0167" w:rsidRPr="00BE70B2" w:rsidRDefault="009B0167" w:rsidP="009B0167">
      <w:pPr>
        <w:ind w:right="142"/>
        <w:rPr>
          <w:rFonts w:ascii="Arial" w:hAnsi="Arial" w:cs="Arial"/>
          <w:color w:val="000000"/>
        </w:rPr>
      </w:pPr>
    </w:p>
    <w:p w:rsidR="00D95CFA" w:rsidRPr="003749A4" w:rsidRDefault="00D95CFA" w:rsidP="003749A4">
      <w:pPr>
        <w:ind w:right="142"/>
        <w:rPr>
          <w:rFonts w:ascii="Arial" w:hAnsi="Arial" w:cs="Arial"/>
          <w:color w:val="000000"/>
        </w:rPr>
      </w:pPr>
      <w:bookmarkStart w:id="1" w:name="_GoBack"/>
      <w:bookmarkEnd w:id="1"/>
    </w:p>
    <w:sectPr w:rsidR="00D95CFA" w:rsidRPr="003749A4" w:rsidSect="009B01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55" w:rsidRDefault="00387855" w:rsidP="009B0167">
      <w:r>
        <w:separator/>
      </w:r>
    </w:p>
  </w:endnote>
  <w:endnote w:type="continuationSeparator" w:id="0">
    <w:p w:rsidR="00387855" w:rsidRDefault="00387855" w:rsidP="009B0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9B016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8476F1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9B01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55" w:rsidRDefault="00387855" w:rsidP="009B0167">
      <w:r>
        <w:separator/>
      </w:r>
    </w:p>
  </w:footnote>
  <w:footnote w:type="continuationSeparator" w:id="0">
    <w:p w:rsidR="00387855" w:rsidRDefault="00387855" w:rsidP="009B0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9B01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9B016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67" w:rsidRDefault="009B01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67"/>
    <w:rsid w:val="0003492F"/>
    <w:rsid w:val="003749A4"/>
    <w:rsid w:val="00387855"/>
    <w:rsid w:val="008476F1"/>
    <w:rsid w:val="008E53B2"/>
    <w:rsid w:val="00930A8B"/>
    <w:rsid w:val="009B0167"/>
    <w:rsid w:val="00C631C3"/>
    <w:rsid w:val="00D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55F60"/>
  <w15:chartTrackingRefBased/>
  <w15:docId w15:val="{325C208D-F2F8-4021-989A-5760DC74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1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167"/>
    <w:pPr>
      <w:keepNext/>
      <w:suppressAutoHyphens/>
      <w:spacing w:before="240" w:line="240" w:lineRule="exact"/>
      <w:jc w:val="center"/>
      <w:outlineLvl w:val="0"/>
    </w:pPr>
    <w:rPr>
      <w:b/>
      <w:bCs/>
      <w:color w:val="000000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B0167"/>
    <w:pPr>
      <w:keepNext/>
      <w:keepLines/>
      <w:spacing w:after="120"/>
      <w:jc w:val="both"/>
      <w:outlineLvl w:val="2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B0167"/>
    <w:pPr>
      <w:keepNext/>
      <w:spacing w:after="12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6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0167"/>
  </w:style>
  <w:style w:type="paragraph" w:styleId="a5">
    <w:name w:val="footer"/>
    <w:basedOn w:val="a"/>
    <w:link w:val="a6"/>
    <w:uiPriority w:val="99"/>
    <w:unhideWhenUsed/>
    <w:rsid w:val="009B016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B0167"/>
  </w:style>
  <w:style w:type="character" w:customStyle="1" w:styleId="10">
    <w:name w:val="Заголовок 1 Знак"/>
    <w:basedOn w:val="a0"/>
    <w:link w:val="1"/>
    <w:uiPriority w:val="99"/>
    <w:rsid w:val="009B0167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01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B01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B0167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B01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45712F8FF7E81965A58ACD1FF67C95A.dms.sberbank.ru/C45712F8FF7E81965A58ACD1FF67C95A-879695F5B57AFEDAD1E5FC2538A606E7-579FD9AFABC52E93F080384092FBDBB7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Жанна Валерьевна</dc:creator>
  <cp:keywords/>
  <dc:description/>
  <cp:lastModifiedBy>Рязанцева Ирина Николаевна</cp:lastModifiedBy>
  <cp:revision>2</cp:revision>
  <dcterms:created xsi:type="dcterms:W3CDTF">2023-11-20T12:09:00Z</dcterms:created>
  <dcterms:modified xsi:type="dcterms:W3CDTF">2023-11-20T12:09:00Z</dcterms:modified>
</cp:coreProperties>
</file>