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5B" w:rsidRDefault="00D27351">
      <w:r w:rsidRPr="00AA5927">
        <w:rPr>
          <w:noProof/>
        </w:rPr>
        <w:drawing>
          <wp:inline distT="0" distB="0" distL="0" distR="0" wp14:anchorId="6639EF45" wp14:editId="579D082D">
            <wp:extent cx="1380393" cy="38686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572" t="14171" r="59999" b="75773"/>
                    <a:stretch/>
                  </pic:blipFill>
                  <pic:spPr bwMode="auto">
                    <a:xfrm>
                      <a:off x="0" y="0"/>
                      <a:ext cx="1379922" cy="386730"/>
                    </a:xfrm>
                    <a:prstGeom prst="rect">
                      <a:avLst/>
                    </a:prstGeom>
                    <a:ln>
                      <a:noFill/>
                    </a:ln>
                    <a:extLst>
                      <a:ext uri="{53640926-AAD7-44D8-BBD7-CCE9431645EC}">
                        <a14:shadowObscured xmlns:a14="http://schemas.microsoft.com/office/drawing/2010/main"/>
                      </a:ext>
                    </a:extLst>
                  </pic:spPr>
                </pic:pic>
              </a:graphicData>
            </a:graphic>
          </wp:inline>
        </w:drawing>
      </w:r>
    </w:p>
    <w:p w:rsidR="00D27351" w:rsidRDefault="00D27351"/>
    <w:p w:rsidR="002D4447" w:rsidRDefault="002D4447" w:rsidP="00D27351">
      <w:pPr>
        <w:jc w:val="center"/>
        <w:rPr>
          <w:b/>
          <w:bCs/>
        </w:rPr>
      </w:pPr>
    </w:p>
    <w:p w:rsidR="00D27351" w:rsidRDefault="00D27351" w:rsidP="00D27351">
      <w:pPr>
        <w:jc w:val="center"/>
        <w:rPr>
          <w:b/>
          <w:bCs/>
        </w:rPr>
      </w:pPr>
      <w:r>
        <w:rPr>
          <w:b/>
          <w:bCs/>
        </w:rPr>
        <w:t>ДОГОВОР № __________</w:t>
      </w:r>
    </w:p>
    <w:p w:rsidR="002D4447" w:rsidRDefault="00D27351" w:rsidP="00D27351">
      <w:pPr>
        <w:jc w:val="center"/>
        <w:rPr>
          <w:b/>
          <w:bCs/>
        </w:rPr>
      </w:pPr>
      <w:r>
        <w:rPr>
          <w:b/>
          <w:bCs/>
        </w:rPr>
        <w:t>ВЫДАЧИ ПРОСТОГО (ПРОЦЕНТНОГО)</w:t>
      </w:r>
      <w:r>
        <w:rPr>
          <w:rStyle w:val="a6"/>
          <w:b/>
          <w:bCs/>
        </w:rPr>
        <w:footnoteReference w:id="1"/>
      </w:r>
      <w:r>
        <w:rPr>
          <w:b/>
          <w:bCs/>
        </w:rPr>
        <w:t xml:space="preserve"> ВЕКСЕЛЯ </w:t>
      </w:r>
      <w:r w:rsidR="002D4447">
        <w:rPr>
          <w:b/>
          <w:bCs/>
        </w:rPr>
        <w:t xml:space="preserve">ПАО </w:t>
      </w:r>
      <w:r>
        <w:rPr>
          <w:b/>
          <w:bCs/>
        </w:rPr>
        <w:t>СБЕРБАНК</w:t>
      </w:r>
    </w:p>
    <w:p w:rsidR="00D27351" w:rsidRDefault="00D27351" w:rsidP="00D27351">
      <w:pPr>
        <w:jc w:val="center"/>
        <w:rPr>
          <w:b/>
          <w:bCs/>
        </w:rPr>
      </w:pPr>
      <w:r>
        <w:rPr>
          <w:b/>
          <w:bCs/>
        </w:rPr>
        <w:t>С УСЛОВИЕМ ДОСТАВКИ</w:t>
      </w:r>
    </w:p>
    <w:p w:rsidR="00D27351" w:rsidRDefault="00D27351" w:rsidP="00D27351">
      <w:pPr>
        <w:rPr>
          <w:sz w:val="22"/>
          <w:szCs w:val="22"/>
        </w:rPr>
      </w:pPr>
    </w:p>
    <w:p w:rsidR="00D27351" w:rsidRDefault="00D27351" w:rsidP="00D27351">
      <w:pPr>
        <w:jc w:val="center"/>
      </w:pPr>
      <w:r>
        <w:t>г. ___________                                                                      «___» _________ 20__ г.</w:t>
      </w:r>
    </w:p>
    <w:p w:rsidR="00D27351" w:rsidRDefault="00D27351" w:rsidP="00D27351">
      <w:pPr>
        <w:jc w:val="center"/>
      </w:pPr>
    </w:p>
    <w:p w:rsidR="002D4447" w:rsidRDefault="002D4447" w:rsidP="00D27351">
      <w:pPr>
        <w:spacing w:line="240" w:lineRule="atLeast"/>
        <w:jc w:val="both"/>
      </w:pPr>
    </w:p>
    <w:p w:rsidR="002D4447" w:rsidRPr="00BD3F39" w:rsidRDefault="002D4447" w:rsidP="002D4447">
      <w:pPr>
        <w:spacing w:line="240" w:lineRule="atLeast"/>
        <w:ind w:firstLine="709"/>
        <w:jc w:val="both"/>
      </w:pPr>
      <w:r>
        <w:t>Публичн</w:t>
      </w:r>
      <w:r w:rsidRPr="00BD3F39">
        <w:t xml:space="preserve">ое акционерное общество «Сбербанк России», именуемое в дальнейшем «Банк», в лице ____________________________________________________________________________, </w:t>
      </w:r>
    </w:p>
    <w:p w:rsidR="002D4447" w:rsidRPr="00BD3F39" w:rsidRDefault="002D4447" w:rsidP="002D4447">
      <w:pPr>
        <w:spacing w:line="240" w:lineRule="atLeast"/>
        <w:jc w:val="both"/>
        <w:rPr>
          <w:sz w:val="18"/>
          <w:szCs w:val="18"/>
        </w:rPr>
      </w:pPr>
      <w:r w:rsidRPr="00BD3F39">
        <w:t xml:space="preserve">                                                       </w:t>
      </w:r>
      <w:r>
        <w:t xml:space="preserve">                </w:t>
      </w:r>
      <w:r w:rsidRPr="00BD3F39">
        <w:t xml:space="preserve">  </w:t>
      </w:r>
      <w:r w:rsidRPr="00BD3F39">
        <w:rPr>
          <w:sz w:val="18"/>
          <w:szCs w:val="18"/>
        </w:rPr>
        <w:t>(должность и ФИО полностью)</w:t>
      </w:r>
      <w:r w:rsidRPr="00BD3F39">
        <w:t xml:space="preserve">                                                                                                                                           </w:t>
      </w:r>
    </w:p>
    <w:p w:rsidR="002D4447" w:rsidRPr="00BD3F39" w:rsidRDefault="002D4447" w:rsidP="002D4447">
      <w:pPr>
        <w:spacing w:line="240" w:lineRule="atLeast"/>
        <w:jc w:val="both"/>
      </w:pPr>
      <w:r w:rsidRPr="00BD3F39">
        <w:t xml:space="preserve">действующего на основании Устава, Положения </w:t>
      </w:r>
      <w:proofErr w:type="gramStart"/>
      <w:r w:rsidRPr="00BD3F39">
        <w:t>об</w:t>
      </w:r>
      <w:proofErr w:type="gramEnd"/>
      <w:r w:rsidRPr="00BD3F39">
        <w:t xml:space="preserve"> __________________________, Доверенности_______________________, с одной стороны, и __________________________, </w:t>
      </w:r>
    </w:p>
    <w:p w:rsidR="002D4447" w:rsidRPr="00BD3F39" w:rsidRDefault="002D4447" w:rsidP="002D4447">
      <w:pPr>
        <w:spacing w:line="240" w:lineRule="atLeast"/>
        <w:jc w:val="center"/>
      </w:pPr>
      <w:r w:rsidRPr="00BD3F39">
        <w:rPr>
          <w:sz w:val="18"/>
          <w:szCs w:val="18"/>
        </w:rPr>
        <w:t xml:space="preserve">                                                                                                                       (полное  наименование  </w:t>
      </w:r>
      <w:r>
        <w:rPr>
          <w:sz w:val="18"/>
          <w:szCs w:val="18"/>
        </w:rPr>
        <w:t>Векселеприобретателя</w:t>
      </w:r>
      <w:r w:rsidRPr="00BD3F39">
        <w:rPr>
          <w:sz w:val="18"/>
          <w:szCs w:val="18"/>
        </w:rPr>
        <w:t>)</w:t>
      </w:r>
    </w:p>
    <w:p w:rsidR="002D4447" w:rsidRPr="00BD3F39" w:rsidRDefault="002D4447" w:rsidP="002D4447">
      <w:pPr>
        <w:spacing w:line="240" w:lineRule="atLeast"/>
        <w:jc w:val="both"/>
      </w:pPr>
      <w:r w:rsidRPr="00BD3F39">
        <w:t>именуемое (</w:t>
      </w:r>
      <w:proofErr w:type="spellStart"/>
      <w:r w:rsidRPr="00BD3F39">
        <w:t>ый</w:t>
      </w:r>
      <w:proofErr w:type="spellEnd"/>
      <w:r w:rsidRPr="00BD3F39">
        <w:t>) в дальнейшем «</w:t>
      </w:r>
      <w:proofErr w:type="spellStart"/>
      <w:r>
        <w:t>Векселеприобретатель</w:t>
      </w:r>
      <w:proofErr w:type="spellEnd"/>
      <w:r w:rsidRPr="00BD3F39">
        <w:t>», в лице ______________________________________________________________________________,</w:t>
      </w:r>
    </w:p>
    <w:p w:rsidR="002D4447" w:rsidRPr="00BD3F39" w:rsidRDefault="002D4447" w:rsidP="002D4447">
      <w:pPr>
        <w:spacing w:line="240" w:lineRule="atLeast"/>
        <w:jc w:val="both"/>
        <w:rPr>
          <w:sz w:val="18"/>
          <w:szCs w:val="18"/>
        </w:rPr>
      </w:pPr>
      <w:r w:rsidRPr="00BD3F39">
        <w:t xml:space="preserve">                                               </w:t>
      </w:r>
      <w:r>
        <w:t xml:space="preserve">                              </w:t>
      </w:r>
      <w:r w:rsidRPr="00BD3F39">
        <w:t xml:space="preserve">        </w:t>
      </w:r>
      <w:r w:rsidRPr="00BD3F39">
        <w:rPr>
          <w:sz w:val="18"/>
          <w:szCs w:val="18"/>
        </w:rPr>
        <w:t>(ФИО полностью)</w:t>
      </w:r>
    </w:p>
    <w:p w:rsidR="002D4447" w:rsidRPr="00BD3F39" w:rsidRDefault="002D4447" w:rsidP="002D4447">
      <w:pPr>
        <w:pStyle w:val="33"/>
      </w:pPr>
      <w:proofErr w:type="gramStart"/>
      <w:r w:rsidRPr="00BD3F39">
        <w:t>действующего</w:t>
      </w:r>
      <w:proofErr w:type="gramEnd"/>
      <w:r w:rsidRPr="00BD3F39">
        <w:t xml:space="preserve"> на основании _______________________________, с другой стороны, именуемые далее - стороны, заключили настоящий  договор о нижеследующем:</w:t>
      </w:r>
    </w:p>
    <w:p w:rsidR="002D4447" w:rsidRDefault="002D4447" w:rsidP="00D27351">
      <w:pPr>
        <w:spacing w:line="240" w:lineRule="atLeast"/>
        <w:jc w:val="both"/>
      </w:pPr>
    </w:p>
    <w:p w:rsidR="00D27351" w:rsidRDefault="00D27351" w:rsidP="00D27351">
      <w:pPr>
        <w:tabs>
          <w:tab w:val="num" w:pos="0"/>
        </w:tabs>
        <w:spacing w:line="240" w:lineRule="atLeast"/>
        <w:jc w:val="both"/>
      </w:pPr>
      <w:r>
        <w:tab/>
        <w:t xml:space="preserve">1. Банк обязуется выдать, а </w:t>
      </w:r>
      <w:proofErr w:type="spellStart"/>
      <w:r>
        <w:t>Векселеприобретатель</w:t>
      </w:r>
      <w:proofErr w:type="spellEnd"/>
      <w:r>
        <w:t xml:space="preserve"> оплатить и принять следующи</w:t>
      </w:r>
      <w:proofErr w:type="gramStart"/>
      <w:r>
        <w:t>й(</w:t>
      </w:r>
      <w:proofErr w:type="spellStart"/>
      <w:proofErr w:type="gramEnd"/>
      <w:r>
        <w:t>ие</w:t>
      </w:r>
      <w:proofErr w:type="spellEnd"/>
      <w:r>
        <w:t>)  простой (</w:t>
      </w:r>
      <w:proofErr w:type="spellStart"/>
      <w:r>
        <w:t>ые</w:t>
      </w:r>
      <w:proofErr w:type="spellEnd"/>
      <w:r>
        <w:t>) вексель (я) Сбербанка России</w:t>
      </w:r>
    </w:p>
    <w:tbl>
      <w:tblPr>
        <w:tblW w:w="0" w:type="auto"/>
        <w:tblInd w:w="40" w:type="dxa"/>
        <w:tblLayout w:type="fixed"/>
        <w:tblCellMar>
          <w:left w:w="40" w:type="dxa"/>
          <w:right w:w="40" w:type="dxa"/>
        </w:tblCellMar>
        <w:tblLook w:val="0000" w:firstRow="0" w:lastRow="0" w:firstColumn="0" w:lastColumn="0" w:noHBand="0" w:noVBand="0"/>
      </w:tblPr>
      <w:tblGrid>
        <w:gridCol w:w="1985"/>
        <w:gridCol w:w="3402"/>
        <w:gridCol w:w="3685"/>
      </w:tblGrid>
      <w:tr w:rsidR="00D27351" w:rsidTr="00A66FAF">
        <w:tblPrEx>
          <w:tblCellMar>
            <w:top w:w="0" w:type="dxa"/>
            <w:bottom w:w="0" w:type="dxa"/>
          </w:tblCellMar>
        </w:tblPrEx>
        <w:trPr>
          <w:trHeight w:hRule="exact" w:val="646"/>
        </w:trPr>
        <w:tc>
          <w:tcPr>
            <w:tcW w:w="19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40" w:line="300" w:lineRule="auto"/>
              <w:jc w:val="center"/>
              <w:rPr>
                <w:sz w:val="22"/>
                <w:szCs w:val="22"/>
              </w:rPr>
            </w:pPr>
            <w:r>
              <w:rPr>
                <w:sz w:val="22"/>
                <w:szCs w:val="22"/>
              </w:rPr>
              <w:t>Количество векселей</w:t>
            </w:r>
          </w:p>
        </w:tc>
        <w:tc>
          <w:tcPr>
            <w:tcW w:w="3402"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40" w:line="300" w:lineRule="auto"/>
              <w:jc w:val="center"/>
              <w:rPr>
                <w:sz w:val="22"/>
                <w:szCs w:val="22"/>
              </w:rPr>
            </w:pPr>
            <w:r>
              <w:rPr>
                <w:sz w:val="22"/>
                <w:szCs w:val="22"/>
              </w:rPr>
              <w:t>Вексельная сумма (номинал),</w:t>
            </w:r>
          </w:p>
          <w:p w:rsidR="00D27351" w:rsidRDefault="00D27351" w:rsidP="00A66FAF">
            <w:pPr>
              <w:spacing w:before="40" w:line="300" w:lineRule="auto"/>
              <w:jc w:val="center"/>
              <w:rPr>
                <w:sz w:val="22"/>
                <w:szCs w:val="22"/>
              </w:rPr>
            </w:pPr>
            <w:r>
              <w:rPr>
                <w:sz w:val="22"/>
                <w:szCs w:val="22"/>
              </w:rPr>
              <w:t xml:space="preserve"> вид валюты каждого векселя</w:t>
            </w:r>
          </w:p>
          <w:p w:rsidR="00D27351" w:rsidRDefault="00D27351" w:rsidP="00A66FAF">
            <w:pPr>
              <w:spacing w:before="40" w:line="300" w:lineRule="auto"/>
              <w:jc w:val="center"/>
              <w:rPr>
                <w:sz w:val="22"/>
                <w:szCs w:val="22"/>
              </w:rPr>
            </w:pPr>
          </w:p>
        </w:tc>
        <w:tc>
          <w:tcPr>
            <w:tcW w:w="36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40" w:line="300" w:lineRule="auto"/>
              <w:jc w:val="center"/>
              <w:rPr>
                <w:sz w:val="22"/>
                <w:szCs w:val="22"/>
              </w:rPr>
            </w:pPr>
            <w:r>
              <w:rPr>
                <w:sz w:val="22"/>
                <w:szCs w:val="22"/>
              </w:rPr>
              <w:t>Процентная ставка по каждому векселю</w:t>
            </w:r>
          </w:p>
          <w:p w:rsidR="00D27351" w:rsidRDefault="00D27351" w:rsidP="00A66FAF">
            <w:pPr>
              <w:spacing w:before="40" w:line="300" w:lineRule="auto"/>
              <w:jc w:val="center"/>
              <w:rPr>
                <w:sz w:val="22"/>
                <w:szCs w:val="22"/>
              </w:rPr>
            </w:pPr>
          </w:p>
        </w:tc>
      </w:tr>
      <w:tr w:rsidR="00D27351" w:rsidTr="00A66FAF">
        <w:tblPrEx>
          <w:tblCellMar>
            <w:top w:w="0" w:type="dxa"/>
            <w:bottom w:w="0" w:type="dxa"/>
          </w:tblCellMar>
        </w:tblPrEx>
        <w:trPr>
          <w:trHeight w:hRule="exact" w:val="240"/>
        </w:trPr>
        <w:tc>
          <w:tcPr>
            <w:tcW w:w="19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pPr>
          </w:p>
          <w:p w:rsidR="00D27351" w:rsidRDefault="00D27351" w:rsidP="00A66FAF">
            <w:pPr>
              <w:spacing w:before="20"/>
              <w:jc w:val="both"/>
            </w:pPr>
          </w:p>
        </w:tc>
        <w:tc>
          <w:tcPr>
            <w:tcW w:w="3402"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pPr>
          </w:p>
          <w:p w:rsidR="00D27351" w:rsidRDefault="00D27351" w:rsidP="00A66FAF">
            <w:pPr>
              <w:spacing w:before="20"/>
              <w:jc w:val="both"/>
            </w:pPr>
          </w:p>
        </w:tc>
        <w:tc>
          <w:tcPr>
            <w:tcW w:w="36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pPr>
          </w:p>
          <w:p w:rsidR="00D27351" w:rsidRDefault="00D27351" w:rsidP="00A66FAF">
            <w:pPr>
              <w:spacing w:before="20"/>
              <w:jc w:val="both"/>
            </w:pPr>
          </w:p>
        </w:tc>
      </w:tr>
      <w:tr w:rsidR="00D27351" w:rsidTr="00A66FAF">
        <w:tblPrEx>
          <w:tblCellMar>
            <w:top w:w="0" w:type="dxa"/>
            <w:bottom w:w="0" w:type="dxa"/>
          </w:tblCellMar>
        </w:tblPrEx>
        <w:trPr>
          <w:trHeight w:hRule="exact" w:val="240"/>
        </w:trPr>
        <w:tc>
          <w:tcPr>
            <w:tcW w:w="19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pPr>
          </w:p>
          <w:p w:rsidR="00D27351" w:rsidRDefault="00D27351" w:rsidP="00A66FAF">
            <w:pPr>
              <w:spacing w:before="20"/>
              <w:jc w:val="both"/>
            </w:pPr>
          </w:p>
        </w:tc>
        <w:tc>
          <w:tcPr>
            <w:tcW w:w="3402"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pPr>
          </w:p>
          <w:p w:rsidR="00D27351" w:rsidRDefault="00D27351" w:rsidP="00A66FAF">
            <w:pPr>
              <w:spacing w:before="20"/>
              <w:jc w:val="both"/>
            </w:pPr>
          </w:p>
        </w:tc>
        <w:tc>
          <w:tcPr>
            <w:tcW w:w="36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pPr>
          </w:p>
          <w:p w:rsidR="00D27351" w:rsidRDefault="00D27351" w:rsidP="00A66FAF">
            <w:pPr>
              <w:spacing w:before="20"/>
              <w:jc w:val="both"/>
            </w:pPr>
          </w:p>
        </w:tc>
      </w:tr>
      <w:tr w:rsidR="00D27351" w:rsidTr="00A66FAF">
        <w:tblPrEx>
          <w:tblCellMar>
            <w:top w:w="0" w:type="dxa"/>
            <w:bottom w:w="0" w:type="dxa"/>
          </w:tblCellMar>
        </w:tblPrEx>
        <w:trPr>
          <w:trHeight w:hRule="exact" w:val="260"/>
        </w:trPr>
        <w:tc>
          <w:tcPr>
            <w:tcW w:w="19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line="300" w:lineRule="auto"/>
              <w:jc w:val="both"/>
              <w:rPr>
                <w:sz w:val="22"/>
                <w:szCs w:val="22"/>
              </w:rPr>
            </w:pPr>
            <w:r>
              <w:rPr>
                <w:sz w:val="22"/>
                <w:szCs w:val="22"/>
              </w:rPr>
              <w:t>ИТОГО:</w:t>
            </w:r>
          </w:p>
          <w:p w:rsidR="00D27351" w:rsidRDefault="00D27351" w:rsidP="00A66FAF">
            <w:pPr>
              <w:spacing w:before="20" w:line="300" w:lineRule="auto"/>
              <w:jc w:val="both"/>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rPr>
                <w:sz w:val="22"/>
                <w:szCs w:val="22"/>
              </w:rPr>
            </w:pPr>
          </w:p>
          <w:p w:rsidR="00D27351" w:rsidRDefault="00D27351" w:rsidP="00A66FAF">
            <w:pPr>
              <w:spacing w:before="20"/>
              <w:jc w:val="both"/>
              <w:rPr>
                <w:sz w:val="22"/>
                <w:szCs w:val="22"/>
              </w:rPr>
            </w:pPr>
          </w:p>
        </w:tc>
        <w:tc>
          <w:tcPr>
            <w:tcW w:w="3685" w:type="dxa"/>
            <w:tcBorders>
              <w:top w:val="single" w:sz="6" w:space="0" w:color="auto"/>
              <w:left w:val="single" w:sz="6" w:space="0" w:color="auto"/>
              <w:bottom w:val="single" w:sz="6" w:space="0" w:color="auto"/>
              <w:right w:val="single" w:sz="6" w:space="0" w:color="auto"/>
            </w:tcBorders>
          </w:tcPr>
          <w:p w:rsidR="00D27351" w:rsidRDefault="00D27351" w:rsidP="00A66FAF">
            <w:pPr>
              <w:spacing w:before="20"/>
              <w:jc w:val="both"/>
              <w:rPr>
                <w:sz w:val="22"/>
                <w:szCs w:val="22"/>
              </w:rPr>
            </w:pPr>
          </w:p>
          <w:p w:rsidR="00D27351" w:rsidRDefault="00D27351" w:rsidP="00A66FAF">
            <w:pPr>
              <w:spacing w:before="20"/>
              <w:jc w:val="both"/>
              <w:rPr>
                <w:sz w:val="22"/>
                <w:szCs w:val="22"/>
              </w:rPr>
            </w:pPr>
          </w:p>
        </w:tc>
      </w:tr>
    </w:tbl>
    <w:p w:rsidR="00D27351" w:rsidRDefault="00D27351" w:rsidP="00D27351">
      <w:pPr>
        <w:spacing w:line="240" w:lineRule="atLeast"/>
        <w:jc w:val="both"/>
      </w:pPr>
      <w:r>
        <w:t xml:space="preserve">сроком платежа _____________________________________________________________     </w:t>
      </w:r>
    </w:p>
    <w:p w:rsidR="00D27351" w:rsidRDefault="00D27351" w:rsidP="00D27351">
      <w:pPr>
        <w:spacing w:line="240" w:lineRule="atLeast"/>
        <w:ind w:firstLine="709"/>
        <w:jc w:val="both"/>
        <w:rPr>
          <w:sz w:val="18"/>
          <w:szCs w:val="18"/>
        </w:rPr>
      </w:pPr>
      <w:r>
        <w:rPr>
          <w:vertAlign w:val="superscript"/>
        </w:rPr>
        <w:tab/>
      </w:r>
      <w:r>
        <w:rPr>
          <w:vertAlign w:val="superscript"/>
        </w:rPr>
        <w:tab/>
        <w:t xml:space="preserve">       </w:t>
      </w:r>
      <w:r>
        <w:rPr>
          <w:sz w:val="18"/>
          <w:szCs w:val="18"/>
        </w:rPr>
        <w:t xml:space="preserve">“по </w:t>
      </w:r>
      <w:proofErr w:type="gramStart"/>
      <w:r>
        <w:rPr>
          <w:sz w:val="18"/>
          <w:szCs w:val="18"/>
        </w:rPr>
        <w:t>предъявлении</w:t>
      </w:r>
      <w:proofErr w:type="gramEnd"/>
      <w:r>
        <w:rPr>
          <w:sz w:val="18"/>
          <w:szCs w:val="18"/>
        </w:rPr>
        <w:t>, но не ранее и не позднее” или  “по предъявлении, но не ранее”</w:t>
      </w:r>
    </w:p>
    <w:p w:rsidR="00D27351" w:rsidRDefault="00D27351" w:rsidP="00D27351">
      <w:pPr>
        <w:shd w:val="clear" w:color="auto" w:fill="FFFFFF"/>
        <w:tabs>
          <w:tab w:val="left" w:pos="720"/>
        </w:tabs>
        <w:ind w:firstLine="426"/>
        <w:jc w:val="both"/>
      </w:pPr>
      <w:r>
        <w:rPr>
          <w:sz w:val="18"/>
          <w:szCs w:val="18"/>
        </w:rPr>
        <w:tab/>
      </w:r>
      <w:r>
        <w:t xml:space="preserve">1.1. Банк своими силами и средствами оказывает </w:t>
      </w:r>
      <w:proofErr w:type="spellStart"/>
      <w:r>
        <w:t>Векселеприобретателю</w:t>
      </w:r>
      <w:proofErr w:type="spellEnd"/>
      <w:r>
        <w:t xml:space="preserve"> услугу по доставке и выдаче указанног</w:t>
      </w:r>
      <w:proofErr w:type="gramStart"/>
      <w:r>
        <w:t>о(</w:t>
      </w:r>
      <w:proofErr w:type="spellStart"/>
      <w:proofErr w:type="gramEnd"/>
      <w:r>
        <w:t>ых</w:t>
      </w:r>
      <w:proofErr w:type="spellEnd"/>
      <w:r>
        <w:t>) в п. 1 настоящего Договора простого(</w:t>
      </w:r>
      <w:proofErr w:type="spellStart"/>
      <w:r>
        <w:t>ых</w:t>
      </w:r>
      <w:proofErr w:type="spellEnd"/>
      <w:r>
        <w:t>) векселя(ей) Сбербанка России, в порядке, предусмотренном настоящим Договором.</w:t>
      </w:r>
      <w:r>
        <w:rPr>
          <w:b/>
          <w:bCs/>
        </w:rPr>
        <w:t xml:space="preserve"> </w:t>
      </w:r>
      <w:r>
        <w:t>Услуг</w:t>
      </w:r>
      <w:proofErr w:type="gramStart"/>
      <w:r>
        <w:t>а(</w:t>
      </w:r>
      <w:proofErr w:type="gramEnd"/>
      <w:r>
        <w:t>и) оказывается на основании согласованной Банком заявки Клиента, содержащей условия проводимой операции и являющейся Приложением 3 к настоящему Договору.</w:t>
      </w:r>
    </w:p>
    <w:p w:rsidR="00D27351" w:rsidRDefault="00D27351" w:rsidP="00D27351">
      <w:pPr>
        <w:shd w:val="clear" w:color="auto" w:fill="FFFFFF"/>
        <w:tabs>
          <w:tab w:val="left" w:pos="851"/>
        </w:tabs>
        <w:ind w:firstLine="426"/>
        <w:jc w:val="both"/>
      </w:pPr>
      <w:r>
        <w:tab/>
        <w:t>Адреса приема и доставки простог</w:t>
      </w:r>
      <w:proofErr w:type="gramStart"/>
      <w:r>
        <w:t>о(</w:t>
      </w:r>
      <w:proofErr w:type="spellStart"/>
      <w:proofErr w:type="gramEnd"/>
      <w:r>
        <w:t>ых</w:t>
      </w:r>
      <w:proofErr w:type="spellEnd"/>
      <w:r>
        <w:t>) векселя(ей) указаны в Приложении 1</w:t>
      </w:r>
      <w:r>
        <w:rPr>
          <w:rFonts w:ascii="Times New Roman CYR" w:hAnsi="Times New Roman CYR" w:cs="Times New Roman CYR"/>
        </w:rPr>
        <w:t xml:space="preserve"> к настоящему Договору</w:t>
      </w:r>
      <w:r>
        <w:t>.</w:t>
      </w:r>
    </w:p>
    <w:p w:rsidR="00D27351" w:rsidRDefault="00D27351" w:rsidP="00D27351">
      <w:pPr>
        <w:pStyle w:val="21"/>
        <w:ind w:firstLine="708"/>
      </w:pPr>
      <w:r>
        <w:t xml:space="preserve">2.  </w:t>
      </w:r>
      <w:proofErr w:type="spellStart"/>
      <w:r>
        <w:t>Векселеприобретатель</w:t>
      </w:r>
      <w:proofErr w:type="spellEnd"/>
      <w:r>
        <w:t xml:space="preserve"> обязуется перечислить на счет Банка, указанный в п. 27 настоящего Договора,  вексельную сумму указанног</w:t>
      </w:r>
      <w:proofErr w:type="gramStart"/>
      <w:r>
        <w:t>о(</w:t>
      </w:r>
      <w:proofErr w:type="spellStart"/>
      <w:proofErr w:type="gramEnd"/>
      <w:r>
        <w:t>ых</w:t>
      </w:r>
      <w:proofErr w:type="spellEnd"/>
      <w:r>
        <w:t>) в п.1 настоящего Договора простого(</w:t>
      </w:r>
      <w:proofErr w:type="spellStart"/>
      <w:r>
        <w:t>ых</w:t>
      </w:r>
      <w:proofErr w:type="spellEnd"/>
      <w:r>
        <w:t xml:space="preserve">) векселя(ей), а также плату за услуги Банка по осуществлению выдачи и доставки оформленного векселя(ей) </w:t>
      </w:r>
      <w:proofErr w:type="spellStart"/>
      <w:r>
        <w:t>Векселеприобретателю</w:t>
      </w:r>
      <w:proofErr w:type="spellEnd"/>
      <w:r>
        <w:t>. На основании дополнительного соглашения №_____от «___»_________20__г. к договору банковского счета Векселеприобретателя № ______от «___»_________20__г., открытого в подразделении Банка, осуществляющем доставку и выдачу вексел</w:t>
      </w:r>
      <w:proofErr w:type="gramStart"/>
      <w:r>
        <w:t>я(</w:t>
      </w:r>
      <w:proofErr w:type="gramEnd"/>
      <w:r>
        <w:t>ей), с указанного счета Банком будет списана вексельная сумма – путем составления платежного поручения от имени Векселеприобретателя и сумма платы за услуги Банка – путем составления платежного требования ф.№0401061, при достаточности на счете Векселеприобретателя денежных средств, необходимых для приобретения вексел</w:t>
      </w:r>
      <w:proofErr w:type="gramStart"/>
      <w:r>
        <w:t>я(</w:t>
      </w:r>
      <w:proofErr w:type="gramEnd"/>
      <w:r>
        <w:t xml:space="preserve">ей) и на </w:t>
      </w:r>
      <w:r>
        <w:lastRenderedPageBreak/>
        <w:t>платежи, очередность исполнения которых в соответствии с гражданским законодательством Российской Федерации предшествует списанию денежных средств для приобретения векселя(ей)</w:t>
      </w:r>
      <w:r>
        <w:rPr>
          <w:rStyle w:val="a6"/>
        </w:rPr>
        <w:footnoteReference w:id="2"/>
      </w:r>
      <w:r>
        <w:t>.</w:t>
      </w:r>
    </w:p>
    <w:p w:rsidR="00D27351" w:rsidRDefault="00D27351" w:rsidP="00D27351">
      <w:pPr>
        <w:pStyle w:val="21"/>
      </w:pPr>
      <w:r>
        <w:t xml:space="preserve">Далее по тексту настоящего Договора вексельная сумма и плата за услуги Банка именуются совместно «сумма договора». </w:t>
      </w:r>
    </w:p>
    <w:p w:rsidR="00D27351" w:rsidRDefault="00D27351" w:rsidP="00D27351">
      <w:pPr>
        <w:pStyle w:val="21"/>
        <w:ind w:firstLine="708"/>
      </w:pPr>
      <w:r>
        <w:t>2.1. Вексельная сумма  составляет</w:t>
      </w:r>
      <w:proofErr w:type="gramStart"/>
      <w:r>
        <w:t xml:space="preserve"> _______________________(________________ _________________________________________________)________________________ .</w:t>
      </w:r>
      <w:proofErr w:type="gramEnd"/>
    </w:p>
    <w:p w:rsidR="00D27351" w:rsidRDefault="00D27351" w:rsidP="00D27351">
      <w:pPr>
        <w:pStyle w:val="a3"/>
        <w:jc w:val="both"/>
        <w:rPr>
          <w:rFonts w:ascii="Times New Roman" w:hAnsi="Times New Roman" w:cs="Times New Roman"/>
          <w:sz w:val="18"/>
          <w:szCs w:val="18"/>
        </w:rPr>
      </w:pPr>
      <w:r>
        <w:rPr>
          <w:rFonts w:ascii="Times New Roman" w:hAnsi="Times New Roman" w:cs="Times New Roman"/>
          <w:sz w:val="18"/>
          <w:szCs w:val="18"/>
        </w:rPr>
        <w:t xml:space="preserve">          (цифрами  и  прописью)</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(наименование валюты)</w:t>
      </w:r>
    </w:p>
    <w:p w:rsidR="00D27351" w:rsidRDefault="00D27351" w:rsidP="00D27351">
      <w:pPr>
        <w:spacing w:line="240" w:lineRule="atLeast"/>
        <w:ind w:firstLine="709"/>
        <w:jc w:val="both"/>
      </w:pPr>
      <w:r>
        <w:t>2.2. Плата за услуги Банка по осуществлению выдачи простог</w:t>
      </w:r>
      <w:proofErr w:type="gramStart"/>
      <w:r>
        <w:t>о(</w:t>
      </w:r>
      <w:proofErr w:type="spellStart"/>
      <w:proofErr w:type="gramEnd"/>
      <w:r>
        <w:t>ых</w:t>
      </w:r>
      <w:proofErr w:type="spellEnd"/>
      <w:r>
        <w:t>) векселя(ей) составляет ______________ (_________________________________________) рублей,</w:t>
      </w:r>
    </w:p>
    <w:p w:rsidR="00D27351" w:rsidRDefault="00D27351" w:rsidP="00D27351">
      <w:pPr>
        <w:spacing w:line="240" w:lineRule="atLeast"/>
        <w:ind w:firstLine="709"/>
        <w:jc w:val="both"/>
      </w:pPr>
      <w:r>
        <w:t xml:space="preserve">                                     (</w:t>
      </w:r>
      <w:r>
        <w:rPr>
          <w:sz w:val="18"/>
          <w:szCs w:val="18"/>
        </w:rPr>
        <w:t>цифрами и прописью</w:t>
      </w:r>
      <w:r>
        <w:t xml:space="preserve">) </w:t>
      </w:r>
    </w:p>
    <w:p w:rsidR="00D27351" w:rsidRDefault="00D27351" w:rsidP="00D27351">
      <w:pPr>
        <w:pStyle w:val="21"/>
        <w:spacing w:line="240" w:lineRule="atLeast"/>
      </w:pPr>
      <w:r>
        <w:t>включая НДС</w:t>
      </w:r>
      <w:proofErr w:type="gramStart"/>
      <w:r>
        <w:t xml:space="preserve"> ________ (________________) </w:t>
      </w:r>
      <w:proofErr w:type="gramEnd"/>
      <w:r>
        <w:t>рублей, из расчета _____(______  ) рублей,</w:t>
      </w:r>
    </w:p>
    <w:p w:rsidR="00D27351" w:rsidRDefault="00D27351" w:rsidP="00D27351">
      <w:pPr>
        <w:ind w:right="-58" w:firstLine="709"/>
        <w:jc w:val="both"/>
        <w:rPr>
          <w:sz w:val="18"/>
          <w:szCs w:val="18"/>
        </w:rPr>
      </w:pPr>
      <w:r>
        <w:rPr>
          <w:sz w:val="18"/>
          <w:szCs w:val="18"/>
        </w:rPr>
        <w:t xml:space="preserve">                               (цифрами  и  прописью)        </w:t>
      </w:r>
      <w:r>
        <w:rPr>
          <w:sz w:val="18"/>
          <w:szCs w:val="18"/>
        </w:rPr>
        <w:tab/>
      </w:r>
      <w:r>
        <w:rPr>
          <w:sz w:val="18"/>
          <w:szCs w:val="18"/>
        </w:rPr>
        <w:tab/>
        <w:t xml:space="preserve">              (цифрами и прописью) </w:t>
      </w:r>
    </w:p>
    <w:p w:rsidR="00D27351" w:rsidRDefault="00D27351" w:rsidP="00D27351">
      <w:pPr>
        <w:pStyle w:val="21"/>
        <w:spacing w:line="240" w:lineRule="atLeast"/>
      </w:pPr>
    </w:p>
    <w:p w:rsidR="00D27351" w:rsidRDefault="00D27351" w:rsidP="00D27351">
      <w:pPr>
        <w:pStyle w:val="21"/>
        <w:spacing w:line="240" w:lineRule="atLeast"/>
      </w:pPr>
      <w:r>
        <w:t>включая НДС</w:t>
      </w:r>
      <w:proofErr w:type="gramStart"/>
      <w:r>
        <w:t xml:space="preserve"> ________(____________________) </w:t>
      </w:r>
      <w:proofErr w:type="gramEnd"/>
      <w:r>
        <w:t xml:space="preserve">рублей, за каждый выдаваемый вексель. </w:t>
      </w:r>
    </w:p>
    <w:p w:rsidR="00D27351" w:rsidRDefault="00D27351" w:rsidP="00D27351">
      <w:pPr>
        <w:pStyle w:val="21"/>
        <w:spacing w:line="240" w:lineRule="atLeast"/>
        <w:rPr>
          <w:sz w:val="18"/>
          <w:szCs w:val="18"/>
        </w:rPr>
      </w:pPr>
      <w:r>
        <w:rPr>
          <w:sz w:val="18"/>
          <w:szCs w:val="18"/>
        </w:rPr>
        <w:t xml:space="preserve">                                                    (цифрами и прописью)</w:t>
      </w:r>
    </w:p>
    <w:p w:rsidR="00D27351" w:rsidRDefault="00D27351" w:rsidP="00D27351">
      <w:pPr>
        <w:ind w:right="83" w:firstLine="709"/>
        <w:jc w:val="both"/>
      </w:pPr>
      <w:r>
        <w:t>2.3. Плата за услуги Банка по доставке оформленного вексел</w:t>
      </w:r>
      <w:proofErr w:type="gramStart"/>
      <w:r>
        <w:t>я(</w:t>
      </w:r>
      <w:proofErr w:type="gramEnd"/>
      <w:r>
        <w:t xml:space="preserve">ей) </w:t>
      </w:r>
      <w:proofErr w:type="spellStart"/>
      <w:r>
        <w:t>Векселеприобретателю</w:t>
      </w:r>
      <w:proofErr w:type="spellEnd"/>
      <w:r>
        <w:t xml:space="preserve"> составляет_________ (___________________________) рублей,</w:t>
      </w:r>
    </w:p>
    <w:p w:rsidR="00D27351" w:rsidRDefault="00D27351" w:rsidP="00D27351">
      <w:pPr>
        <w:pStyle w:val="a3"/>
        <w:jc w:val="both"/>
        <w:rPr>
          <w:rFonts w:ascii="Times New Roman" w:hAnsi="Times New Roman" w:cs="Times New Roman"/>
          <w:sz w:val="18"/>
          <w:szCs w:val="18"/>
        </w:rPr>
      </w:pPr>
      <w:r>
        <w:t xml:space="preserve">                              </w:t>
      </w:r>
      <w:r>
        <w:tab/>
      </w:r>
      <w:r>
        <w:rPr>
          <w:rFonts w:ascii="Times New Roman" w:hAnsi="Times New Roman" w:cs="Times New Roman"/>
          <w:sz w:val="18"/>
          <w:szCs w:val="18"/>
        </w:rPr>
        <w:t>(цифрами и прописью</w:t>
      </w:r>
      <w:r>
        <w:rPr>
          <w:rFonts w:ascii="Times New Roman" w:hAnsi="Times New Roman" w:cs="Times New Roman"/>
        </w:rPr>
        <w:t>)</w:t>
      </w:r>
      <w:r>
        <w:t xml:space="preserve"> </w:t>
      </w:r>
      <w:r>
        <w:tab/>
      </w:r>
      <w:r>
        <w:tab/>
      </w:r>
    </w:p>
    <w:p w:rsidR="00D27351" w:rsidRDefault="00D27351" w:rsidP="00D27351">
      <w:pPr>
        <w:pStyle w:val="21"/>
        <w:spacing w:line="240" w:lineRule="atLeast"/>
      </w:pPr>
      <w:r>
        <w:t>включая НДС</w:t>
      </w:r>
      <w:proofErr w:type="gramStart"/>
      <w:r>
        <w:t xml:space="preserve"> _____________(_________________________________________) </w:t>
      </w:r>
      <w:proofErr w:type="gramEnd"/>
      <w:r>
        <w:t>рублей,</w:t>
      </w:r>
    </w:p>
    <w:p w:rsidR="00D27351" w:rsidRDefault="00D27351" w:rsidP="00D27351">
      <w:pPr>
        <w:pStyle w:val="21"/>
        <w:spacing w:line="240" w:lineRule="atLeast"/>
        <w:rPr>
          <w:sz w:val="18"/>
          <w:szCs w:val="18"/>
        </w:rPr>
      </w:pPr>
      <w:r>
        <w:rPr>
          <w:sz w:val="18"/>
          <w:szCs w:val="18"/>
        </w:rPr>
        <w:t xml:space="preserve">                                                                                        (цифрами и прописью)</w:t>
      </w:r>
    </w:p>
    <w:p w:rsidR="00D27351" w:rsidRDefault="00D27351" w:rsidP="00D27351">
      <w:pPr>
        <w:pStyle w:val="21"/>
        <w:spacing w:line="240" w:lineRule="atLeast"/>
        <w:rPr>
          <w:color w:val="FF0000"/>
        </w:rPr>
      </w:pPr>
      <w:r>
        <w:t xml:space="preserve">из расчета ________________________________________________, включая НДС. </w:t>
      </w:r>
    </w:p>
    <w:p w:rsidR="00D27351" w:rsidRDefault="00D27351" w:rsidP="00D27351">
      <w:pPr>
        <w:pStyle w:val="a7"/>
        <w:ind w:firstLine="720"/>
        <w:jc w:val="both"/>
        <w:rPr>
          <w:sz w:val="18"/>
          <w:szCs w:val="18"/>
        </w:rPr>
      </w:pPr>
      <w:r>
        <w:rPr>
          <w:sz w:val="18"/>
          <w:szCs w:val="18"/>
        </w:rPr>
        <w:t xml:space="preserve">                   (тариф комиссионного вознаграждения по этой услуге) </w:t>
      </w:r>
    </w:p>
    <w:p w:rsidR="00D27351" w:rsidRDefault="00D27351" w:rsidP="00D27351">
      <w:pPr>
        <w:pStyle w:val="a7"/>
        <w:ind w:firstLine="720"/>
        <w:jc w:val="both"/>
        <w:rPr>
          <w:sz w:val="24"/>
          <w:szCs w:val="24"/>
        </w:rPr>
      </w:pPr>
      <w:r>
        <w:rPr>
          <w:sz w:val="24"/>
          <w:szCs w:val="24"/>
        </w:rPr>
        <w:t>2.4. В платежном документе в поле «Назначение платежа» перед текстовой частью проставляется слово «</w:t>
      </w:r>
      <w:r>
        <w:rPr>
          <w:sz w:val="24"/>
          <w:szCs w:val="24"/>
          <w:lang w:val="en-US"/>
        </w:rPr>
        <w:t>DOST</w:t>
      </w:r>
      <w:r>
        <w:rPr>
          <w:sz w:val="24"/>
          <w:szCs w:val="24"/>
        </w:rPr>
        <w:t>» и без отступа номер заключенного договора.</w:t>
      </w:r>
      <w:r>
        <w:t xml:space="preserve"> </w:t>
      </w:r>
      <w:r>
        <w:rPr>
          <w:sz w:val="24"/>
          <w:szCs w:val="24"/>
        </w:rPr>
        <w:t xml:space="preserve"> </w:t>
      </w:r>
    </w:p>
    <w:p w:rsidR="00D27351" w:rsidRDefault="00D27351" w:rsidP="00D27351">
      <w:pPr>
        <w:ind w:firstLine="720"/>
        <w:jc w:val="both"/>
      </w:pPr>
      <w:r>
        <w:rPr>
          <w:color w:val="000000"/>
        </w:rPr>
        <w:t>3. Отсчет сроков платежа и начисления процентов, установленных настоящим договором, начинается с даты составления вексел</w:t>
      </w:r>
      <w:proofErr w:type="gramStart"/>
      <w:r>
        <w:rPr>
          <w:color w:val="000000"/>
        </w:rPr>
        <w:t>я(</w:t>
      </w:r>
      <w:proofErr w:type="gramEnd"/>
      <w:r>
        <w:rPr>
          <w:color w:val="000000"/>
        </w:rPr>
        <w:t>ей). В сроки не включается день, от которого срок начинает течь.</w:t>
      </w:r>
    </w:p>
    <w:p w:rsidR="00D27351" w:rsidRDefault="00D27351" w:rsidP="00D27351">
      <w:pPr>
        <w:ind w:firstLine="720"/>
        <w:jc w:val="both"/>
        <w:rPr>
          <w:color w:val="000000"/>
        </w:rPr>
      </w:pPr>
      <w:r>
        <w:rPr>
          <w:color w:val="000000"/>
        </w:rPr>
        <w:t>4. Датой составления векселя (ей) указывается:</w:t>
      </w:r>
    </w:p>
    <w:p w:rsidR="00D27351" w:rsidRDefault="00D27351" w:rsidP="00D27351">
      <w:pPr>
        <w:ind w:firstLine="708"/>
        <w:jc w:val="both"/>
        <w:rPr>
          <w:color w:val="000000"/>
        </w:rPr>
      </w:pPr>
      <w:r>
        <w:rPr>
          <w:color w:val="000000"/>
        </w:rPr>
        <w:t xml:space="preserve">4.1. В случае списания </w:t>
      </w:r>
      <w:proofErr w:type="spellStart"/>
      <w:r>
        <w:rPr>
          <w:color w:val="000000"/>
        </w:rPr>
        <w:t>Векселеприобретателем</w:t>
      </w:r>
      <w:proofErr w:type="spellEnd"/>
      <w:r>
        <w:rPr>
          <w:color w:val="000000"/>
        </w:rPr>
        <w:t xml:space="preserve"> суммы договора со счета, открытого в подразделении Банка, осуществляющем доставку и выдачу вексел</w:t>
      </w:r>
      <w:proofErr w:type="gramStart"/>
      <w:r>
        <w:rPr>
          <w:color w:val="000000"/>
        </w:rPr>
        <w:t>я(</w:t>
      </w:r>
      <w:proofErr w:type="gramEnd"/>
      <w:r>
        <w:rPr>
          <w:color w:val="000000"/>
        </w:rPr>
        <w:t xml:space="preserve">ей), датой составления векселя указывается дата списания денежных средств. </w:t>
      </w:r>
    </w:p>
    <w:p w:rsidR="00D27351" w:rsidRDefault="00D27351" w:rsidP="00D27351">
      <w:pPr>
        <w:ind w:firstLine="708"/>
        <w:jc w:val="both"/>
        <w:rPr>
          <w:color w:val="000000"/>
        </w:rPr>
      </w:pPr>
      <w:r>
        <w:rPr>
          <w:color w:val="000000"/>
        </w:rPr>
        <w:t xml:space="preserve">4.2. В случае перечисления </w:t>
      </w:r>
      <w:proofErr w:type="spellStart"/>
      <w:r>
        <w:rPr>
          <w:color w:val="000000"/>
        </w:rPr>
        <w:t>Векселеприобретателем</w:t>
      </w:r>
      <w:proofErr w:type="spellEnd"/>
      <w:r>
        <w:rPr>
          <w:color w:val="000000"/>
        </w:rPr>
        <w:t xml:space="preserve"> суммы договора со счета, открытого в иной кредитной организации или другом подразделении Банка, датой составления векселя указывается:</w:t>
      </w:r>
    </w:p>
    <w:p w:rsidR="00D27351" w:rsidRDefault="00D27351" w:rsidP="00D27351">
      <w:pPr>
        <w:numPr>
          <w:ilvl w:val="0"/>
          <w:numId w:val="3"/>
        </w:numPr>
        <w:tabs>
          <w:tab w:val="clear" w:pos="2505"/>
          <w:tab w:val="num" w:pos="1080"/>
        </w:tabs>
        <w:ind w:left="1080"/>
        <w:jc w:val="both"/>
        <w:rPr>
          <w:color w:val="000000"/>
        </w:rPr>
      </w:pPr>
      <w:r>
        <w:rPr>
          <w:color w:val="000000"/>
        </w:rPr>
        <w:t>дата зачисления денежных средств на  корреспондентский счет (</w:t>
      </w:r>
      <w:proofErr w:type="spellStart"/>
      <w:r>
        <w:rPr>
          <w:color w:val="000000"/>
        </w:rPr>
        <w:t>субсчет</w:t>
      </w:r>
      <w:proofErr w:type="spellEnd"/>
      <w:r>
        <w:rPr>
          <w:color w:val="000000"/>
        </w:rPr>
        <w:t>) либо на счет МФР подразделения Банка, осуществляющего доставку и выдачу вексел</w:t>
      </w:r>
      <w:proofErr w:type="gramStart"/>
      <w:r>
        <w:rPr>
          <w:color w:val="000000"/>
        </w:rPr>
        <w:t>я(</w:t>
      </w:r>
      <w:proofErr w:type="gramEnd"/>
      <w:r>
        <w:rPr>
          <w:color w:val="000000"/>
        </w:rPr>
        <w:t xml:space="preserve">ей), если сумма договора зачислена в течение операционного времени; </w:t>
      </w:r>
    </w:p>
    <w:p w:rsidR="00D27351" w:rsidRDefault="00D27351" w:rsidP="00D27351">
      <w:pPr>
        <w:numPr>
          <w:ilvl w:val="0"/>
          <w:numId w:val="3"/>
        </w:numPr>
        <w:tabs>
          <w:tab w:val="clear" w:pos="2505"/>
          <w:tab w:val="num" w:pos="1080"/>
        </w:tabs>
        <w:ind w:left="1080"/>
        <w:jc w:val="both"/>
      </w:pPr>
      <w:r>
        <w:t>дата первого рабочего дня, следующего за днем зачисления денежных средств на корреспондентский счет (</w:t>
      </w:r>
      <w:proofErr w:type="spellStart"/>
      <w:r>
        <w:t>субсчет</w:t>
      </w:r>
      <w:proofErr w:type="spellEnd"/>
      <w:r>
        <w:t>) либо на счет МФР подразделения Банка, осуществляющего доставку и выдачу вексел</w:t>
      </w:r>
      <w:proofErr w:type="gramStart"/>
      <w:r>
        <w:t>я(</w:t>
      </w:r>
      <w:proofErr w:type="gramEnd"/>
      <w:r>
        <w:t xml:space="preserve">ей), если сумма договора зачислена во </w:t>
      </w:r>
      <w:proofErr w:type="spellStart"/>
      <w:r>
        <w:t>внеоперационное</w:t>
      </w:r>
      <w:proofErr w:type="spellEnd"/>
      <w:r>
        <w:t xml:space="preserve"> время. Банк и </w:t>
      </w:r>
      <w:proofErr w:type="spellStart"/>
      <w:r>
        <w:t>Векселеприобретатель</w:t>
      </w:r>
      <w:proofErr w:type="spellEnd"/>
      <w:r>
        <w:t xml:space="preserve"> договорились, что в этом случае поступившие денежные средства должны будут рассматриваться в качестве предоплаты по вексел</w:t>
      </w:r>
      <w:proofErr w:type="gramStart"/>
      <w:r>
        <w:t>ю(</w:t>
      </w:r>
      <w:proofErr w:type="gramEnd"/>
      <w:r>
        <w:t>ям).</w:t>
      </w:r>
    </w:p>
    <w:p w:rsidR="00D27351" w:rsidRDefault="00D27351" w:rsidP="00D27351">
      <w:pPr>
        <w:pStyle w:val="21"/>
        <w:ind w:right="0" w:firstLine="720"/>
        <w:rPr>
          <w:color w:val="000000"/>
        </w:rPr>
      </w:pPr>
      <w:r>
        <w:rPr>
          <w:color w:val="000000"/>
        </w:rPr>
        <w:t xml:space="preserve">Операционное время в филиале Банка, осуществляющем выдачу векселей, начинается </w:t>
      </w:r>
      <w:proofErr w:type="gramStart"/>
      <w:r>
        <w:rPr>
          <w:color w:val="000000"/>
        </w:rPr>
        <w:t>в</w:t>
      </w:r>
      <w:proofErr w:type="gramEnd"/>
      <w:r>
        <w:rPr>
          <w:color w:val="000000"/>
        </w:rPr>
        <w:t xml:space="preserve"> _______________ и заканчивается в ______________.</w:t>
      </w:r>
    </w:p>
    <w:p w:rsidR="00D27351" w:rsidRDefault="00D27351" w:rsidP="002D4447">
      <w:pPr>
        <w:pStyle w:val="21"/>
        <w:ind w:right="0"/>
        <w:rPr>
          <w:color w:val="000000"/>
          <w:sz w:val="20"/>
          <w:szCs w:val="20"/>
        </w:rPr>
      </w:pPr>
      <w:r>
        <w:rPr>
          <w:color w:val="000000"/>
          <w:sz w:val="20"/>
          <w:szCs w:val="20"/>
        </w:rPr>
        <w:t>(время  начала)                                               (время окончания)</w:t>
      </w:r>
    </w:p>
    <w:p w:rsidR="00D27351" w:rsidRDefault="00D27351" w:rsidP="00D27351">
      <w:pPr>
        <w:ind w:firstLine="720"/>
        <w:jc w:val="both"/>
        <w:rPr>
          <w:color w:val="000000"/>
        </w:rPr>
      </w:pPr>
      <w:r>
        <w:rPr>
          <w:color w:val="000000"/>
        </w:rPr>
        <w:t>4.3. Если сумма договора поступит в Банк ранее заключения настоящего договора, датой составления вексел</w:t>
      </w:r>
      <w:proofErr w:type="gramStart"/>
      <w:r>
        <w:rPr>
          <w:color w:val="000000"/>
        </w:rPr>
        <w:t>я(</w:t>
      </w:r>
      <w:proofErr w:type="gramEnd"/>
      <w:r>
        <w:rPr>
          <w:color w:val="000000"/>
        </w:rPr>
        <w:t>ей) будет являться дата заключения настоящего договора.</w:t>
      </w:r>
    </w:p>
    <w:p w:rsidR="00D27351" w:rsidRDefault="00D27351" w:rsidP="00D27351">
      <w:pPr>
        <w:ind w:firstLine="720"/>
        <w:jc w:val="both"/>
      </w:pPr>
      <w:r>
        <w:t xml:space="preserve">5. При </w:t>
      </w:r>
      <w:proofErr w:type="spellStart"/>
      <w:r>
        <w:t>непоступлении</w:t>
      </w:r>
      <w:proofErr w:type="spellEnd"/>
      <w:r>
        <w:t xml:space="preserve"> суммы договора на счет Банка в течение </w:t>
      </w:r>
      <w:r w:rsidR="002D4447">
        <w:t xml:space="preserve">одного </w:t>
      </w:r>
      <w:r>
        <w:t>рабоч</w:t>
      </w:r>
      <w:r w:rsidR="002D4447">
        <w:t>его</w:t>
      </w:r>
      <w:r>
        <w:t xml:space="preserve"> дн</w:t>
      </w:r>
      <w:r w:rsidR="002D4447">
        <w:t>я</w:t>
      </w:r>
      <w:r>
        <w:t xml:space="preserve"> </w:t>
      </w:r>
      <w:proofErr w:type="gramStart"/>
      <w:r>
        <w:t>с даты</w:t>
      </w:r>
      <w:proofErr w:type="gramEnd"/>
      <w:r>
        <w:t xml:space="preserve"> его подписания сторонами, Банк  в одностороннем порядке расторгает настоящий договор, </w:t>
      </w:r>
      <w:r>
        <w:lastRenderedPageBreak/>
        <w:t xml:space="preserve">письменно сообщив об этом </w:t>
      </w:r>
      <w:proofErr w:type="spellStart"/>
      <w:r>
        <w:t>Векселеприобретателю</w:t>
      </w:r>
      <w:proofErr w:type="spellEnd"/>
      <w:r>
        <w:t xml:space="preserve"> и возвратив поступившие по истечении указанного срока денежные средства на счет Векселеприобретателя.</w:t>
      </w:r>
    </w:p>
    <w:p w:rsidR="00D27351" w:rsidRDefault="00D27351" w:rsidP="00D27351">
      <w:pPr>
        <w:pStyle w:val="31"/>
        <w:rPr>
          <w:color w:val="000000"/>
        </w:rPr>
      </w:pPr>
      <w:r>
        <w:rPr>
          <w:color w:val="000000"/>
        </w:rPr>
        <w:t xml:space="preserve">6. </w:t>
      </w:r>
      <w:proofErr w:type="spellStart"/>
      <w:r>
        <w:rPr>
          <w:color w:val="000000"/>
        </w:rPr>
        <w:t>Векселеприобретатель</w:t>
      </w:r>
      <w:proofErr w:type="spellEnd"/>
      <w:r>
        <w:rPr>
          <w:color w:val="000000"/>
        </w:rPr>
        <w:t xml:space="preserve"> обязуется возвратить принадлежащий ему экземпляр настоящего договора  Банку не позднее первого рабочего дня после получения письменного сообщения Банка о расторжении настоящего договора.</w:t>
      </w:r>
    </w:p>
    <w:p w:rsidR="00D27351" w:rsidRDefault="00D27351" w:rsidP="00D27351">
      <w:pPr>
        <w:pStyle w:val="31"/>
        <w:rPr>
          <w:color w:val="000000"/>
        </w:rPr>
      </w:pPr>
      <w:r>
        <w:rPr>
          <w:color w:val="000000"/>
        </w:rPr>
        <w:t>7. Сумма договора не может быть перечислена другим лицом.</w:t>
      </w:r>
    </w:p>
    <w:p w:rsidR="00D27351" w:rsidRDefault="00D27351" w:rsidP="00D27351">
      <w:pPr>
        <w:shd w:val="clear" w:color="auto" w:fill="FFFFFF"/>
        <w:tabs>
          <w:tab w:val="left" w:pos="1134"/>
        </w:tabs>
        <w:ind w:firstLine="720"/>
        <w:jc w:val="both"/>
      </w:pPr>
      <w:r>
        <w:t>8. Оформление, доставка и выдача вексел</w:t>
      </w:r>
      <w:proofErr w:type="gramStart"/>
      <w:r>
        <w:t>я(</w:t>
      </w:r>
      <w:proofErr w:type="gramEnd"/>
      <w:r>
        <w:t xml:space="preserve">ей) </w:t>
      </w:r>
      <w:proofErr w:type="spellStart"/>
      <w:r>
        <w:t>Векселеприобретателю</w:t>
      </w:r>
      <w:proofErr w:type="spellEnd"/>
      <w:r>
        <w:t xml:space="preserve"> осуществляется после поступления на счет Банка суммы договора в полном объеме. Выдача Банком векселей </w:t>
      </w:r>
      <w:proofErr w:type="spellStart"/>
      <w:r>
        <w:t>Векселеприобретателю</w:t>
      </w:r>
      <w:proofErr w:type="spellEnd"/>
      <w:r>
        <w:t xml:space="preserve"> производится по Акту приема-передачи.</w:t>
      </w:r>
    </w:p>
    <w:p w:rsidR="00D27351" w:rsidRDefault="00D27351" w:rsidP="00D27351">
      <w:pPr>
        <w:spacing w:line="240" w:lineRule="atLeast"/>
        <w:ind w:firstLine="708"/>
        <w:jc w:val="both"/>
      </w:pPr>
      <w:proofErr w:type="spellStart"/>
      <w:r>
        <w:t>Векселеприобретатель</w:t>
      </w:r>
      <w:proofErr w:type="spellEnd"/>
      <w:r>
        <w:t xml:space="preserve"> или его представитель на основании доверенности осуществляют получение вексел</w:t>
      </w:r>
      <w:proofErr w:type="gramStart"/>
      <w:r>
        <w:t>я(</w:t>
      </w:r>
      <w:proofErr w:type="gramEnd"/>
      <w:r>
        <w:t>ей), указанного(</w:t>
      </w:r>
      <w:proofErr w:type="spellStart"/>
      <w:r>
        <w:t>ых</w:t>
      </w:r>
      <w:proofErr w:type="spellEnd"/>
      <w:r>
        <w:t>) в пункте 1 настоящего Договора, в соответствии с условиями, оговоренными в настоящем Договоре и Приложениях 2, 3 к нему. При этом доверенность остается в Банке.</w:t>
      </w:r>
    </w:p>
    <w:p w:rsidR="00D27351" w:rsidRDefault="00D27351" w:rsidP="00D27351">
      <w:pPr>
        <w:spacing w:line="240" w:lineRule="atLeast"/>
        <w:jc w:val="both"/>
      </w:pPr>
      <w:r>
        <w:tab/>
        <w:t>Акт приема-передачи вексел</w:t>
      </w:r>
      <w:proofErr w:type="gramStart"/>
      <w:r>
        <w:t>я(</w:t>
      </w:r>
      <w:proofErr w:type="gramEnd"/>
      <w:r>
        <w:t>ей) является неотъемлемой частью настоящего Договора.</w:t>
      </w:r>
    </w:p>
    <w:p w:rsidR="00D27351" w:rsidRDefault="00D27351" w:rsidP="00D27351">
      <w:pPr>
        <w:spacing w:line="240" w:lineRule="atLeast"/>
        <w:ind w:firstLine="709"/>
        <w:jc w:val="both"/>
      </w:pPr>
      <w:r>
        <w:t>9. Банк выдает простой (</w:t>
      </w:r>
      <w:proofErr w:type="spellStart"/>
      <w:r>
        <w:t>ые</w:t>
      </w:r>
      <w:proofErr w:type="spellEnd"/>
      <w:r>
        <w:t xml:space="preserve">) вексель (я) сроком платежа: </w:t>
      </w:r>
    </w:p>
    <w:p w:rsidR="00D27351" w:rsidRDefault="00D27351" w:rsidP="00D27351">
      <w:pPr>
        <w:spacing w:line="240" w:lineRule="atLeast"/>
        <w:ind w:firstLine="709"/>
        <w:jc w:val="both"/>
      </w:pPr>
      <w:r>
        <w:rPr>
          <w:i/>
          <w:iCs/>
        </w:rPr>
        <w:t>Вариант № 1</w:t>
      </w:r>
      <w:r>
        <w:t xml:space="preserve"> - “по </w:t>
      </w:r>
      <w:proofErr w:type="gramStart"/>
      <w:r>
        <w:t>предъявлении</w:t>
      </w:r>
      <w:proofErr w:type="gramEnd"/>
      <w:r>
        <w:t>, но не ранее и не позднее”.</w:t>
      </w:r>
    </w:p>
    <w:p w:rsidR="00D27351" w:rsidRDefault="00D27351" w:rsidP="00D27351">
      <w:pPr>
        <w:spacing w:line="240" w:lineRule="atLeast"/>
        <w:ind w:firstLine="709"/>
        <w:jc w:val="both"/>
      </w:pPr>
      <w:r>
        <w:rPr>
          <w:i/>
          <w:iCs/>
        </w:rPr>
        <w:t>Вариант № 2</w:t>
      </w:r>
      <w:r>
        <w:t xml:space="preserve"> - “по </w:t>
      </w:r>
      <w:proofErr w:type="gramStart"/>
      <w:r>
        <w:t>предъявлении</w:t>
      </w:r>
      <w:proofErr w:type="gramEnd"/>
      <w:r>
        <w:t>, но не ранее”.</w:t>
      </w:r>
    </w:p>
    <w:p w:rsidR="00D27351" w:rsidRDefault="00D27351" w:rsidP="00D27351">
      <w:pPr>
        <w:spacing w:line="240" w:lineRule="atLeast"/>
        <w:jc w:val="both"/>
        <w:rPr>
          <w:sz w:val="18"/>
          <w:szCs w:val="18"/>
        </w:rPr>
      </w:pPr>
      <w:r>
        <w:tab/>
        <w:t>9.1. Срок платежа исчисляется в днях из расчета</w:t>
      </w:r>
      <w:proofErr w:type="gramStart"/>
      <w:r>
        <w:t xml:space="preserve"> ________(__________________)</w:t>
      </w:r>
      <w:r>
        <w:tab/>
      </w:r>
      <w:r>
        <w:tab/>
      </w:r>
      <w:r>
        <w:tab/>
      </w:r>
      <w:r>
        <w:tab/>
      </w:r>
      <w:r>
        <w:tab/>
      </w:r>
      <w:r>
        <w:tab/>
      </w:r>
      <w:r>
        <w:tab/>
      </w:r>
      <w:r>
        <w:tab/>
      </w:r>
      <w:r>
        <w:rPr>
          <w:sz w:val="18"/>
          <w:szCs w:val="18"/>
        </w:rPr>
        <w:t xml:space="preserve">   (</w:t>
      </w:r>
      <w:proofErr w:type="gramEnd"/>
      <w:r>
        <w:rPr>
          <w:sz w:val="18"/>
          <w:szCs w:val="18"/>
        </w:rPr>
        <w:t>количество дней - цифрами  и прописью)</w:t>
      </w:r>
    </w:p>
    <w:p w:rsidR="00D27351" w:rsidRDefault="00D27351" w:rsidP="00D27351">
      <w:pPr>
        <w:spacing w:line="240" w:lineRule="atLeast"/>
        <w:jc w:val="both"/>
      </w:pPr>
      <w:r>
        <w:t>дней с даты составления вексел</w:t>
      </w:r>
      <w:proofErr w:type="gramStart"/>
      <w:r>
        <w:t>я(</w:t>
      </w:r>
      <w:proofErr w:type="gramEnd"/>
      <w:r>
        <w:t>ей).</w:t>
      </w:r>
    </w:p>
    <w:p w:rsidR="00D27351" w:rsidRDefault="00D27351" w:rsidP="00D27351">
      <w:pPr>
        <w:pStyle w:val="23"/>
        <w:spacing w:line="240" w:lineRule="atLeast"/>
      </w:pPr>
      <w:r>
        <w:t>Срок отсчитывается в календарных днях, и датой платежа является последний из этих дней. В срок не включается день, от которого срок начинает течь.</w:t>
      </w:r>
    </w:p>
    <w:p w:rsidR="00D27351" w:rsidRDefault="00D27351" w:rsidP="00D27351">
      <w:pPr>
        <w:spacing w:line="240" w:lineRule="atLeast"/>
        <w:ind w:firstLine="720"/>
        <w:jc w:val="both"/>
      </w:pPr>
      <w:r>
        <w:t>10. За период с даты составления вексел</w:t>
      </w:r>
      <w:proofErr w:type="gramStart"/>
      <w:r>
        <w:t>я(</w:t>
      </w:r>
      <w:proofErr w:type="gramEnd"/>
      <w:r>
        <w:t>ей), Банк начисляет на вексельную сумму проценты по ставке ____  (_________________) процентов годовых.</w:t>
      </w:r>
    </w:p>
    <w:p w:rsidR="00D27351" w:rsidRDefault="00D27351" w:rsidP="00D27351">
      <w:pPr>
        <w:spacing w:line="240" w:lineRule="atLeast"/>
        <w:ind w:firstLine="720"/>
        <w:jc w:val="both"/>
        <w:rPr>
          <w:sz w:val="18"/>
          <w:szCs w:val="18"/>
        </w:rPr>
      </w:pPr>
      <w:r>
        <w:t xml:space="preserve">                                  </w:t>
      </w:r>
      <w:r>
        <w:rPr>
          <w:sz w:val="16"/>
          <w:szCs w:val="16"/>
        </w:rPr>
        <w:t xml:space="preserve">     </w:t>
      </w:r>
      <w:r>
        <w:rPr>
          <w:sz w:val="18"/>
          <w:szCs w:val="18"/>
        </w:rPr>
        <w:t>(</w:t>
      </w:r>
      <w:proofErr w:type="gramStart"/>
      <w:r>
        <w:rPr>
          <w:sz w:val="18"/>
          <w:szCs w:val="18"/>
        </w:rPr>
        <w:t>ц</w:t>
      </w:r>
      <w:proofErr w:type="gramEnd"/>
      <w:r>
        <w:rPr>
          <w:sz w:val="18"/>
          <w:szCs w:val="18"/>
        </w:rPr>
        <w:t>ифрами и прописью)</w:t>
      </w:r>
    </w:p>
    <w:p w:rsidR="00D27351" w:rsidRDefault="00D27351" w:rsidP="00D27351">
      <w:pPr>
        <w:spacing w:line="240" w:lineRule="atLeast"/>
        <w:jc w:val="both"/>
      </w:pPr>
      <w:r>
        <w:tab/>
        <w:t xml:space="preserve">При исчислении процентов в расчет принимается точное количество календарных дней. </w:t>
      </w:r>
      <w:r>
        <w:tab/>
        <w:t>Начисленные проценты уплачиваются векселедержателю одновременно с вексельной суммой. По окончании срока, в течение которого вексел</w:t>
      </w:r>
      <w:proofErr w:type="gramStart"/>
      <w:r>
        <w:t>ь(</w:t>
      </w:r>
      <w:proofErr w:type="gramEnd"/>
      <w:r>
        <w:t xml:space="preserve">я) должен быть предъявлен к платежу в соответствии с вексельным законодательством, проценты не начисляются. </w:t>
      </w:r>
    </w:p>
    <w:p w:rsidR="00D27351" w:rsidRDefault="00D27351" w:rsidP="00D27351">
      <w:pPr>
        <w:spacing w:line="240" w:lineRule="atLeast"/>
        <w:jc w:val="both"/>
      </w:pPr>
      <w:r>
        <w:tab/>
        <w:t>11. Обращение простого векселя регулируется действующим законодательством Российской Федерации.</w:t>
      </w:r>
    </w:p>
    <w:p w:rsidR="00D27351" w:rsidRDefault="00D27351" w:rsidP="00D27351">
      <w:pPr>
        <w:shd w:val="clear" w:color="auto" w:fill="FFFFFF"/>
        <w:tabs>
          <w:tab w:val="left" w:pos="1134"/>
        </w:tabs>
        <w:ind w:firstLine="720"/>
        <w:jc w:val="both"/>
      </w:pPr>
      <w:r>
        <w:t xml:space="preserve">12. Банк обязуется по предварительной заявке Векселеприобретателя, принятой Банком, произвести доставку векселей, указанных в п. 1 настоящего Договора, и их выдачу в согласованный с </w:t>
      </w:r>
      <w:proofErr w:type="spellStart"/>
      <w:r>
        <w:t>Векселеприобретателем</w:t>
      </w:r>
      <w:proofErr w:type="spellEnd"/>
      <w:r>
        <w:t xml:space="preserve"> срок; нести ответственность перед </w:t>
      </w:r>
      <w:proofErr w:type="spellStart"/>
      <w:r>
        <w:t>Векселеприобретателем</w:t>
      </w:r>
      <w:proofErr w:type="spellEnd"/>
      <w:r>
        <w:t xml:space="preserve"> за целость и сохранность векселей до момента их доставки и выдачи </w:t>
      </w:r>
      <w:proofErr w:type="spellStart"/>
      <w:r>
        <w:t>Векселеприобретателю</w:t>
      </w:r>
      <w:proofErr w:type="spellEnd"/>
      <w:r>
        <w:t xml:space="preserve">. </w:t>
      </w:r>
    </w:p>
    <w:p w:rsidR="00D27351" w:rsidRDefault="00D27351" w:rsidP="00D27351">
      <w:pPr>
        <w:pStyle w:val="21"/>
        <w:shd w:val="clear" w:color="auto" w:fill="FFFFFF"/>
        <w:tabs>
          <w:tab w:val="left" w:pos="720"/>
        </w:tabs>
        <w:ind w:right="0" w:firstLine="426"/>
      </w:pPr>
      <w:r>
        <w:tab/>
        <w:t xml:space="preserve">13. </w:t>
      </w:r>
      <w:proofErr w:type="spellStart"/>
      <w:r>
        <w:t>Векселеприобретатель</w:t>
      </w:r>
      <w:proofErr w:type="spellEnd"/>
      <w:r>
        <w:t xml:space="preserve"> обязуется:</w:t>
      </w:r>
    </w:p>
    <w:p w:rsidR="00D27351" w:rsidRDefault="00D27351" w:rsidP="00D27351">
      <w:pPr>
        <w:shd w:val="clear" w:color="auto" w:fill="FFFFFF"/>
        <w:tabs>
          <w:tab w:val="left" w:pos="1134"/>
        </w:tabs>
        <w:ind w:firstLine="720"/>
        <w:jc w:val="both"/>
      </w:pPr>
      <w:r>
        <w:t xml:space="preserve">13.1. Обеспечить визуальное  (в том числе с использованием аппаратуры видеонаблюдения, при ее наличии) или непосредственное сопровождение инкассаторов сотрудником охраны или </w:t>
      </w:r>
      <w:r>
        <w:rPr>
          <w:rFonts w:ascii="Times New Roman CYR" w:hAnsi="Times New Roman CYR" w:cs="Times New Roman CYR"/>
        </w:rPr>
        <w:t>сотрудником Векселеприобретателя</w:t>
      </w:r>
      <w:r>
        <w:t xml:space="preserve"> при их следовании с сумкой с векселями от </w:t>
      </w:r>
      <w:proofErr w:type="spellStart"/>
      <w:r>
        <w:t>спецавтомобиля</w:t>
      </w:r>
      <w:proofErr w:type="spellEnd"/>
      <w:r>
        <w:t xml:space="preserve"> до помещения по приему-передаче векселей. </w:t>
      </w:r>
    </w:p>
    <w:p w:rsidR="00D27351" w:rsidRDefault="00D27351" w:rsidP="00D27351">
      <w:pPr>
        <w:shd w:val="clear" w:color="auto" w:fill="FFFFFF"/>
        <w:tabs>
          <w:tab w:val="left" w:pos="1134"/>
        </w:tabs>
        <w:ind w:firstLine="720"/>
        <w:jc w:val="both"/>
      </w:pPr>
      <w:r>
        <w:t xml:space="preserve">13.2. Обеспечить наличие свободных и освещенных подъездных путей, входов и коридоров, изолированного и запираемого изнутри помещения для приема работником Банка, уполномоченным на выдачу векселей, инкассаторской сумки с ценными бумагами от инкассаторов Банка, а также осуществления передачи доставленных векселей </w:t>
      </w:r>
      <w:proofErr w:type="spellStart"/>
      <w:r>
        <w:t>Векселеприобретателю</w:t>
      </w:r>
      <w:proofErr w:type="spellEnd"/>
      <w:r>
        <w:t>, преимущественно, на первом этаже.</w:t>
      </w:r>
    </w:p>
    <w:p w:rsidR="00D27351" w:rsidRDefault="00D27351" w:rsidP="00D27351">
      <w:pPr>
        <w:ind w:firstLine="708"/>
        <w:jc w:val="both"/>
        <w:rPr>
          <w:color w:val="FF0000"/>
          <w:u w:val="single"/>
        </w:rPr>
      </w:pPr>
      <w:r>
        <w:t xml:space="preserve">13.3. Представить Банку заявку на доставку и выдачу векселей не позднее, чем за ______________ рабочих дней до дня совершения операции. </w:t>
      </w:r>
    </w:p>
    <w:p w:rsidR="00D27351" w:rsidRDefault="00D27351" w:rsidP="00D27351">
      <w:pPr>
        <w:jc w:val="both"/>
        <w:rPr>
          <w:sz w:val="20"/>
          <w:szCs w:val="20"/>
        </w:rPr>
      </w:pPr>
      <w:r>
        <w:t xml:space="preserve"> </w:t>
      </w:r>
      <w:r>
        <w:rPr>
          <w:sz w:val="20"/>
          <w:szCs w:val="20"/>
        </w:rPr>
        <w:t>один, два или три</w:t>
      </w:r>
    </w:p>
    <w:p w:rsidR="00D27351" w:rsidRDefault="00D27351" w:rsidP="00D27351">
      <w:pPr>
        <w:widowControl w:val="0"/>
        <w:tabs>
          <w:tab w:val="left" w:pos="0"/>
        </w:tabs>
        <w:ind w:right="-1"/>
        <w:jc w:val="both"/>
      </w:pPr>
      <w:r>
        <w:tab/>
        <w:t xml:space="preserve">Заявка представляется в 2-х экземплярах. Результат рассмотрения заявки доводится Банком до Векселеприобретателя в течение одного рабочего дня </w:t>
      </w:r>
      <w:proofErr w:type="gramStart"/>
      <w:r>
        <w:t>с даты получения</w:t>
      </w:r>
      <w:proofErr w:type="gramEnd"/>
      <w:r>
        <w:t xml:space="preserve"> заявки (возвращается 2-й экземпляр заявки, согласованной Банком).</w:t>
      </w:r>
    </w:p>
    <w:p w:rsidR="00D27351" w:rsidRDefault="00D27351" w:rsidP="00D27351">
      <w:pPr>
        <w:pStyle w:val="33"/>
        <w:spacing w:line="240" w:lineRule="auto"/>
      </w:pPr>
      <w:r>
        <w:t>Заявка может передаваться в Банк ____________________________________________.</w:t>
      </w:r>
    </w:p>
    <w:p w:rsidR="00D27351" w:rsidRDefault="00D27351" w:rsidP="00D27351">
      <w:pPr>
        <w:ind w:left="2832" w:firstLine="708"/>
        <w:jc w:val="both"/>
        <w:rPr>
          <w:sz w:val="20"/>
          <w:szCs w:val="20"/>
        </w:rPr>
      </w:pPr>
      <w:r>
        <w:rPr>
          <w:sz w:val="20"/>
          <w:szCs w:val="20"/>
        </w:rPr>
        <w:lastRenderedPageBreak/>
        <w:t>(курьером, по системе Клиент-банк, факсимильной связью)</w:t>
      </w:r>
    </w:p>
    <w:p w:rsidR="00D27351" w:rsidRDefault="00D27351" w:rsidP="00D27351">
      <w:pPr>
        <w:shd w:val="clear" w:color="auto" w:fill="FFFFFF"/>
        <w:tabs>
          <w:tab w:val="left" w:pos="993"/>
          <w:tab w:val="left" w:pos="1276"/>
        </w:tabs>
        <w:ind w:firstLine="720"/>
        <w:jc w:val="both"/>
      </w:pPr>
      <w:r>
        <w:t xml:space="preserve">13.4. </w:t>
      </w:r>
      <w:r>
        <w:rPr>
          <w:rFonts w:ascii="Times New Roman CYR" w:hAnsi="Times New Roman CYR" w:cs="Times New Roman CYR"/>
        </w:rPr>
        <w:t xml:space="preserve">Исключить нахождение в </w:t>
      </w:r>
      <w:r>
        <w:t xml:space="preserve">помещении по приему-передаче векселей </w:t>
      </w:r>
      <w:r>
        <w:rPr>
          <w:rFonts w:ascii="Times New Roman CYR" w:hAnsi="Times New Roman CYR" w:cs="Times New Roman CYR"/>
        </w:rPr>
        <w:t>лиц, не участвующих в приеме/передаче, за исключением руководителей Векселеприобретателя и/или Банка, или лиц, назначенных ими для осуществления проверки работы сотрудников Векселеприобретателя или Банка.</w:t>
      </w:r>
    </w:p>
    <w:p w:rsidR="00D27351" w:rsidRDefault="00D27351" w:rsidP="00D27351">
      <w:pPr>
        <w:shd w:val="clear" w:color="auto" w:fill="FFFFFF"/>
        <w:tabs>
          <w:tab w:val="left" w:pos="993"/>
          <w:tab w:val="left" w:pos="1276"/>
        </w:tabs>
        <w:ind w:firstLine="720"/>
        <w:jc w:val="both"/>
      </w:pPr>
      <w:r>
        <w:t>13.5. Соблюдать правила по доставке и выдаче ценных бумаг, изложенные в настоящем Договоре и Приложении 2 к нему.</w:t>
      </w:r>
    </w:p>
    <w:p w:rsidR="00D27351" w:rsidRDefault="00D27351" w:rsidP="00D27351">
      <w:pPr>
        <w:shd w:val="clear" w:color="auto" w:fill="FFFFFF"/>
        <w:tabs>
          <w:tab w:val="left" w:pos="993"/>
          <w:tab w:val="left" w:pos="1276"/>
        </w:tabs>
        <w:ind w:firstLine="720"/>
        <w:jc w:val="both"/>
        <w:rPr>
          <w:rFonts w:ascii="Times New Roman CYR" w:hAnsi="Times New Roman CYR" w:cs="Times New Roman CYR"/>
        </w:rPr>
      </w:pPr>
      <w:r>
        <w:t>13.6. О</w:t>
      </w:r>
      <w:r w:rsidRPr="00FF1956">
        <w:t xml:space="preserve">беспечить предоставление физическими лицами, уполномоченными </w:t>
      </w:r>
      <w:proofErr w:type="spellStart"/>
      <w:r>
        <w:t>Векселеприобретателем</w:t>
      </w:r>
      <w:proofErr w:type="spellEnd"/>
      <w:r w:rsidRPr="00FF1956">
        <w:t xml:space="preserve"> </w:t>
      </w:r>
      <w:proofErr w:type="gramStart"/>
      <w:r w:rsidRPr="00FF1956">
        <w:t>при</w:t>
      </w:r>
      <w:proofErr w:type="gramEnd"/>
      <w:r w:rsidRPr="00FF1956">
        <w:t xml:space="preserve"> ________________ </w:t>
      </w:r>
      <w:r w:rsidRPr="00FF1956">
        <w:rPr>
          <w:i/>
          <w:vertAlign w:val="subscript"/>
        </w:rPr>
        <w:t xml:space="preserve">(указывается </w:t>
      </w:r>
      <w:proofErr w:type="gramStart"/>
      <w:r w:rsidRPr="00FF1956">
        <w:rPr>
          <w:i/>
          <w:vertAlign w:val="subscript"/>
        </w:rPr>
        <w:t>тип</w:t>
      </w:r>
      <w:proofErr w:type="gramEnd"/>
      <w:r w:rsidRPr="00FF1956">
        <w:rPr>
          <w:i/>
          <w:vertAlign w:val="subscript"/>
        </w:rPr>
        <w:t xml:space="preserve"> операции)</w:t>
      </w:r>
      <w:r w:rsidRPr="00FF1956">
        <w:t>, своих персональных данных Банку и согласия на проверку и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r>
        <w:t>.</w:t>
      </w:r>
    </w:p>
    <w:p w:rsidR="00D27351" w:rsidRDefault="00D27351" w:rsidP="00D27351">
      <w:pPr>
        <w:pStyle w:val="21"/>
        <w:shd w:val="clear" w:color="auto" w:fill="FFFFFF"/>
        <w:tabs>
          <w:tab w:val="left" w:pos="720"/>
        </w:tabs>
        <w:ind w:right="0" w:firstLine="426"/>
      </w:pPr>
      <w:r>
        <w:tab/>
        <w:t>14.    Банк имеет право:</w:t>
      </w:r>
    </w:p>
    <w:p w:rsidR="00D27351" w:rsidRDefault="00D27351" w:rsidP="00D27351">
      <w:pPr>
        <w:shd w:val="clear" w:color="auto" w:fill="FFFFFF"/>
        <w:tabs>
          <w:tab w:val="left" w:pos="993"/>
        </w:tabs>
        <w:ind w:firstLine="720"/>
        <w:jc w:val="both"/>
      </w:pPr>
      <w:r>
        <w:t xml:space="preserve">14.1. Провести предварительное обследование путей подъезда к месту доставки векселей </w:t>
      </w:r>
      <w:proofErr w:type="spellStart"/>
      <w:r>
        <w:t>Векселеприобретателю</w:t>
      </w:r>
      <w:proofErr w:type="spellEnd"/>
      <w:r>
        <w:t xml:space="preserve"> и помещению, в котором будет осуществляться прием-передача векселей, и дать свои предложения по обеспечению безопасности инкассаторов.</w:t>
      </w:r>
    </w:p>
    <w:p w:rsidR="00D27351" w:rsidRDefault="00D27351" w:rsidP="00D27351">
      <w:pPr>
        <w:pStyle w:val="21"/>
        <w:shd w:val="clear" w:color="auto" w:fill="FFFFFF"/>
        <w:tabs>
          <w:tab w:val="left" w:pos="993"/>
          <w:tab w:val="left" w:pos="1276"/>
        </w:tabs>
        <w:ind w:right="0" w:firstLine="720"/>
      </w:pPr>
      <w:r>
        <w:t xml:space="preserve">14.2. В одностороннем порядке приостанавливать доставку </w:t>
      </w:r>
      <w:proofErr w:type="spellStart"/>
      <w:r>
        <w:t>Векселеприобретателю</w:t>
      </w:r>
      <w:proofErr w:type="spellEnd"/>
      <w:r>
        <w:t xml:space="preserve"> векселей в случае невыполнения им обязательств по обеспечению условий для работы инкассаторов, изложенных в пунктах 13.1, 13.2, 13.5 настоящего Договора, а также представления </w:t>
      </w:r>
      <w:proofErr w:type="spellStart"/>
      <w:r>
        <w:t>Векселеприобретателем</w:t>
      </w:r>
      <w:proofErr w:type="spellEnd"/>
      <w:r>
        <w:t xml:space="preserve"> для получения векселей документов, несоответствующих требованиям Банка,  до полного устранения недостатков.</w:t>
      </w:r>
      <w:r>
        <w:rPr>
          <w:highlight w:val="yellow"/>
        </w:rPr>
        <w:t xml:space="preserve"> </w:t>
      </w:r>
    </w:p>
    <w:p w:rsidR="00D27351" w:rsidRDefault="00D27351" w:rsidP="00D27351">
      <w:pPr>
        <w:shd w:val="clear" w:color="auto" w:fill="FFFFFF"/>
        <w:ind w:firstLine="708"/>
        <w:jc w:val="both"/>
        <w:rPr>
          <w:snapToGrid w:val="0"/>
        </w:rPr>
      </w:pPr>
      <w:r>
        <w:rPr>
          <w:snapToGrid w:val="0"/>
        </w:rPr>
        <w:t xml:space="preserve">14.3. Возобновлять операцию по доставке векселей </w:t>
      </w:r>
      <w:proofErr w:type="spellStart"/>
      <w:r>
        <w:rPr>
          <w:snapToGrid w:val="0"/>
        </w:rPr>
        <w:t>Векселеприобретателю</w:t>
      </w:r>
      <w:proofErr w:type="spellEnd"/>
      <w:r>
        <w:rPr>
          <w:snapToGrid w:val="0"/>
        </w:rPr>
        <w:t xml:space="preserve"> повторным заездом в согласованное время после устранения недостатков, препятствующих проведению операции в первом заезде, а именно по обеспечению условий работы инкассаторов, изложенных в пунктах 13.1, 13.2, 13.5 настоящего Договора, а также несоответствий в документах, предъявляемых </w:t>
      </w:r>
      <w:proofErr w:type="spellStart"/>
      <w:r>
        <w:rPr>
          <w:snapToGrid w:val="0"/>
        </w:rPr>
        <w:t>Векселеприобретателем</w:t>
      </w:r>
      <w:proofErr w:type="spellEnd"/>
      <w:r>
        <w:rPr>
          <w:snapToGrid w:val="0"/>
        </w:rPr>
        <w:t xml:space="preserve"> для получения ценных бумаг. </w:t>
      </w:r>
    </w:p>
    <w:p w:rsidR="00D27351" w:rsidRDefault="00D27351" w:rsidP="00D27351">
      <w:pPr>
        <w:shd w:val="clear" w:color="auto" w:fill="FFFFFF"/>
        <w:ind w:firstLine="708"/>
        <w:jc w:val="both"/>
        <w:rPr>
          <w:rFonts w:ascii="Times New Roman CYR" w:hAnsi="Times New Roman CYR" w:cs="Times New Roman CYR"/>
        </w:rPr>
      </w:pPr>
      <w:r>
        <w:rPr>
          <w:rFonts w:ascii="Times New Roman CYR" w:hAnsi="Times New Roman CYR" w:cs="Times New Roman CYR"/>
        </w:rPr>
        <w:t xml:space="preserve">Повторные заезды инкассаторов, осуществляемые по причинам, указанным в п.14.2 настоящего Договора,  </w:t>
      </w:r>
      <w:proofErr w:type="spellStart"/>
      <w:r>
        <w:rPr>
          <w:rFonts w:ascii="Times New Roman CYR" w:hAnsi="Times New Roman CYR" w:cs="Times New Roman CYR"/>
        </w:rPr>
        <w:t>Векселеприобретатель</w:t>
      </w:r>
      <w:proofErr w:type="spellEnd"/>
      <w:r>
        <w:rPr>
          <w:rFonts w:ascii="Times New Roman CYR" w:hAnsi="Times New Roman CYR" w:cs="Times New Roman CYR"/>
        </w:rPr>
        <w:t xml:space="preserve"> дополнительно оплачивает Банку в размере</w:t>
      </w:r>
      <w:proofErr w:type="gramStart"/>
      <w:r>
        <w:rPr>
          <w:rFonts w:ascii="Times New Roman CYR" w:hAnsi="Times New Roman CYR" w:cs="Times New Roman CYR"/>
        </w:rPr>
        <w:t xml:space="preserve"> _________(___________________________________) </w:t>
      </w:r>
      <w:proofErr w:type="gramEnd"/>
      <w:r>
        <w:rPr>
          <w:rFonts w:ascii="Times New Roman CYR" w:hAnsi="Times New Roman CYR" w:cs="Times New Roman CYR"/>
        </w:rPr>
        <w:t>рублей, включая НДС ______________</w:t>
      </w:r>
    </w:p>
    <w:p w:rsidR="00D27351" w:rsidRDefault="00D27351" w:rsidP="00D27351">
      <w:pPr>
        <w:pStyle w:val="21"/>
        <w:shd w:val="clear" w:color="auto" w:fill="FFFFFF"/>
        <w:ind w:left="708" w:right="0" w:firstLine="708"/>
        <w:rPr>
          <w:sz w:val="18"/>
          <w:szCs w:val="18"/>
        </w:rPr>
      </w:pPr>
      <w:r>
        <w:rPr>
          <w:sz w:val="18"/>
          <w:szCs w:val="18"/>
        </w:rPr>
        <w:t>(цифрами и прописью)</w:t>
      </w:r>
      <w:r>
        <w:rPr>
          <w:sz w:val="18"/>
          <w:szCs w:val="18"/>
        </w:rPr>
        <w:tab/>
      </w:r>
      <w:r>
        <w:rPr>
          <w:sz w:val="18"/>
          <w:szCs w:val="18"/>
        </w:rPr>
        <w:tab/>
      </w:r>
    </w:p>
    <w:p w:rsidR="00D27351" w:rsidRDefault="00D27351" w:rsidP="00D27351">
      <w:r>
        <w:t>______________(______________________________) рублей.</w:t>
      </w:r>
    </w:p>
    <w:p w:rsidR="00D27351" w:rsidRDefault="00D27351" w:rsidP="00D27351">
      <w:r>
        <w:rPr>
          <w:sz w:val="18"/>
          <w:szCs w:val="18"/>
        </w:rPr>
        <w:t xml:space="preserve">                                 (цифрами и прописью)</w:t>
      </w:r>
      <w:r>
        <w:rPr>
          <w:sz w:val="18"/>
          <w:szCs w:val="18"/>
        </w:rPr>
        <w:tab/>
      </w:r>
      <w:r>
        <w:tab/>
      </w:r>
    </w:p>
    <w:p w:rsidR="00D27351" w:rsidRDefault="002D4447" w:rsidP="002D4447">
      <w:pPr>
        <w:spacing w:line="240" w:lineRule="atLeast"/>
        <w:ind w:firstLine="709"/>
        <w:jc w:val="both"/>
        <w:rPr>
          <w:color w:val="000000"/>
        </w:rPr>
      </w:pPr>
      <w:r>
        <w:t>15. Оплата вексел</w:t>
      </w:r>
      <w:proofErr w:type="gramStart"/>
      <w:r>
        <w:t>я(</w:t>
      </w:r>
      <w:proofErr w:type="gramEnd"/>
      <w:r>
        <w:t>ей)</w:t>
      </w:r>
      <w:r w:rsidR="00D27351">
        <w:t xml:space="preserve"> </w:t>
      </w:r>
      <w:r>
        <w:t xml:space="preserve">производится Банком </w:t>
      </w:r>
      <w:r>
        <w:t xml:space="preserve">при наступлении </w:t>
      </w:r>
      <w:r w:rsidR="00D27351">
        <w:t xml:space="preserve">срок платежа по </w:t>
      </w:r>
      <w:r>
        <w:t>нему (ним).</w:t>
      </w:r>
    </w:p>
    <w:p w:rsidR="00D27351" w:rsidRDefault="00D27351" w:rsidP="00D27351">
      <w:pPr>
        <w:spacing w:after="120"/>
        <w:ind w:firstLine="708"/>
        <w:jc w:val="both"/>
        <w:rPr>
          <w:color w:val="000000"/>
        </w:rPr>
      </w:pPr>
      <w:r>
        <w:rPr>
          <w:color w:val="000000"/>
        </w:rPr>
        <w:t>Банк самостоятельно определяет время операционного дня, в течение которого векселя принимаются для оплаты в день предъявления. Информация о продолжительности операционного дня, в течение которого векселя принимаются к оплате, размещается во всех внутренних структурных подразделениях Банка, совершающих операции с векселями.</w:t>
      </w:r>
    </w:p>
    <w:p w:rsidR="00D27351" w:rsidRDefault="00D27351" w:rsidP="00D27351">
      <w:pPr>
        <w:spacing w:line="240" w:lineRule="atLeast"/>
        <w:jc w:val="both"/>
      </w:pPr>
      <w:r>
        <w:tab/>
        <w:t>16. Банк может принять и оплатить вексел</w:t>
      </w:r>
      <w:proofErr w:type="gramStart"/>
      <w:r>
        <w:t>ь(</w:t>
      </w:r>
      <w:proofErr w:type="gramEnd"/>
      <w:r>
        <w:t>я) до наступления срока платежа по векселю(ям). Досрочная оплата производится на условиях, установленных Банком. Порядок и сроки оплаты определяются в Соглашении о досрочной оплате.</w:t>
      </w:r>
    </w:p>
    <w:p w:rsidR="00D27351" w:rsidRDefault="00D27351" w:rsidP="00D27351">
      <w:pPr>
        <w:spacing w:line="240" w:lineRule="atLeast"/>
        <w:jc w:val="both"/>
      </w:pPr>
      <w:r>
        <w:tab/>
        <w:t>17. При предъявлении вексел</w:t>
      </w:r>
      <w:proofErr w:type="gramStart"/>
      <w:r>
        <w:t>я(</w:t>
      </w:r>
      <w:proofErr w:type="gramEnd"/>
      <w:r>
        <w:t>ей) к оплате позже срока платежа, но в пределах срока давности, вексельная сумма и причитающийся по векселю(ям) доход, начисленный в соответствии с пунктом 10 настоящего договора, выплачиваются в порядке, установленном пунктом 15 настоящего договора.</w:t>
      </w:r>
    </w:p>
    <w:p w:rsidR="00D27351" w:rsidRDefault="00D27351" w:rsidP="00D27351">
      <w:pPr>
        <w:spacing w:line="240" w:lineRule="atLeast"/>
        <w:jc w:val="both"/>
      </w:pPr>
      <w:r>
        <w:tab/>
        <w:t>18. Банк выплачивает вексельную сумму и доход на нее при предъявлении векселедержателем вексел</w:t>
      </w:r>
      <w:proofErr w:type="gramStart"/>
      <w:r>
        <w:t>я(</w:t>
      </w:r>
      <w:proofErr w:type="gramEnd"/>
      <w:r>
        <w:t xml:space="preserve">ей) путем безналичного перечисления денежных средств на счет векселедержателя. </w:t>
      </w:r>
    </w:p>
    <w:p w:rsidR="00D27351" w:rsidRDefault="00D27351" w:rsidP="00D27351">
      <w:pPr>
        <w:jc w:val="both"/>
      </w:pPr>
      <w:r>
        <w:tab/>
        <w:t>19. При утрате векселедержателем вексел</w:t>
      </w:r>
      <w:proofErr w:type="gramStart"/>
      <w:r>
        <w:t>я(</w:t>
      </w:r>
      <w:proofErr w:type="gramEnd"/>
      <w:r>
        <w:t>ей) Банк не производит его(их) возобновления. Восстановление прав по утраченным векселям производится в установленном законом порядке.</w:t>
      </w:r>
    </w:p>
    <w:p w:rsidR="00D27351" w:rsidRDefault="00D27351" w:rsidP="00D27351">
      <w:pPr>
        <w:shd w:val="clear" w:color="auto" w:fill="FFFFFF"/>
        <w:ind w:firstLine="720"/>
        <w:jc w:val="both"/>
      </w:pPr>
      <w:r>
        <w:rPr>
          <w:snapToGrid w:val="0"/>
        </w:rPr>
        <w:t xml:space="preserve">20. </w:t>
      </w:r>
      <w:r>
        <w:t xml:space="preserve">За невыполнение обязательств по настоящему Договору Стороны несут ответственность в соответствии с требованиями законодательства Российской Федерации. </w:t>
      </w:r>
    </w:p>
    <w:p w:rsidR="00D27351" w:rsidRDefault="00D27351" w:rsidP="00D27351">
      <w:pPr>
        <w:shd w:val="clear" w:color="auto" w:fill="FFFFFF"/>
        <w:ind w:firstLine="709"/>
        <w:jc w:val="both"/>
      </w:pPr>
      <w:r>
        <w:lastRenderedPageBreak/>
        <w:t xml:space="preserve">20.1. В случае полной либо частичной утраты векселей по вине Банка, Банк несет ответственность перед </w:t>
      </w:r>
      <w:proofErr w:type="spellStart"/>
      <w:r>
        <w:t>Векселеприобретателем</w:t>
      </w:r>
      <w:proofErr w:type="spellEnd"/>
      <w:r>
        <w:t xml:space="preserve"> в размере стоимости утраченных ценных бумаг. </w:t>
      </w:r>
    </w:p>
    <w:p w:rsidR="00D27351" w:rsidRDefault="00D27351" w:rsidP="00D27351">
      <w:pPr>
        <w:pStyle w:val="23"/>
      </w:pPr>
      <w:r>
        <w:t>20.2. В случае  обнаружения уполномоченным лицом Банка в доставленной сумке недостачи, излишка и/или дефектных векселей</w:t>
      </w:r>
      <w:r>
        <w:rPr>
          <w:rStyle w:val="a6"/>
        </w:rPr>
        <w:footnoteReference w:id="3"/>
      </w:r>
      <w:r>
        <w:t xml:space="preserve"> и/или векселей, не соответствующих условиям </w:t>
      </w:r>
      <w:proofErr w:type="spellStart"/>
      <w:r>
        <w:t>пп</w:t>
      </w:r>
      <w:proofErr w:type="spellEnd"/>
      <w:r>
        <w:t xml:space="preserve">. 1, 9 настоящего договора, выдача </w:t>
      </w:r>
      <w:proofErr w:type="spellStart"/>
      <w:r>
        <w:t>Векселеприобретателю</w:t>
      </w:r>
      <w:proofErr w:type="spellEnd"/>
      <w:r>
        <w:t xml:space="preserve"> векселей не производится. Банк не позднее следующего рабочего дня в согласованное с </w:t>
      </w:r>
      <w:proofErr w:type="spellStart"/>
      <w:r>
        <w:t>Векселеприобретателем</w:t>
      </w:r>
      <w:proofErr w:type="spellEnd"/>
      <w:r>
        <w:t xml:space="preserve"> время производит повторную доставку векселей </w:t>
      </w:r>
      <w:proofErr w:type="spellStart"/>
      <w:r>
        <w:t>Векселеприобретателю</w:t>
      </w:r>
      <w:proofErr w:type="spellEnd"/>
      <w:r>
        <w:t>. При этом</w:t>
      </w:r>
      <w:proofErr w:type="gramStart"/>
      <w:r>
        <w:t>,</w:t>
      </w:r>
      <w:proofErr w:type="gramEnd"/>
      <w:r>
        <w:t xml:space="preserve"> </w:t>
      </w:r>
      <w:proofErr w:type="spellStart"/>
      <w:r>
        <w:t>Векселеприобретатель</w:t>
      </w:r>
      <w:proofErr w:type="spellEnd"/>
      <w:r>
        <w:t xml:space="preserve"> не оплачивает стоимость повторного заезда инкассаторов и новую заявку в Банк не представляет.</w:t>
      </w:r>
    </w:p>
    <w:p w:rsidR="00D27351" w:rsidRDefault="00D27351" w:rsidP="00D27351">
      <w:pPr>
        <w:shd w:val="clear" w:color="auto" w:fill="FFFFFF"/>
        <w:ind w:firstLine="709"/>
        <w:jc w:val="both"/>
      </w:pPr>
      <w:r>
        <w:t>20.3. Стороны несут ответственность за разглашение конфиденциальной информации, полученной при исполнении условий настоящего Договора.</w:t>
      </w:r>
    </w:p>
    <w:p w:rsidR="00D27351" w:rsidRDefault="00D27351" w:rsidP="00D27351">
      <w:pPr>
        <w:shd w:val="clear" w:color="auto" w:fill="FFFFFF"/>
        <w:ind w:firstLine="720"/>
        <w:jc w:val="both"/>
      </w:pPr>
      <w:r>
        <w:t xml:space="preserve">21. </w:t>
      </w:r>
      <w:proofErr w:type="gramStart"/>
      <w:r>
        <w:t>Стороны освобождаются от ответственности за неисполнение или ненадлежащее исполнение принятых на себя обязательств, в случае, если такое неисполнение/ ненадлежащее исполнение явилось следствием действия  обстоятельств непреодолимой силы, к которым, в частности, относятся стихийные бедствия, аварии, пожары, массовые беспорядки, забастовки, военные действия, вступление в силу законодательных актов, правительственных постановлений и распорядительных документов компетентных органов, прямо или косвенно запрещающих указанные в Договоре виды</w:t>
      </w:r>
      <w:proofErr w:type="gramEnd"/>
      <w:r>
        <w:t xml:space="preserve"> деятельности.</w:t>
      </w:r>
    </w:p>
    <w:p w:rsidR="00D27351" w:rsidRDefault="00D27351" w:rsidP="00D27351">
      <w:pPr>
        <w:pStyle w:val="21"/>
        <w:shd w:val="clear" w:color="auto" w:fill="FFFFFF"/>
        <w:ind w:right="0" w:firstLine="720"/>
      </w:pPr>
      <w:r>
        <w:t>21.1. При наступлении указанных в п. 21 настоящего Договора обстоятельств, Сторона должна без промедления, но не позднее 2-х  календарных дней с момента их наступления,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w:t>
      </w:r>
    </w:p>
    <w:p w:rsidR="00D27351" w:rsidRDefault="00D27351" w:rsidP="00D27351">
      <w:pPr>
        <w:shd w:val="clear" w:color="auto" w:fill="FFFFFF"/>
        <w:ind w:firstLine="720"/>
        <w:jc w:val="both"/>
      </w:pPr>
      <w:r>
        <w:t>При прекращении указанных обстоятель</w:t>
      </w:r>
      <w:proofErr w:type="gramStart"/>
      <w:r>
        <w:t>ств Ст</w:t>
      </w:r>
      <w:proofErr w:type="gramEnd"/>
      <w:r>
        <w:t>орона незамедлительно уведомляет об этом в письменном виде другую Сторону и сообщает срок, с которого Сторона возобновляет выполнение своих обязательств по настоящему Договору.</w:t>
      </w:r>
    </w:p>
    <w:p w:rsidR="00D27351" w:rsidRDefault="00D27351" w:rsidP="00D27351">
      <w:pPr>
        <w:pStyle w:val="23"/>
        <w:spacing w:line="240" w:lineRule="atLeast"/>
      </w:pPr>
      <w:r>
        <w:t>22. Все споры и разногласия, которые могут возникнуть из настоящего Договора или в связи с ним, разрешаются в порядке, установленном законодательством.</w:t>
      </w:r>
    </w:p>
    <w:p w:rsidR="00D27351" w:rsidRDefault="00D27351" w:rsidP="00D27351">
      <w:pPr>
        <w:shd w:val="clear" w:color="auto" w:fill="FFFFFF"/>
        <w:tabs>
          <w:tab w:val="left" w:pos="993"/>
        </w:tabs>
        <w:ind w:firstLine="720"/>
        <w:jc w:val="both"/>
      </w:pPr>
      <w:r>
        <w:t xml:space="preserve">23. Настоящий договор вступает в силу со дня подписания его Сторонами и действует до полного выполнения Сторонами своих обязательств по настоящему Договору или до его расторжения в соответствии с п. 5  настоящего Договора. </w:t>
      </w:r>
    </w:p>
    <w:p w:rsidR="00D27351" w:rsidRDefault="00D27351" w:rsidP="00D27351">
      <w:pPr>
        <w:shd w:val="clear" w:color="auto" w:fill="FFFFFF"/>
        <w:tabs>
          <w:tab w:val="left" w:pos="993"/>
        </w:tabs>
        <w:ind w:firstLine="720"/>
        <w:jc w:val="both"/>
      </w:pPr>
      <w:r>
        <w:t>24. Если одно или несколько положений настоящего Договора будут признаны недействительными, это не влечет за собой недействительности его других положений.</w:t>
      </w:r>
    </w:p>
    <w:p w:rsidR="00D27351" w:rsidRDefault="00D27351" w:rsidP="00D27351">
      <w:pPr>
        <w:spacing w:line="240" w:lineRule="atLeast"/>
        <w:jc w:val="both"/>
      </w:pPr>
      <w:r>
        <w:tab/>
        <w:t>25. Все изменения и дополнения к настоящему Договору действительны, если они совершены в письменной форме и подписаны полномочными представителями Сторон.</w:t>
      </w:r>
      <w:r>
        <w:rPr>
          <w:rFonts w:ascii="Times New Roman CYR" w:hAnsi="Times New Roman CYR" w:cs="Times New Roman CYR"/>
          <w:snapToGrid w:val="0"/>
        </w:rPr>
        <w:t xml:space="preserve"> </w:t>
      </w:r>
    </w:p>
    <w:p w:rsidR="00D27351" w:rsidRDefault="00D27351" w:rsidP="00D27351">
      <w:pPr>
        <w:pStyle w:val="23"/>
        <w:spacing w:line="240" w:lineRule="atLeast"/>
      </w:pPr>
      <w:r>
        <w:t xml:space="preserve">26. Настоящий Договор составлен в двух экземплярах, один из которых хранится в Банке, а второй передается </w:t>
      </w:r>
      <w:proofErr w:type="spellStart"/>
      <w:r>
        <w:t>Векселеприобретателю</w:t>
      </w:r>
      <w:proofErr w:type="spellEnd"/>
      <w:r>
        <w:t>. Все экземпляры имеют одинаковую юридическую силу.</w:t>
      </w:r>
    </w:p>
    <w:p w:rsidR="00D27351" w:rsidRDefault="00D27351" w:rsidP="00D27351">
      <w:pPr>
        <w:shd w:val="clear" w:color="auto" w:fill="FFFFFF"/>
        <w:ind w:firstLine="720"/>
        <w:jc w:val="both"/>
      </w:pPr>
      <w:r>
        <w:t>Приложения к настоящему договору являются его неотъемлемой частью.</w:t>
      </w:r>
    </w:p>
    <w:p w:rsidR="00D27351" w:rsidRDefault="00D27351" w:rsidP="00D27351">
      <w:pPr>
        <w:jc w:val="center"/>
      </w:pPr>
    </w:p>
    <w:p w:rsidR="00D27351" w:rsidRPr="00BD3F39" w:rsidRDefault="00D27351" w:rsidP="00D27351">
      <w:pPr>
        <w:shd w:val="clear" w:color="auto" w:fill="FFFFFF"/>
        <w:ind w:firstLine="567"/>
        <w:jc w:val="center"/>
      </w:pPr>
      <w:r>
        <w:t>27.</w:t>
      </w:r>
      <w:bookmarkStart w:id="0" w:name="_Toc168380911"/>
      <w:r>
        <w:t xml:space="preserve"> Местонахождение, а</w:t>
      </w:r>
      <w:r w:rsidRPr="00BD3F39">
        <w:t>дреса и  реквизиты сторон:</w:t>
      </w:r>
    </w:p>
    <w:p w:rsidR="00D27351" w:rsidRPr="00BD3F39" w:rsidRDefault="00D27351" w:rsidP="00D27351">
      <w:pPr>
        <w:jc w:val="both"/>
        <w:rPr>
          <w:b/>
          <w:bCs/>
        </w:rPr>
      </w:pPr>
    </w:p>
    <w:p w:rsidR="00D27351" w:rsidRPr="00BD3F39" w:rsidRDefault="00D27351" w:rsidP="00D27351">
      <w:pPr>
        <w:jc w:val="both"/>
        <w:rPr>
          <w:b/>
          <w:bCs/>
        </w:rPr>
      </w:pPr>
      <w:r w:rsidRPr="00BD3F39">
        <w:rPr>
          <w:b/>
          <w:bCs/>
        </w:rPr>
        <w:t>БАНК</w:t>
      </w:r>
    </w:p>
    <w:p w:rsidR="00D27351" w:rsidRPr="00BD3F39" w:rsidRDefault="00D27351" w:rsidP="00D27351">
      <w:pPr>
        <w:jc w:val="both"/>
      </w:pPr>
    </w:p>
    <w:p w:rsidR="00D27351" w:rsidRDefault="00D27351" w:rsidP="00D27351">
      <w:pPr>
        <w:jc w:val="both"/>
      </w:pPr>
      <w:r w:rsidRPr="00BD3F39">
        <w:t xml:space="preserve">Место нахождения: </w:t>
      </w:r>
      <w:r w:rsidRPr="001E3035">
        <w:rPr>
          <w:u w:val="single"/>
        </w:rPr>
        <w:t>г. Москва</w:t>
      </w:r>
    </w:p>
    <w:p w:rsidR="00D27351" w:rsidRPr="00BD3F39" w:rsidRDefault="00D27351" w:rsidP="00D27351">
      <w:pPr>
        <w:jc w:val="both"/>
      </w:pPr>
      <w:r w:rsidRPr="001E3035">
        <w:t xml:space="preserve">Адрес: </w:t>
      </w:r>
      <w:r w:rsidRPr="00BD3F39">
        <w:rPr>
          <w:u w:val="single"/>
        </w:rPr>
        <w:t>117997, г. Москва, ул. Вавилова, 19</w:t>
      </w:r>
    </w:p>
    <w:p w:rsidR="00D27351" w:rsidRPr="00BD3F39" w:rsidRDefault="00D27351" w:rsidP="00D27351">
      <w:pPr>
        <w:pStyle w:val="ab"/>
        <w:tabs>
          <w:tab w:val="num" w:pos="720"/>
        </w:tabs>
        <w:spacing w:line="240" w:lineRule="atLeast"/>
        <w:ind w:left="0" w:right="-625"/>
        <w:rPr>
          <w:b/>
          <w:bCs/>
        </w:rPr>
      </w:pPr>
      <w:r w:rsidRPr="00BD3F39">
        <w:t>Наименование филиала Банка и его почтовый адрес:</w:t>
      </w:r>
      <w:r w:rsidRPr="00BD3F39">
        <w:rPr>
          <w:b/>
          <w:bCs/>
        </w:rPr>
        <w:t xml:space="preserve"> _______________________________________________________________________________________________</w:t>
      </w:r>
    </w:p>
    <w:p w:rsidR="00D27351" w:rsidRPr="0077723D" w:rsidRDefault="00D27351" w:rsidP="00D27351">
      <w:pPr>
        <w:jc w:val="both"/>
      </w:pPr>
      <w:r w:rsidRPr="00BD3F39">
        <w:t>Счет №</w:t>
      </w:r>
      <w:r w:rsidRPr="0077723D">
        <w:t xml:space="preserve">/ </w:t>
      </w:r>
      <w:r>
        <w:rPr>
          <w:lang w:val="en-US"/>
        </w:rPr>
        <w:t>SWIFT</w:t>
      </w:r>
      <w:r w:rsidRPr="0077723D">
        <w:t xml:space="preserve"> </w:t>
      </w:r>
      <w:r w:rsidRPr="00BD3F39">
        <w:t xml:space="preserve">__________________________ </w:t>
      </w:r>
      <w:proofErr w:type="gramStart"/>
      <w:r w:rsidRPr="00BD3F39">
        <w:t>в</w:t>
      </w:r>
      <w:proofErr w:type="gramEnd"/>
      <w:r w:rsidRPr="00BD3F39">
        <w:t xml:space="preserve"> _______________________________________</w:t>
      </w:r>
    </w:p>
    <w:p w:rsidR="00D27351" w:rsidRPr="00BD3F39" w:rsidRDefault="00D27351" w:rsidP="00D27351">
      <w:pPr>
        <w:jc w:val="both"/>
      </w:pPr>
      <w:r w:rsidRPr="00BD3F39">
        <w:t>_______________________________________________________________________________</w:t>
      </w:r>
    </w:p>
    <w:p w:rsidR="00D27351" w:rsidRPr="00BD3F39" w:rsidRDefault="00D27351" w:rsidP="00D27351">
      <w:pPr>
        <w:rPr>
          <w:u w:val="single"/>
        </w:rPr>
      </w:pPr>
      <w:r w:rsidRPr="00BD3F39">
        <w:lastRenderedPageBreak/>
        <w:t>ИНН</w:t>
      </w:r>
      <w:r w:rsidRPr="00BD3F39">
        <w:rPr>
          <w:u w:val="single"/>
        </w:rPr>
        <w:t>:</w:t>
      </w:r>
      <w:r w:rsidRPr="00BD3F39">
        <w:rPr>
          <w:i/>
          <w:iCs/>
          <w:u w:val="single"/>
        </w:rPr>
        <w:t xml:space="preserve"> </w:t>
      </w:r>
      <w:r w:rsidRPr="00BD3F39">
        <w:rPr>
          <w:u w:val="single"/>
        </w:rPr>
        <w:t>7707083893</w:t>
      </w:r>
    </w:p>
    <w:p w:rsidR="00D27351" w:rsidRPr="00BD3F39" w:rsidRDefault="00D27351" w:rsidP="00D27351">
      <w:pPr>
        <w:jc w:val="both"/>
      </w:pPr>
      <w:r w:rsidRPr="00BD3F39">
        <w:t>Телефон: ___________________________</w:t>
      </w:r>
    </w:p>
    <w:p w:rsidR="00D27351" w:rsidRPr="00BD3F39" w:rsidRDefault="00D27351" w:rsidP="00D27351">
      <w:pPr>
        <w:jc w:val="both"/>
      </w:pPr>
      <w:r w:rsidRPr="00BD3F39">
        <w:t>Факс: ______________________________</w:t>
      </w:r>
    </w:p>
    <w:p w:rsidR="00D27351" w:rsidRPr="00BD3F39" w:rsidRDefault="00D27351" w:rsidP="00D27351">
      <w:pPr>
        <w:jc w:val="both"/>
      </w:pPr>
    </w:p>
    <w:p w:rsidR="00D27351" w:rsidRPr="00BD3F39" w:rsidRDefault="00D27351" w:rsidP="00D27351">
      <w:pPr>
        <w:jc w:val="both"/>
      </w:pPr>
      <w:r w:rsidRPr="00BD3F39">
        <w:t>_____________           _______________</w:t>
      </w:r>
      <w:r w:rsidRPr="00BD3F39">
        <w:tab/>
        <w:t xml:space="preserve">   _________________</w:t>
      </w:r>
    </w:p>
    <w:p w:rsidR="00D27351" w:rsidRPr="00BD3F39" w:rsidRDefault="00D27351" w:rsidP="00D27351">
      <w:pPr>
        <w:jc w:val="both"/>
      </w:pPr>
      <w:r w:rsidRPr="00BD3F39">
        <w:t xml:space="preserve">    (должность)                           (подпись)</w:t>
      </w:r>
      <w:r w:rsidRPr="00BD3F39">
        <w:tab/>
      </w:r>
      <w:r w:rsidRPr="00BD3F39">
        <w:tab/>
        <w:t xml:space="preserve">       </w:t>
      </w:r>
      <w:r>
        <w:t xml:space="preserve">     </w:t>
      </w:r>
      <w:r w:rsidRPr="00BD3F39">
        <w:t xml:space="preserve">  (Ф.И.О.)</w:t>
      </w:r>
    </w:p>
    <w:p w:rsidR="00D27351" w:rsidRPr="00BD3F39" w:rsidRDefault="00D27351" w:rsidP="00D27351">
      <w:pPr>
        <w:jc w:val="both"/>
      </w:pPr>
      <w:r w:rsidRPr="00BD3F39">
        <w:tab/>
      </w:r>
      <w:r w:rsidRPr="00BD3F39">
        <w:tab/>
      </w:r>
      <w:r w:rsidRPr="00BD3F39">
        <w:tab/>
      </w:r>
      <w:r w:rsidRPr="00BD3F39">
        <w:tab/>
      </w:r>
    </w:p>
    <w:p w:rsidR="00D27351" w:rsidRPr="00BD3F39" w:rsidRDefault="00D27351" w:rsidP="00D27351">
      <w:pPr>
        <w:jc w:val="both"/>
      </w:pPr>
      <w:r w:rsidRPr="00BD3F39">
        <w:t xml:space="preserve">                                                                  М.П.</w:t>
      </w:r>
    </w:p>
    <w:p w:rsidR="00D27351" w:rsidRPr="00BD3F39" w:rsidRDefault="00D27351" w:rsidP="00D27351">
      <w:pPr>
        <w:spacing w:line="240" w:lineRule="atLeast"/>
        <w:jc w:val="both"/>
        <w:rPr>
          <w:b/>
          <w:bCs/>
        </w:rPr>
      </w:pPr>
      <w:r>
        <w:rPr>
          <w:b/>
          <w:bCs/>
        </w:rPr>
        <w:t>ВЕКСЕЛЕПРИОБРЕТАТЕЛЬ</w:t>
      </w:r>
    </w:p>
    <w:p w:rsidR="00D27351" w:rsidRPr="00BD3F39" w:rsidRDefault="00D27351" w:rsidP="00D27351">
      <w:pPr>
        <w:jc w:val="both"/>
      </w:pPr>
    </w:p>
    <w:p w:rsidR="00D27351" w:rsidRDefault="00D27351" w:rsidP="00D27351">
      <w:pPr>
        <w:jc w:val="both"/>
      </w:pPr>
    </w:p>
    <w:p w:rsidR="00D27351" w:rsidRPr="00BD3F39" w:rsidRDefault="00D27351" w:rsidP="00D27351">
      <w:pPr>
        <w:jc w:val="both"/>
      </w:pPr>
      <w:r w:rsidRPr="00BD3F39">
        <w:t>Место нахождения: ______________________________________________________________</w:t>
      </w:r>
    </w:p>
    <w:p w:rsidR="00D27351" w:rsidRDefault="00D27351" w:rsidP="00D27351">
      <w:pPr>
        <w:pStyle w:val="ab"/>
        <w:tabs>
          <w:tab w:val="num" w:pos="720"/>
        </w:tabs>
        <w:spacing w:line="240" w:lineRule="atLeast"/>
        <w:ind w:left="0" w:right="-625"/>
        <w:rPr>
          <w:color w:val="000000"/>
        </w:rPr>
      </w:pPr>
      <w:r>
        <w:rPr>
          <w:color w:val="000000"/>
        </w:rPr>
        <w:t>Адрес:_________________________________________________________________________</w:t>
      </w:r>
    </w:p>
    <w:p w:rsidR="00D27351" w:rsidRPr="00BD3F39" w:rsidRDefault="00D27351" w:rsidP="00D27351">
      <w:pPr>
        <w:pStyle w:val="ab"/>
        <w:tabs>
          <w:tab w:val="num" w:pos="720"/>
        </w:tabs>
        <w:spacing w:line="240" w:lineRule="atLeast"/>
        <w:ind w:left="0" w:right="-625"/>
        <w:rPr>
          <w:color w:val="000000"/>
        </w:rPr>
      </w:pPr>
      <w:r w:rsidRPr="00BD3F39">
        <w:rPr>
          <w:color w:val="000000"/>
        </w:rPr>
        <w:t xml:space="preserve">Наименование и почтовый адрес: __________________________________________________  Банковский счет №__________________________ </w:t>
      </w:r>
      <w:proofErr w:type="gramStart"/>
      <w:r w:rsidRPr="00BD3F39">
        <w:rPr>
          <w:color w:val="000000"/>
        </w:rPr>
        <w:t>в</w:t>
      </w:r>
      <w:proofErr w:type="gramEnd"/>
      <w:r w:rsidRPr="00BD3F39">
        <w:rPr>
          <w:color w:val="000000"/>
        </w:rPr>
        <w:t xml:space="preserve"> ___________________________________</w:t>
      </w:r>
    </w:p>
    <w:p w:rsidR="00D27351" w:rsidRPr="00BD3F39" w:rsidRDefault="00D27351" w:rsidP="00D27351">
      <w:pPr>
        <w:jc w:val="both"/>
      </w:pPr>
      <w:r w:rsidRPr="00BD3F39">
        <w:t>_______________________________________________________________________________</w:t>
      </w:r>
    </w:p>
    <w:p w:rsidR="00D27351" w:rsidRPr="0077723D" w:rsidRDefault="00D27351" w:rsidP="00D27351">
      <w:r w:rsidRPr="00BD3F39">
        <w:t>БИК</w:t>
      </w:r>
      <w:r>
        <w:t>/</w:t>
      </w:r>
      <w:r w:rsidRPr="0077723D">
        <w:t xml:space="preserve"> </w:t>
      </w:r>
      <w:r>
        <w:rPr>
          <w:lang w:val="en-US"/>
        </w:rPr>
        <w:t>SWIFT</w:t>
      </w:r>
      <w:r w:rsidRPr="00BD3F39">
        <w:t xml:space="preserve"> __________________ </w:t>
      </w:r>
      <w:proofErr w:type="spellStart"/>
      <w:r w:rsidRPr="00BD3F39">
        <w:t>корр</w:t>
      </w:r>
      <w:proofErr w:type="gramStart"/>
      <w:r w:rsidRPr="00BD3F39">
        <w:t>.с</w:t>
      </w:r>
      <w:proofErr w:type="gramEnd"/>
      <w:r w:rsidRPr="00BD3F39">
        <w:t>чет</w:t>
      </w:r>
      <w:proofErr w:type="spellEnd"/>
      <w:r w:rsidRPr="00BD3F39">
        <w:t xml:space="preserve"> № ________</w:t>
      </w:r>
      <w:r>
        <w:t>_______________________________</w:t>
      </w:r>
    </w:p>
    <w:p w:rsidR="00D27351" w:rsidRPr="00BD3F39" w:rsidRDefault="00D27351" w:rsidP="00D27351">
      <w:r w:rsidRPr="00BD3F39">
        <w:t xml:space="preserve">                           (сведения о </w:t>
      </w:r>
      <w:proofErr w:type="gramStart"/>
      <w:r w:rsidRPr="00BD3F39">
        <w:t>кредитной</w:t>
      </w:r>
      <w:proofErr w:type="gramEnd"/>
      <w:r w:rsidRPr="00BD3F39">
        <w:t xml:space="preserve"> организации,  в которой открыт счет </w:t>
      </w:r>
      <w:proofErr w:type="spellStart"/>
      <w:r w:rsidRPr="00BD3F39">
        <w:t>векселеприобретателя</w:t>
      </w:r>
      <w:proofErr w:type="spellEnd"/>
      <w:r w:rsidRPr="00BD3F39">
        <w:t>)</w:t>
      </w:r>
    </w:p>
    <w:p w:rsidR="00D27351" w:rsidRPr="00BD3F39" w:rsidRDefault="00D27351" w:rsidP="00D27351">
      <w:r w:rsidRPr="00BD3F39">
        <w:t>ИНН:</w:t>
      </w:r>
      <w:r w:rsidRPr="00BD3F39">
        <w:rPr>
          <w:i/>
          <w:iCs/>
        </w:rPr>
        <w:t xml:space="preserve"> ___________________</w:t>
      </w:r>
    </w:p>
    <w:p w:rsidR="00D27351" w:rsidRPr="00BD3F39" w:rsidRDefault="00D27351" w:rsidP="00D27351">
      <w:pPr>
        <w:jc w:val="both"/>
      </w:pPr>
      <w:r w:rsidRPr="00BD3F39">
        <w:t>Телефон: ___________________________</w:t>
      </w:r>
    </w:p>
    <w:p w:rsidR="00D27351" w:rsidRPr="00BD3F39" w:rsidRDefault="00D27351" w:rsidP="00D27351">
      <w:pPr>
        <w:jc w:val="both"/>
      </w:pPr>
      <w:r w:rsidRPr="00BD3F39">
        <w:t>Факс: ______________________________</w:t>
      </w:r>
    </w:p>
    <w:p w:rsidR="00D27351" w:rsidRPr="00BD3F39" w:rsidRDefault="00D27351" w:rsidP="00D27351">
      <w:pPr>
        <w:jc w:val="both"/>
      </w:pPr>
      <w:r w:rsidRPr="00BD3F39">
        <w:t xml:space="preserve"> ___________________           _______________</w:t>
      </w:r>
      <w:r w:rsidRPr="00BD3F39">
        <w:tab/>
        <w:t xml:space="preserve">   _________________</w:t>
      </w:r>
    </w:p>
    <w:p w:rsidR="00D27351" w:rsidRPr="00BD3F39" w:rsidRDefault="00D27351" w:rsidP="00D27351">
      <w:pPr>
        <w:jc w:val="both"/>
      </w:pPr>
      <w:r w:rsidRPr="00BD3F39">
        <w:t xml:space="preserve">          (должность)                                    (подпись)</w:t>
      </w:r>
      <w:r w:rsidRPr="00BD3F39">
        <w:tab/>
        <w:t xml:space="preserve">                </w:t>
      </w:r>
      <w:r>
        <w:t xml:space="preserve">         </w:t>
      </w:r>
      <w:r w:rsidRPr="00BD3F39">
        <w:t xml:space="preserve">    (Ф.И.О.)</w:t>
      </w:r>
    </w:p>
    <w:p w:rsidR="00D27351" w:rsidRPr="00BD3F39" w:rsidRDefault="00D27351" w:rsidP="00D27351">
      <w:pPr>
        <w:jc w:val="both"/>
      </w:pPr>
      <w:r w:rsidRPr="00BD3F39">
        <w:t xml:space="preserve">                                                                                     М.П.          </w:t>
      </w:r>
    </w:p>
    <w:tbl>
      <w:tblPr>
        <w:tblW w:w="4890" w:type="dxa"/>
        <w:tblLayout w:type="fixed"/>
        <w:tblCellMar>
          <w:left w:w="70" w:type="dxa"/>
          <w:right w:w="70" w:type="dxa"/>
        </w:tblCellMar>
        <w:tblLook w:val="0000" w:firstRow="0" w:lastRow="0" w:firstColumn="0" w:lastColumn="0" w:noHBand="0" w:noVBand="0"/>
      </w:tblPr>
      <w:tblGrid>
        <w:gridCol w:w="4890"/>
      </w:tblGrid>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ab/>
            </w:r>
          </w:p>
          <w:p w:rsidR="00D27351" w:rsidRPr="00BD3F39" w:rsidRDefault="00D27351" w:rsidP="00A66FAF">
            <w:pPr>
              <w:jc w:val="both"/>
              <w:rPr>
                <w:b/>
                <w:bCs/>
              </w:rPr>
            </w:pPr>
            <w:r w:rsidRPr="00BD3F39">
              <w:rPr>
                <w:b/>
                <w:bCs/>
              </w:rPr>
              <w:t>Реквизиты представителя:</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ФИО (полностью) _______________________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_______________________________________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Паспорт _______________ выдан 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rPr>
                <w:sz w:val="18"/>
                <w:szCs w:val="18"/>
              </w:rPr>
            </w:pPr>
            <w:r w:rsidRPr="00BD3F39">
              <w:rPr>
                <w:sz w:val="18"/>
                <w:szCs w:val="18"/>
              </w:rPr>
              <w:t xml:space="preserve">              (номер документа)           </w:t>
            </w:r>
            <w:r>
              <w:rPr>
                <w:sz w:val="18"/>
                <w:szCs w:val="18"/>
              </w:rPr>
              <w:t xml:space="preserve">   </w:t>
            </w:r>
            <w:r w:rsidRPr="00BD3F39">
              <w:rPr>
                <w:sz w:val="18"/>
                <w:szCs w:val="18"/>
              </w:rPr>
              <w:t xml:space="preserve">  (когда, кем)</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_______________________________________</w:t>
            </w:r>
          </w:p>
        </w:tc>
      </w:tr>
      <w:tr w:rsidR="00D27351" w:rsidRPr="00BD3F39" w:rsidTr="00A66FAF">
        <w:tc>
          <w:tcPr>
            <w:tcW w:w="4890" w:type="dxa"/>
            <w:tcBorders>
              <w:top w:val="nil"/>
              <w:left w:val="nil"/>
              <w:bottom w:val="nil"/>
              <w:right w:val="nil"/>
            </w:tcBorders>
          </w:tcPr>
          <w:p w:rsidR="00D27351" w:rsidRDefault="00D27351" w:rsidP="00A66FAF">
            <w:pPr>
              <w:jc w:val="both"/>
            </w:pPr>
            <w:r>
              <w:t>Адрес (м</w:t>
            </w:r>
            <w:r w:rsidRPr="00BD3F39">
              <w:t>есто жительства</w:t>
            </w:r>
            <w:r>
              <w:t>/ пребывания)</w:t>
            </w:r>
          </w:p>
          <w:p w:rsidR="00D27351" w:rsidRDefault="00D27351" w:rsidP="00A66FAF">
            <w:pPr>
              <w:jc w:val="both"/>
            </w:pPr>
            <w:r w:rsidRPr="00BD3F39">
              <w:t xml:space="preserve"> ______________________</w:t>
            </w:r>
            <w:r>
              <w:t>________________</w:t>
            </w:r>
          </w:p>
          <w:p w:rsidR="00D27351" w:rsidRPr="00BD3F39" w:rsidRDefault="00D27351" w:rsidP="00A66FAF">
            <w:pPr>
              <w:jc w:val="both"/>
            </w:pPr>
            <w:r w:rsidRPr="00BD3F39">
              <w:rPr>
                <w:sz w:val="18"/>
                <w:szCs w:val="18"/>
              </w:rPr>
              <w:t xml:space="preserve">                                  (регистрация в паспорте)</w:t>
            </w:r>
          </w:p>
        </w:tc>
      </w:tr>
      <w:tr w:rsidR="00D27351" w:rsidRPr="00BD3F39" w:rsidTr="00A66FAF">
        <w:tc>
          <w:tcPr>
            <w:tcW w:w="4890" w:type="dxa"/>
            <w:tcBorders>
              <w:top w:val="nil"/>
              <w:left w:val="nil"/>
              <w:bottom w:val="nil"/>
              <w:right w:val="nil"/>
            </w:tcBorders>
          </w:tcPr>
          <w:p w:rsidR="00D27351" w:rsidRDefault="00D27351" w:rsidP="00A66FAF">
            <w:pPr>
              <w:jc w:val="both"/>
            </w:pPr>
            <w:r>
              <w:t>_______________________________________</w:t>
            </w:r>
          </w:p>
          <w:p w:rsidR="00D27351" w:rsidRDefault="00D27351" w:rsidP="00A66FAF">
            <w:pPr>
              <w:jc w:val="both"/>
            </w:pPr>
            <w:proofErr w:type="gramStart"/>
            <w:r>
              <w:t>П</w:t>
            </w:r>
            <w:r w:rsidRPr="00BD3F39">
              <w:t>очтовый адрес</w:t>
            </w:r>
            <w:r>
              <w:t xml:space="preserve"> (место фактического </w:t>
            </w:r>
            <w:proofErr w:type="gramEnd"/>
          </w:p>
          <w:p w:rsidR="00D27351" w:rsidRDefault="00D27351" w:rsidP="00A66FAF">
            <w:pPr>
              <w:jc w:val="both"/>
              <w:rPr>
                <w:sz w:val="18"/>
                <w:szCs w:val="18"/>
              </w:rPr>
            </w:pPr>
            <w:r>
              <w:t>проживания/ пребывания)</w:t>
            </w:r>
          </w:p>
          <w:p w:rsidR="00D27351" w:rsidRPr="00BD3F39" w:rsidRDefault="00D27351" w:rsidP="00A66FAF">
            <w:pPr>
              <w:jc w:val="both"/>
              <w:rPr>
                <w:sz w:val="18"/>
                <w:szCs w:val="18"/>
              </w:rPr>
            </w:pPr>
            <w:r>
              <w:rPr>
                <w:sz w:val="18"/>
                <w:szCs w:val="18"/>
              </w:rPr>
              <w:t>______________________________________________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t>_______________________________________</w:t>
            </w:r>
          </w:p>
        </w:tc>
      </w:tr>
    </w:tbl>
    <w:p w:rsidR="00D27351" w:rsidRDefault="00D27351" w:rsidP="00D27351">
      <w:pPr>
        <w:jc w:val="center"/>
      </w:pPr>
    </w:p>
    <w:p w:rsidR="00D27351" w:rsidRDefault="00D27351" w:rsidP="00D27351">
      <w:pPr>
        <w:pStyle w:val="1"/>
      </w:pPr>
    </w:p>
    <w:p w:rsidR="00D27351" w:rsidRDefault="00D27351" w:rsidP="00D27351">
      <w:pPr>
        <w:pStyle w:val="1"/>
      </w:pPr>
    </w:p>
    <w:p w:rsidR="00D27351" w:rsidRDefault="00D27351" w:rsidP="00D27351"/>
    <w:p w:rsidR="00D27351" w:rsidRDefault="00D27351" w:rsidP="00D27351"/>
    <w:p w:rsidR="00D27351" w:rsidRDefault="00D27351" w:rsidP="00D27351"/>
    <w:p w:rsidR="002D4447" w:rsidRDefault="002D4447" w:rsidP="00D27351"/>
    <w:p w:rsidR="002D4447" w:rsidRDefault="002D4447" w:rsidP="00D27351"/>
    <w:p w:rsidR="002D4447" w:rsidRDefault="002D4447" w:rsidP="00D27351"/>
    <w:p w:rsidR="002D4447" w:rsidRDefault="002D4447" w:rsidP="00D27351"/>
    <w:p w:rsidR="00D27351" w:rsidRDefault="00D27351" w:rsidP="00D27351"/>
    <w:p w:rsidR="00D27351" w:rsidRDefault="00D27351" w:rsidP="00D27351"/>
    <w:p w:rsidR="00D27351" w:rsidRDefault="00D27351" w:rsidP="00D27351"/>
    <w:p w:rsidR="00D27351" w:rsidRDefault="00D27351" w:rsidP="00D27351">
      <w:r w:rsidRPr="00AA5927">
        <w:rPr>
          <w:noProof/>
        </w:rPr>
        <w:drawing>
          <wp:inline distT="0" distB="0" distL="0" distR="0" wp14:anchorId="492CAA9C" wp14:editId="5199F504">
            <wp:extent cx="1380393" cy="38686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572" t="14171" r="59999" b="75773"/>
                    <a:stretch/>
                  </pic:blipFill>
                  <pic:spPr bwMode="auto">
                    <a:xfrm>
                      <a:off x="0" y="0"/>
                      <a:ext cx="1379922" cy="386730"/>
                    </a:xfrm>
                    <a:prstGeom prst="rect">
                      <a:avLst/>
                    </a:prstGeom>
                    <a:ln>
                      <a:noFill/>
                    </a:ln>
                    <a:extLst>
                      <a:ext uri="{53640926-AAD7-44D8-BBD7-CCE9431645EC}">
                        <a14:shadowObscured xmlns:a14="http://schemas.microsoft.com/office/drawing/2010/main"/>
                      </a:ext>
                    </a:extLst>
                  </pic:spPr>
                </pic:pic>
              </a:graphicData>
            </a:graphic>
          </wp:inline>
        </w:drawing>
      </w:r>
    </w:p>
    <w:p w:rsidR="00D27351" w:rsidRDefault="00D27351" w:rsidP="00D27351">
      <w:pPr>
        <w:pStyle w:val="1"/>
      </w:pPr>
    </w:p>
    <w:bookmarkEnd w:id="0"/>
    <w:p w:rsidR="00D27351" w:rsidRDefault="00D27351" w:rsidP="00D27351">
      <w:pPr>
        <w:spacing w:line="240" w:lineRule="atLeast"/>
        <w:jc w:val="both"/>
        <w:rPr>
          <w:snapToGrid w:val="0"/>
          <w:sz w:val="28"/>
          <w:szCs w:val="28"/>
        </w:rPr>
      </w:pPr>
    </w:p>
    <w:p w:rsidR="00D27351" w:rsidRDefault="00D27351" w:rsidP="00D27351">
      <w:pPr>
        <w:pStyle w:val="3"/>
        <w:jc w:val="center"/>
        <w:rPr>
          <w:b/>
          <w:bCs/>
          <w:i w:val="0"/>
          <w:iCs w:val="0"/>
        </w:rPr>
      </w:pPr>
      <w:r>
        <w:rPr>
          <w:b/>
          <w:bCs/>
          <w:i w:val="0"/>
          <w:iCs w:val="0"/>
        </w:rPr>
        <w:t xml:space="preserve">Д О Г О В О </w:t>
      </w:r>
      <w:proofErr w:type="gramStart"/>
      <w:r>
        <w:rPr>
          <w:b/>
          <w:bCs/>
          <w:i w:val="0"/>
          <w:iCs w:val="0"/>
        </w:rPr>
        <w:t>Р</w:t>
      </w:r>
      <w:proofErr w:type="gramEnd"/>
      <w:r>
        <w:rPr>
          <w:b/>
          <w:bCs/>
          <w:i w:val="0"/>
          <w:iCs w:val="0"/>
        </w:rPr>
        <w:t xml:space="preserve">   № _____</w:t>
      </w:r>
    </w:p>
    <w:p w:rsidR="00D27351" w:rsidRDefault="00D27351" w:rsidP="00D27351">
      <w:pPr>
        <w:spacing w:line="240" w:lineRule="atLeast"/>
        <w:ind w:left="142" w:right="-30" w:hanging="142"/>
        <w:jc w:val="center"/>
        <w:rPr>
          <w:b/>
          <w:bCs/>
          <w:snapToGrid w:val="0"/>
        </w:rPr>
      </w:pPr>
      <w:r>
        <w:rPr>
          <w:b/>
          <w:bCs/>
          <w:snapToGrid w:val="0"/>
        </w:rPr>
        <w:t>БАНКОВСКОГО ДЕПОЗИТА, УДОСТОВЕРЯЕМОГО ВЫДАЧЕЙ</w:t>
      </w:r>
    </w:p>
    <w:p w:rsidR="00D27351" w:rsidRDefault="00D27351" w:rsidP="00D27351">
      <w:pPr>
        <w:spacing w:line="240" w:lineRule="atLeast"/>
        <w:ind w:left="142" w:right="-30" w:hanging="142"/>
        <w:jc w:val="center"/>
        <w:rPr>
          <w:b/>
          <w:bCs/>
          <w:snapToGrid w:val="0"/>
        </w:rPr>
      </w:pPr>
      <w:r>
        <w:rPr>
          <w:b/>
          <w:bCs/>
          <w:snapToGrid w:val="0"/>
        </w:rPr>
        <w:t xml:space="preserve">ИМЕННОГО ДЕПОЗИТНОГО СЕРТИФИКАТА </w:t>
      </w:r>
      <w:r w:rsidR="002D4447">
        <w:rPr>
          <w:b/>
          <w:bCs/>
          <w:snapToGrid w:val="0"/>
        </w:rPr>
        <w:t xml:space="preserve">ПАО </w:t>
      </w:r>
      <w:r>
        <w:rPr>
          <w:b/>
          <w:bCs/>
          <w:snapToGrid w:val="0"/>
        </w:rPr>
        <w:t>СБЕРБАНК</w:t>
      </w:r>
    </w:p>
    <w:p w:rsidR="00D27351" w:rsidRDefault="00D27351" w:rsidP="00D27351">
      <w:pPr>
        <w:pStyle w:val="4"/>
        <w:rPr>
          <w:snapToGrid w:val="0"/>
        </w:rPr>
      </w:pPr>
      <w:r>
        <w:rPr>
          <w:snapToGrid w:val="0"/>
        </w:rPr>
        <w:t>С УСЛОВИЕМ ДОСТАВКИ</w:t>
      </w:r>
    </w:p>
    <w:p w:rsidR="00D27351" w:rsidRDefault="00D27351" w:rsidP="00D27351">
      <w:pPr>
        <w:spacing w:line="240" w:lineRule="atLeast"/>
        <w:jc w:val="both"/>
        <w:rPr>
          <w:snapToGrid w:val="0"/>
        </w:rPr>
      </w:pPr>
    </w:p>
    <w:tbl>
      <w:tblPr>
        <w:tblW w:w="0" w:type="auto"/>
        <w:tblInd w:w="108" w:type="dxa"/>
        <w:tblLayout w:type="fixed"/>
        <w:tblLook w:val="0000" w:firstRow="0" w:lastRow="0" w:firstColumn="0" w:lastColumn="0" w:noHBand="0" w:noVBand="0"/>
      </w:tblPr>
      <w:tblGrid>
        <w:gridCol w:w="4874"/>
        <w:gridCol w:w="4765"/>
      </w:tblGrid>
      <w:tr w:rsidR="00D27351" w:rsidTr="00A66FAF">
        <w:tblPrEx>
          <w:tblCellMar>
            <w:top w:w="0" w:type="dxa"/>
            <w:bottom w:w="0" w:type="dxa"/>
          </w:tblCellMar>
        </w:tblPrEx>
        <w:tc>
          <w:tcPr>
            <w:tcW w:w="4874" w:type="dxa"/>
            <w:tcBorders>
              <w:top w:val="nil"/>
              <w:left w:val="nil"/>
              <w:bottom w:val="nil"/>
              <w:right w:val="nil"/>
            </w:tcBorders>
          </w:tcPr>
          <w:p w:rsidR="00D27351" w:rsidRDefault="00D27351" w:rsidP="00A66FAF">
            <w:pPr>
              <w:pStyle w:val="a5"/>
              <w:ind w:right="-1"/>
              <w:jc w:val="both"/>
              <w:rPr>
                <w:b/>
                <w:bCs/>
                <w:sz w:val="24"/>
                <w:szCs w:val="24"/>
              </w:rPr>
            </w:pPr>
            <w:r>
              <w:rPr>
                <w:b/>
                <w:bCs/>
                <w:sz w:val="24"/>
                <w:szCs w:val="24"/>
              </w:rPr>
              <w:t>_____________________________</w:t>
            </w:r>
          </w:p>
          <w:p w:rsidR="00D27351" w:rsidRDefault="00D27351" w:rsidP="00A66FAF">
            <w:pPr>
              <w:pStyle w:val="a5"/>
              <w:ind w:right="-1" w:firstLine="885"/>
              <w:jc w:val="both"/>
              <w:rPr>
                <w:b/>
                <w:bCs/>
                <w:sz w:val="24"/>
                <w:szCs w:val="24"/>
              </w:rPr>
            </w:pPr>
            <w:r>
              <w:rPr>
                <w:sz w:val="24"/>
                <w:szCs w:val="24"/>
                <w:vertAlign w:val="superscript"/>
              </w:rPr>
              <w:t>(место составления)</w:t>
            </w:r>
          </w:p>
        </w:tc>
        <w:tc>
          <w:tcPr>
            <w:tcW w:w="4765" w:type="dxa"/>
            <w:tcBorders>
              <w:top w:val="nil"/>
              <w:left w:val="nil"/>
              <w:bottom w:val="nil"/>
              <w:right w:val="nil"/>
            </w:tcBorders>
          </w:tcPr>
          <w:p w:rsidR="00D27351" w:rsidRDefault="00D27351" w:rsidP="00A66FAF">
            <w:pPr>
              <w:pStyle w:val="a5"/>
              <w:ind w:right="-1" w:firstLine="709"/>
              <w:jc w:val="both"/>
              <w:rPr>
                <w:b/>
                <w:bCs/>
                <w:sz w:val="24"/>
                <w:szCs w:val="24"/>
              </w:rPr>
            </w:pPr>
            <w:r>
              <w:rPr>
                <w:sz w:val="24"/>
                <w:szCs w:val="24"/>
              </w:rPr>
              <w:t>"_____"______________20__г.</w:t>
            </w:r>
          </w:p>
          <w:p w:rsidR="00D27351" w:rsidRDefault="00D27351" w:rsidP="00A66FAF">
            <w:pPr>
              <w:pStyle w:val="a5"/>
              <w:ind w:right="-1" w:firstLine="709"/>
              <w:jc w:val="both"/>
              <w:rPr>
                <w:b/>
                <w:bCs/>
                <w:sz w:val="24"/>
                <w:szCs w:val="24"/>
              </w:rPr>
            </w:pPr>
          </w:p>
        </w:tc>
      </w:tr>
    </w:tbl>
    <w:p w:rsidR="00D27351" w:rsidRDefault="00D27351" w:rsidP="00D27351">
      <w:pPr>
        <w:spacing w:line="240" w:lineRule="atLeast"/>
        <w:jc w:val="both"/>
        <w:rPr>
          <w:snapToGrid w:val="0"/>
          <w:sz w:val="22"/>
          <w:szCs w:val="22"/>
        </w:rPr>
      </w:pPr>
      <w:r>
        <w:rPr>
          <w:snapToGrid w:val="0"/>
          <w:sz w:val="22"/>
          <w:szCs w:val="22"/>
        </w:rPr>
        <w:tab/>
      </w:r>
    </w:p>
    <w:p w:rsidR="002D4447" w:rsidRPr="00BD3F39" w:rsidRDefault="002D4447" w:rsidP="002D4447">
      <w:pPr>
        <w:spacing w:line="240" w:lineRule="atLeast"/>
        <w:ind w:firstLine="709"/>
        <w:jc w:val="both"/>
      </w:pPr>
      <w:r>
        <w:t>Публичн</w:t>
      </w:r>
      <w:r w:rsidRPr="00BD3F39">
        <w:t xml:space="preserve">ое акционерное общество «Сбербанк России», именуемое в дальнейшем «Банк», в лице ____________________________________________________________________________, </w:t>
      </w:r>
    </w:p>
    <w:p w:rsidR="002D4447" w:rsidRPr="00BD3F39" w:rsidRDefault="002D4447" w:rsidP="002D4447">
      <w:pPr>
        <w:spacing w:line="240" w:lineRule="atLeast"/>
        <w:jc w:val="both"/>
        <w:rPr>
          <w:sz w:val="18"/>
          <w:szCs w:val="18"/>
        </w:rPr>
      </w:pPr>
      <w:r w:rsidRPr="00BD3F39">
        <w:t xml:space="preserve">                                                       </w:t>
      </w:r>
      <w:r>
        <w:t xml:space="preserve">                </w:t>
      </w:r>
      <w:r w:rsidRPr="00BD3F39">
        <w:t xml:space="preserve">  </w:t>
      </w:r>
      <w:r w:rsidRPr="00BD3F39">
        <w:rPr>
          <w:sz w:val="18"/>
          <w:szCs w:val="18"/>
        </w:rPr>
        <w:t>(должность и ФИО полностью)</w:t>
      </w:r>
      <w:r w:rsidRPr="00BD3F39">
        <w:t xml:space="preserve">                                                                                                                                           </w:t>
      </w:r>
    </w:p>
    <w:p w:rsidR="002D4447" w:rsidRPr="00BD3F39" w:rsidRDefault="002D4447" w:rsidP="002D4447">
      <w:pPr>
        <w:spacing w:line="240" w:lineRule="atLeast"/>
        <w:jc w:val="both"/>
      </w:pPr>
      <w:r w:rsidRPr="00BD3F39">
        <w:t xml:space="preserve">действующего на основании Устава, Положения </w:t>
      </w:r>
      <w:proofErr w:type="gramStart"/>
      <w:r w:rsidRPr="00BD3F39">
        <w:t>об</w:t>
      </w:r>
      <w:proofErr w:type="gramEnd"/>
      <w:r w:rsidRPr="00BD3F39">
        <w:t xml:space="preserve"> __________________________, Доверенности_______________________, с одной стороны, и __________________________, </w:t>
      </w:r>
    </w:p>
    <w:p w:rsidR="002D4447" w:rsidRPr="00BD3F39" w:rsidRDefault="002D4447" w:rsidP="002D4447">
      <w:pPr>
        <w:spacing w:line="240" w:lineRule="atLeast"/>
        <w:jc w:val="center"/>
      </w:pPr>
      <w:r w:rsidRPr="00BD3F39">
        <w:rPr>
          <w:sz w:val="18"/>
          <w:szCs w:val="18"/>
        </w:rPr>
        <w:t xml:space="preserve">                                                                                                                       (полное  наименование  </w:t>
      </w:r>
      <w:r>
        <w:rPr>
          <w:sz w:val="18"/>
          <w:szCs w:val="18"/>
        </w:rPr>
        <w:t>В</w:t>
      </w:r>
      <w:r w:rsidR="00BF0339">
        <w:rPr>
          <w:sz w:val="18"/>
          <w:szCs w:val="18"/>
        </w:rPr>
        <w:t>кладчика</w:t>
      </w:r>
      <w:r w:rsidRPr="00BD3F39">
        <w:rPr>
          <w:sz w:val="18"/>
          <w:szCs w:val="18"/>
        </w:rPr>
        <w:t>)</w:t>
      </w:r>
    </w:p>
    <w:p w:rsidR="002D4447" w:rsidRPr="00BD3F39" w:rsidRDefault="002D4447" w:rsidP="002D4447">
      <w:pPr>
        <w:spacing w:line="240" w:lineRule="atLeast"/>
        <w:jc w:val="both"/>
      </w:pPr>
      <w:r w:rsidRPr="00BD3F39">
        <w:t>именуемое (</w:t>
      </w:r>
      <w:proofErr w:type="spellStart"/>
      <w:r w:rsidRPr="00BD3F39">
        <w:t>ый</w:t>
      </w:r>
      <w:proofErr w:type="spellEnd"/>
      <w:r w:rsidRPr="00BD3F39">
        <w:t>) в дальнейшем «</w:t>
      </w:r>
      <w:r>
        <w:t>В</w:t>
      </w:r>
      <w:r w:rsidR="00BF0339">
        <w:t>кладчик</w:t>
      </w:r>
      <w:r w:rsidRPr="00BD3F39">
        <w:t>», в лице ______________________________________________________________________________,</w:t>
      </w:r>
    </w:p>
    <w:p w:rsidR="002D4447" w:rsidRPr="00BD3F39" w:rsidRDefault="002D4447" w:rsidP="002D4447">
      <w:pPr>
        <w:spacing w:line="240" w:lineRule="atLeast"/>
        <w:jc w:val="both"/>
        <w:rPr>
          <w:sz w:val="18"/>
          <w:szCs w:val="18"/>
        </w:rPr>
      </w:pPr>
      <w:r w:rsidRPr="00BD3F39">
        <w:t xml:space="preserve">                                               </w:t>
      </w:r>
      <w:r>
        <w:t xml:space="preserve">                              </w:t>
      </w:r>
      <w:r w:rsidRPr="00BD3F39">
        <w:t xml:space="preserve">        </w:t>
      </w:r>
      <w:r w:rsidRPr="00BD3F39">
        <w:rPr>
          <w:sz w:val="18"/>
          <w:szCs w:val="18"/>
        </w:rPr>
        <w:t>(ФИО полностью)</w:t>
      </w:r>
    </w:p>
    <w:p w:rsidR="002D4447" w:rsidRPr="00BD3F39" w:rsidRDefault="002D4447" w:rsidP="002D4447">
      <w:pPr>
        <w:pStyle w:val="33"/>
      </w:pPr>
      <w:proofErr w:type="gramStart"/>
      <w:r w:rsidRPr="00BD3F39">
        <w:t>действующего</w:t>
      </w:r>
      <w:proofErr w:type="gramEnd"/>
      <w:r w:rsidRPr="00BD3F39">
        <w:t xml:space="preserve"> на основании _______________________________, с другой стороны, именуемые далее - стороны, заключили настоящий  договор о нижеследующем:</w:t>
      </w:r>
    </w:p>
    <w:p w:rsidR="002D4447" w:rsidRDefault="002D4447" w:rsidP="00D27351">
      <w:pPr>
        <w:spacing w:line="240" w:lineRule="atLeast"/>
        <w:ind w:firstLine="720"/>
        <w:jc w:val="both"/>
      </w:pPr>
    </w:p>
    <w:p w:rsidR="00D27351" w:rsidRDefault="00D27351" w:rsidP="00D27351">
      <w:pPr>
        <w:pStyle w:val="caaieiaie9"/>
        <w:keepNext w:val="0"/>
        <w:spacing w:line="240" w:lineRule="atLeast"/>
        <w:rPr>
          <w:rFonts w:ascii="Times New Roman CYR" w:hAnsi="Times New Roman CYR" w:cs="Times New Roman CYR"/>
        </w:rPr>
      </w:pPr>
      <w:r>
        <w:rPr>
          <w:rFonts w:ascii="Times New Roman CYR" w:hAnsi="Times New Roman CYR" w:cs="Times New Roman CYR"/>
        </w:rPr>
        <w:t>1. ПРЕДМЕТ ДОГОВОРА</w:t>
      </w:r>
    </w:p>
    <w:p w:rsidR="00D27351" w:rsidRDefault="00D27351" w:rsidP="00D27351">
      <w:pPr>
        <w:ind w:firstLine="567"/>
        <w:jc w:val="both"/>
      </w:pPr>
    </w:p>
    <w:p w:rsidR="00D27351" w:rsidRDefault="00D27351" w:rsidP="00D27351">
      <w:pPr>
        <w:spacing w:line="240" w:lineRule="atLeast"/>
        <w:ind w:firstLine="720"/>
        <w:jc w:val="both"/>
      </w:pPr>
      <w:r>
        <w:t>1.1. Вкладчик перечисляет на счет Банка денежные средства в сумме</w:t>
      </w:r>
      <w:proofErr w:type="gramStart"/>
      <w:r>
        <w:t xml:space="preserve"> __________________ (________________________________________________)  </w:t>
      </w:r>
      <w:proofErr w:type="gramEnd"/>
      <w:r>
        <w:t>рублей,</w:t>
      </w:r>
    </w:p>
    <w:p w:rsidR="00D27351" w:rsidRDefault="00D27351" w:rsidP="00D27351">
      <w:pPr>
        <w:spacing w:line="240" w:lineRule="atLeast"/>
        <w:ind w:firstLine="567"/>
        <w:jc w:val="center"/>
        <w:rPr>
          <w:sz w:val="20"/>
          <w:szCs w:val="20"/>
        </w:rPr>
      </w:pPr>
      <w:r>
        <w:rPr>
          <w:sz w:val="20"/>
          <w:szCs w:val="20"/>
        </w:rPr>
        <w:t>(цифрами и прописью)</w:t>
      </w:r>
    </w:p>
    <w:p w:rsidR="00D27351" w:rsidRDefault="00D27351" w:rsidP="00D27351">
      <w:pPr>
        <w:pStyle w:val="41"/>
        <w:keepNext w:val="0"/>
        <w:spacing w:line="240" w:lineRule="atLeast"/>
      </w:pPr>
      <w:r>
        <w:t xml:space="preserve">а Банк удостоверяет внесение денежной суммы (депозита) выдачей Вкладчику именного депозитного сертификата Сбербанка России. </w:t>
      </w:r>
    </w:p>
    <w:p w:rsidR="00D27351" w:rsidRDefault="00D27351" w:rsidP="00D27351">
      <w:pPr>
        <w:shd w:val="clear" w:color="auto" w:fill="FFFFFF"/>
        <w:tabs>
          <w:tab w:val="left" w:pos="0"/>
        </w:tabs>
        <w:ind w:firstLine="720"/>
        <w:jc w:val="both"/>
      </w:pPr>
      <w:r>
        <w:t>1.2. Банк своими силами и средствами оказывает Вкладчику услугу по доставке и выдаче указанног</w:t>
      </w:r>
      <w:proofErr w:type="gramStart"/>
      <w:r>
        <w:t>о(</w:t>
      </w:r>
      <w:proofErr w:type="spellStart"/>
      <w:proofErr w:type="gramEnd"/>
      <w:r>
        <w:t>ых</w:t>
      </w:r>
      <w:proofErr w:type="spellEnd"/>
      <w:r>
        <w:t xml:space="preserve">) в п. 1.1 настоящего Договора депозитного сертификата </w:t>
      </w:r>
      <w:r w:rsidR="00BF0339">
        <w:t>Банка</w:t>
      </w:r>
      <w:r>
        <w:t>, в порядке, предусмотренном настоящим Договором.</w:t>
      </w:r>
      <w:r>
        <w:rPr>
          <w:b/>
          <w:bCs/>
        </w:rPr>
        <w:t xml:space="preserve"> </w:t>
      </w:r>
      <w:r>
        <w:t>Услуг</w:t>
      </w:r>
      <w:proofErr w:type="gramStart"/>
      <w:r>
        <w:t>а(</w:t>
      </w:r>
      <w:proofErr w:type="gramEnd"/>
      <w:r>
        <w:t>и) оказывается на основании согласованной Банком заявки Вкладчика, содержащей условия проводимой операции и являющейся Приложением 3 к настоящему Договору.</w:t>
      </w:r>
    </w:p>
    <w:p w:rsidR="00D27351" w:rsidRDefault="00D27351" w:rsidP="00D27351">
      <w:pPr>
        <w:shd w:val="clear" w:color="auto" w:fill="FFFFFF"/>
        <w:tabs>
          <w:tab w:val="left" w:pos="0"/>
        </w:tabs>
        <w:ind w:firstLine="720"/>
        <w:jc w:val="both"/>
      </w:pPr>
      <w:r>
        <w:t>Адреса приема и доставки депозитного сертификата указаны в Приложении 1</w:t>
      </w:r>
      <w:r>
        <w:rPr>
          <w:rFonts w:ascii="Times New Roman CYR" w:hAnsi="Times New Roman CYR" w:cs="Times New Roman CYR"/>
        </w:rPr>
        <w:t xml:space="preserve"> к настоящему Договору</w:t>
      </w:r>
      <w:r>
        <w:t>.</w:t>
      </w:r>
    </w:p>
    <w:p w:rsidR="00D27351" w:rsidRDefault="00D27351" w:rsidP="00D27351">
      <w:pPr>
        <w:spacing w:line="240" w:lineRule="atLeast"/>
        <w:ind w:firstLine="720"/>
        <w:jc w:val="both"/>
      </w:pPr>
      <w:r>
        <w:t xml:space="preserve">1.3. Депозит вносится </w:t>
      </w:r>
      <w:proofErr w:type="gramStart"/>
      <w:r>
        <w:t>на</w:t>
      </w:r>
      <w:proofErr w:type="gramEnd"/>
      <w:r>
        <w:t xml:space="preserve">  ____________________________________ дней.</w:t>
      </w:r>
    </w:p>
    <w:p w:rsidR="00D27351" w:rsidRDefault="00D27351" w:rsidP="00D27351">
      <w:pPr>
        <w:spacing w:line="240" w:lineRule="atLeast"/>
        <w:ind w:firstLine="567"/>
        <w:jc w:val="center"/>
        <w:rPr>
          <w:sz w:val="20"/>
          <w:szCs w:val="20"/>
        </w:rPr>
      </w:pPr>
      <w:r>
        <w:t xml:space="preserve">             </w:t>
      </w:r>
      <w:r>
        <w:rPr>
          <w:sz w:val="20"/>
          <w:szCs w:val="20"/>
        </w:rPr>
        <w:t>(количество календарных дней)</w:t>
      </w:r>
    </w:p>
    <w:p w:rsidR="00D27351" w:rsidRDefault="00D27351" w:rsidP="00D27351">
      <w:pPr>
        <w:pStyle w:val="oaenoniinee"/>
        <w:spacing w:line="240" w:lineRule="atLeast"/>
        <w:ind w:firstLine="720"/>
        <w:rPr>
          <w:rFonts w:ascii="Times New Roman CYR" w:hAnsi="Times New Roman CYR" w:cs="Times New Roman CYR"/>
        </w:rPr>
      </w:pPr>
      <w:r>
        <w:rPr>
          <w:rFonts w:ascii="Times New Roman CYR" w:hAnsi="Times New Roman CYR" w:cs="Times New Roman CYR"/>
        </w:rPr>
        <w:t>1.4. Датой внесения депозита является дата поступления денежных средств, перечисленных Вкладчиком, на счет Банка.</w:t>
      </w:r>
    </w:p>
    <w:p w:rsidR="00D27351" w:rsidRDefault="00D27351" w:rsidP="00D27351">
      <w:pPr>
        <w:pStyle w:val="oaenoniinee"/>
        <w:spacing w:line="240" w:lineRule="atLeast"/>
        <w:ind w:firstLine="720"/>
        <w:rPr>
          <w:rFonts w:ascii="Times New Roman CYR" w:hAnsi="Times New Roman CYR" w:cs="Times New Roman CYR"/>
        </w:rPr>
      </w:pPr>
      <w:r>
        <w:rPr>
          <w:rFonts w:ascii="Times New Roman CYR" w:hAnsi="Times New Roman CYR" w:cs="Times New Roman CYR"/>
        </w:rPr>
        <w:t>1.5. Дата востребования суммы по депозитному сертификату определяется исходя из количества календарных  дней, определенных настоящим Договором и рассчитывается с даты, следующей за датой внесения депозита по дату востребования суммы по депозитному сертификату (включительно).</w:t>
      </w:r>
    </w:p>
    <w:p w:rsidR="00D27351" w:rsidRDefault="00D27351" w:rsidP="00D27351">
      <w:pPr>
        <w:pStyle w:val="oaenoniinee"/>
        <w:spacing w:line="240" w:lineRule="atLeast"/>
      </w:pPr>
    </w:p>
    <w:p w:rsidR="00D27351" w:rsidRDefault="00D27351" w:rsidP="00D27351">
      <w:pPr>
        <w:pStyle w:val="oaenoniinee"/>
        <w:spacing w:line="240" w:lineRule="atLeast"/>
        <w:jc w:val="center"/>
        <w:rPr>
          <w:rFonts w:ascii="Times New Roman CYR" w:hAnsi="Times New Roman CYR" w:cs="Times New Roman CYR"/>
          <w:b/>
          <w:bCs/>
        </w:rPr>
      </w:pPr>
      <w:r>
        <w:rPr>
          <w:rFonts w:ascii="Times New Roman CYR" w:hAnsi="Times New Roman CYR" w:cs="Times New Roman CYR"/>
          <w:b/>
          <w:bCs/>
        </w:rPr>
        <w:t>2. ПРАВА И ОБЯЗАННОСТИ СТОРОН</w:t>
      </w:r>
    </w:p>
    <w:p w:rsidR="00D27351" w:rsidRDefault="00D27351" w:rsidP="00D27351">
      <w:pPr>
        <w:pStyle w:val="oaenoniinee"/>
        <w:spacing w:line="240" w:lineRule="atLeast"/>
      </w:pPr>
      <w:r>
        <w:t xml:space="preserve"> </w:t>
      </w:r>
    </w:p>
    <w:p w:rsidR="00D27351" w:rsidRDefault="00D27351" w:rsidP="00D27351">
      <w:pPr>
        <w:pStyle w:val="21"/>
        <w:ind w:right="71" w:firstLine="720"/>
        <w:rPr>
          <w:rFonts w:ascii="Times New Roman CYR" w:hAnsi="Times New Roman CYR" w:cs="Times New Roman CYR"/>
        </w:rPr>
      </w:pPr>
      <w:r>
        <w:rPr>
          <w:rFonts w:ascii="Times New Roman CYR" w:hAnsi="Times New Roman CYR" w:cs="Times New Roman CYR"/>
        </w:rPr>
        <w:t xml:space="preserve">2.1. Банк обязуется доставить и выдать, а Вкладчик </w:t>
      </w:r>
      <w:proofErr w:type="gramStart"/>
      <w:r>
        <w:rPr>
          <w:rFonts w:ascii="Times New Roman CYR" w:hAnsi="Times New Roman CYR" w:cs="Times New Roman CYR"/>
        </w:rPr>
        <w:t>оплатить сумму депозита</w:t>
      </w:r>
      <w:proofErr w:type="gramEnd"/>
      <w:r>
        <w:rPr>
          <w:rFonts w:ascii="Times New Roman CYR" w:hAnsi="Times New Roman CYR" w:cs="Times New Roman CYR"/>
        </w:rPr>
        <w:t xml:space="preserve"> и услуги Банка по доставке и принять депозитный сертификат </w:t>
      </w:r>
      <w:r w:rsidR="00BF0339">
        <w:rPr>
          <w:rFonts w:ascii="Times New Roman CYR" w:hAnsi="Times New Roman CYR" w:cs="Times New Roman CYR"/>
        </w:rPr>
        <w:t>Банка</w:t>
      </w:r>
      <w:r>
        <w:rPr>
          <w:rFonts w:ascii="Times New Roman CYR" w:hAnsi="Times New Roman CYR" w:cs="Times New Roman CYR"/>
        </w:rPr>
        <w:t>.</w:t>
      </w:r>
    </w:p>
    <w:p w:rsidR="00D27351" w:rsidRDefault="00D27351" w:rsidP="00D27351">
      <w:pPr>
        <w:pStyle w:val="oaenoniinee"/>
        <w:autoSpaceDE/>
        <w:autoSpaceDN/>
        <w:ind w:firstLine="720"/>
      </w:pPr>
      <w:r>
        <w:lastRenderedPageBreak/>
        <w:t xml:space="preserve">2.2. Вкладчик перечисляет полную сумму депозита, указанную в п. 1.1. настоящего Договора, на счет  Банка не позднее  </w:t>
      </w:r>
      <w:r w:rsidR="00BF0339">
        <w:t xml:space="preserve">одного </w:t>
      </w:r>
      <w:r>
        <w:t>рабоч</w:t>
      </w:r>
      <w:r w:rsidR="00BF0339">
        <w:t>его дня</w:t>
      </w:r>
      <w:r>
        <w:t xml:space="preserve"> </w:t>
      </w:r>
      <w:proofErr w:type="gramStart"/>
      <w:r>
        <w:t>с даты подписания</w:t>
      </w:r>
      <w:proofErr w:type="gramEnd"/>
      <w:r>
        <w:t xml:space="preserve"> настоящего Договора. Одновременно Вкладчиком перечисляется плата за услуги Банка по доставке оформленного депозитного сертификата Вкладчику. </w:t>
      </w:r>
    </w:p>
    <w:p w:rsidR="00D27351" w:rsidRDefault="00D27351" w:rsidP="00D27351">
      <w:pPr>
        <w:pStyle w:val="oaenoniinee"/>
        <w:autoSpaceDE/>
        <w:autoSpaceDN/>
        <w:ind w:firstLine="720"/>
      </w:pPr>
      <w:r>
        <w:t>Плата за услуги Банка по доставке оформленного депозитного сертификата Вкладчику составляет</w:t>
      </w:r>
      <w:proofErr w:type="gramStart"/>
      <w:r>
        <w:t xml:space="preserve"> ____________ (___________________________________) </w:t>
      </w:r>
      <w:proofErr w:type="gramEnd"/>
      <w:r>
        <w:t>рублей,</w:t>
      </w:r>
    </w:p>
    <w:p w:rsidR="00D27351" w:rsidRDefault="00D27351" w:rsidP="00D27351">
      <w:pPr>
        <w:ind w:firstLine="567"/>
        <w:jc w:val="both"/>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18"/>
          <w:szCs w:val="18"/>
        </w:rPr>
        <w:t xml:space="preserve">(цифрами и прописью) </w:t>
      </w:r>
      <w:r>
        <w:rPr>
          <w:sz w:val="18"/>
          <w:szCs w:val="18"/>
        </w:rPr>
        <w:tab/>
      </w:r>
      <w:r>
        <w:rPr>
          <w:sz w:val="18"/>
          <w:szCs w:val="18"/>
        </w:rPr>
        <w:tab/>
        <w:t xml:space="preserve"> </w:t>
      </w:r>
    </w:p>
    <w:p w:rsidR="00D27351" w:rsidRDefault="00D27351" w:rsidP="00D27351">
      <w:pPr>
        <w:pStyle w:val="33"/>
        <w:spacing w:line="240" w:lineRule="auto"/>
      </w:pPr>
      <w:r>
        <w:t>включая НДС</w:t>
      </w:r>
      <w:proofErr w:type="gramStart"/>
      <w:r>
        <w:t xml:space="preserve"> _____________(________________________________________) </w:t>
      </w:r>
      <w:proofErr w:type="gramEnd"/>
      <w:r>
        <w:t>рублей,</w:t>
      </w:r>
    </w:p>
    <w:p w:rsidR="00D27351" w:rsidRDefault="00D27351" w:rsidP="00D27351">
      <w:pPr>
        <w:pStyle w:val="33"/>
        <w:spacing w:line="240" w:lineRule="auto"/>
        <w:jc w:val="center"/>
        <w:rPr>
          <w:sz w:val="18"/>
          <w:szCs w:val="18"/>
        </w:rPr>
      </w:pPr>
      <w:r>
        <w:rPr>
          <w:sz w:val="18"/>
          <w:szCs w:val="18"/>
        </w:rPr>
        <w:t>(цифрами и прописью)</w:t>
      </w:r>
    </w:p>
    <w:p w:rsidR="00D27351" w:rsidRDefault="00D27351" w:rsidP="00D27351">
      <w:pPr>
        <w:pStyle w:val="33"/>
        <w:spacing w:line="240" w:lineRule="auto"/>
      </w:pPr>
      <w:r>
        <w:t>из расчета _______________________________________________, включая НДС.</w:t>
      </w:r>
    </w:p>
    <w:p w:rsidR="00D27351" w:rsidRDefault="00D27351" w:rsidP="00D27351">
      <w:pPr>
        <w:jc w:val="both"/>
        <w:rPr>
          <w:sz w:val="20"/>
          <w:szCs w:val="20"/>
        </w:rPr>
      </w:pPr>
      <w:r>
        <w:tab/>
      </w:r>
      <w:r>
        <w:tab/>
      </w:r>
      <w:r>
        <w:rPr>
          <w:sz w:val="20"/>
          <w:szCs w:val="20"/>
        </w:rPr>
        <w:t>(тариф комиссионного вознаграждения по этой услуге)</w:t>
      </w:r>
    </w:p>
    <w:p w:rsidR="00D27351" w:rsidRDefault="00D27351" w:rsidP="00D27351">
      <w:pPr>
        <w:pStyle w:val="21"/>
        <w:ind w:firstLine="708"/>
      </w:pPr>
      <w:r>
        <w:t>В платежном документе в поле «Назначение платежа» перед текстовой частью проставляется слово «</w:t>
      </w:r>
      <w:r>
        <w:rPr>
          <w:lang w:val="en-US"/>
        </w:rPr>
        <w:t>DOST</w:t>
      </w:r>
      <w:r>
        <w:t xml:space="preserve">» и без отступа номер заключенного договора. </w:t>
      </w:r>
    </w:p>
    <w:p w:rsidR="00D27351" w:rsidRDefault="00D27351" w:rsidP="00D27351">
      <w:pPr>
        <w:pStyle w:val="21"/>
        <w:ind w:firstLine="708"/>
      </w:pPr>
      <w:proofErr w:type="gramStart"/>
      <w:r>
        <w:t>На основании дополнительного соглашения №_____от «___»_________20__г. к договору банковского счета Вкладчика № ______от «___»_________20__г., открытого в подразделении Банка, осуществляющем доставку и выдачу депозитного сертификата,  с указанного счета Банком будет списана сумма депозита – путем составления платежного поручения от имени Вкладчика и сумма платы за услуги Банка – путем составления платежного требования ф.№0401061, при достаточности на счете Вкладчика денежных средств, необходимых</w:t>
      </w:r>
      <w:proofErr w:type="gramEnd"/>
      <w:r>
        <w:t xml:space="preserve"> для приобретения депозитного сертификата и на платежи, очередность исполнения которых в соответствии с гражданским законодательством Российской Федерации предшествует списанию денежных сре</w:t>
      </w:r>
      <w:proofErr w:type="gramStart"/>
      <w:r>
        <w:t>дств дл</w:t>
      </w:r>
      <w:proofErr w:type="gramEnd"/>
      <w:r>
        <w:t>я приобретения депозитного сертификата</w:t>
      </w:r>
      <w:r>
        <w:rPr>
          <w:rStyle w:val="a6"/>
        </w:rPr>
        <w:footnoteReference w:id="4"/>
      </w:r>
      <w:r>
        <w:t>.</w:t>
      </w:r>
    </w:p>
    <w:p w:rsidR="00D27351" w:rsidRDefault="00D27351" w:rsidP="00D27351">
      <w:pPr>
        <w:ind w:firstLine="720"/>
        <w:jc w:val="both"/>
      </w:pPr>
      <w:r>
        <w:t xml:space="preserve">2.2.1. Если сумма депозита не поступит на счет Банка, Договор считается незаключенным.  Если сумма депозита поступит по </w:t>
      </w:r>
      <w:proofErr w:type="gramStart"/>
      <w:r>
        <w:t>истечении</w:t>
      </w:r>
      <w:proofErr w:type="gramEnd"/>
      <w:r>
        <w:t xml:space="preserve"> указанного срока, либо поступит сумма, не соответствующая условиям  п. 1.1 настоящего Договора,  Договор считается незаключенным, и Банк вправе:</w:t>
      </w:r>
    </w:p>
    <w:p w:rsidR="00D27351" w:rsidRDefault="00D27351" w:rsidP="00D27351">
      <w:pPr>
        <w:pStyle w:val="21"/>
        <w:ind w:right="0" w:firstLine="567"/>
      </w:pPr>
      <w:r>
        <w:rPr>
          <w:b/>
          <w:bCs/>
        </w:rPr>
        <w:t xml:space="preserve">- </w:t>
      </w:r>
      <w:r>
        <w:t xml:space="preserve">заключить с Вкладчиком соглашение об условиях размещения поступившей денежной суммы  либо </w:t>
      </w:r>
    </w:p>
    <w:p w:rsidR="00D27351" w:rsidRDefault="00D27351" w:rsidP="00D27351">
      <w:pPr>
        <w:pStyle w:val="oaenoniinee"/>
        <w:autoSpaceDE/>
        <w:autoSpaceDN/>
      </w:pPr>
      <w:r>
        <w:t xml:space="preserve">- возвратить денежные средства на счет Вкладчика по </w:t>
      </w:r>
      <w:proofErr w:type="gramStart"/>
      <w:r>
        <w:t>истечении</w:t>
      </w:r>
      <w:proofErr w:type="gramEnd"/>
      <w:r>
        <w:t xml:space="preserve"> двух рабочих дней со дня их поступления, о чем  письменно уведомить Вкладчика. Проценты за пользование поступившими от Вкладчика денежными средствами в этом случае Банком не выплачиваются.</w:t>
      </w:r>
    </w:p>
    <w:p w:rsidR="00D27351" w:rsidRDefault="00D27351" w:rsidP="00D27351">
      <w:pPr>
        <w:ind w:firstLine="567"/>
        <w:jc w:val="both"/>
      </w:pPr>
      <w:r>
        <w:t>Вкладчик обязуется возвратить принадлежащий ему экземпляр Договора в Банк не позднее одного рабочего дня после получения соответствующего письменного уведомления Банка.</w:t>
      </w:r>
    </w:p>
    <w:p w:rsidR="00D27351" w:rsidRDefault="00D27351" w:rsidP="00D27351">
      <w:pPr>
        <w:ind w:firstLine="720"/>
        <w:jc w:val="both"/>
      </w:pPr>
      <w:r>
        <w:t xml:space="preserve">2.2.2. В случае </w:t>
      </w:r>
      <w:proofErr w:type="spellStart"/>
      <w:r>
        <w:t>непоступления</w:t>
      </w:r>
      <w:proofErr w:type="spellEnd"/>
      <w:r>
        <w:t xml:space="preserve"> на счет Банка суммы платы за доставку в срок, указанный в настоящем Договоре, либо поступления средств в неполном объеме, Банк имеет право: </w:t>
      </w:r>
    </w:p>
    <w:p w:rsidR="00D27351" w:rsidRDefault="00D27351" w:rsidP="00D27351">
      <w:pPr>
        <w:numPr>
          <w:ilvl w:val="1"/>
          <w:numId w:val="1"/>
        </w:numPr>
        <w:tabs>
          <w:tab w:val="clear" w:pos="2496"/>
          <w:tab w:val="num" w:pos="1260"/>
        </w:tabs>
        <w:ind w:left="1260"/>
        <w:jc w:val="both"/>
      </w:pPr>
      <w:r>
        <w:t>выдать Вкладчику приобретенный им депозитный сертификат по акту приема-передачи при его явке в Банк</w:t>
      </w:r>
      <w:r>
        <w:rPr>
          <w:lang w:val="ru-MO"/>
        </w:rPr>
        <w:t xml:space="preserve"> </w:t>
      </w:r>
      <w:r>
        <w:t xml:space="preserve">и возвратить на счет Вкладчика поступившую в неполном объеме сумму средств; </w:t>
      </w:r>
    </w:p>
    <w:p w:rsidR="00D27351" w:rsidRDefault="00D27351" w:rsidP="00D27351">
      <w:pPr>
        <w:numPr>
          <w:ilvl w:val="1"/>
          <w:numId w:val="1"/>
        </w:numPr>
        <w:tabs>
          <w:tab w:val="clear" w:pos="2496"/>
          <w:tab w:val="num" w:pos="1260"/>
        </w:tabs>
        <w:ind w:left="1260"/>
        <w:jc w:val="both"/>
      </w:pPr>
      <w:r>
        <w:t>заключить дополнительное соглашение к настоящему Договору - о доставке и выдаче Вкладчику депозитного сертификата в оговоренный соглашением срок  после поступления на счет Банка платы за доставку.</w:t>
      </w:r>
    </w:p>
    <w:p w:rsidR="00D27351" w:rsidRDefault="00D27351" w:rsidP="00D27351">
      <w:pPr>
        <w:pStyle w:val="21"/>
        <w:ind w:right="-1" w:firstLine="720"/>
        <w:rPr>
          <w:rFonts w:ascii="Times New Roman CYR" w:hAnsi="Times New Roman CYR" w:cs="Times New Roman CYR"/>
        </w:rPr>
      </w:pPr>
      <w:r>
        <w:rPr>
          <w:rFonts w:ascii="Times New Roman CYR" w:hAnsi="Times New Roman CYR" w:cs="Times New Roman CYR"/>
        </w:rPr>
        <w:t>2.3. Банк оформляет депозитный сертификат после поступления суммы депозита на счет Банка. Доставка и выдача депозитного сертификата Вкладчику осуществляется после поступления на счет Банка суммы платы за доставку в полном объеме. Выдача Банком депозитного сертификата производится по Акту приема-передачи.</w:t>
      </w:r>
    </w:p>
    <w:p w:rsidR="00D27351" w:rsidRDefault="00D27351" w:rsidP="00D27351">
      <w:pPr>
        <w:pStyle w:val="21"/>
        <w:ind w:right="-1" w:firstLine="720"/>
        <w:rPr>
          <w:rFonts w:ascii="Times New Roman CYR" w:hAnsi="Times New Roman CYR" w:cs="Times New Roman CYR"/>
        </w:rPr>
      </w:pPr>
      <w:r>
        <w:rPr>
          <w:rFonts w:ascii="Times New Roman CYR" w:hAnsi="Times New Roman CYR" w:cs="Times New Roman CYR"/>
        </w:rPr>
        <w:t xml:space="preserve">2.4. Вкладчик или его представитель на основании доверенности осуществляют получение депозитного сертификата, указанного в п. 1 настоящего Договора, в соответствии с условиями, оговоренными в настоящем Договоре и Приложениях 2, 3 к нему.  При этом доверенность остается в Банке. </w:t>
      </w:r>
    </w:p>
    <w:p w:rsidR="00D27351" w:rsidRDefault="00D27351" w:rsidP="00D27351">
      <w:pPr>
        <w:pStyle w:val="21"/>
        <w:ind w:right="-1" w:firstLine="720"/>
        <w:rPr>
          <w:rFonts w:ascii="Times New Roman CYR" w:hAnsi="Times New Roman CYR" w:cs="Times New Roman CYR"/>
        </w:rPr>
      </w:pPr>
      <w:r>
        <w:rPr>
          <w:rFonts w:ascii="Times New Roman CYR" w:hAnsi="Times New Roman CYR" w:cs="Times New Roman CYR"/>
        </w:rPr>
        <w:lastRenderedPageBreak/>
        <w:t>Акт приема-передачи депозитного сертификата является неотъемлемой частью настоящего Договора.</w:t>
      </w:r>
    </w:p>
    <w:p w:rsidR="00BF0339" w:rsidRDefault="00D27351" w:rsidP="00D27351">
      <w:pPr>
        <w:pStyle w:val="23"/>
      </w:pPr>
      <w:r>
        <w:t>2.5. Банк начисляет по депозиту доход исходя из ставки</w:t>
      </w:r>
      <w:proofErr w:type="gramStart"/>
      <w:r>
        <w:t xml:space="preserve"> ________  (___________________)  </w:t>
      </w:r>
      <w:proofErr w:type="gramEnd"/>
    </w:p>
    <w:p w:rsidR="00BF0339" w:rsidRDefault="00BF0339" w:rsidP="00BF0339">
      <w:pPr>
        <w:pStyle w:val="23"/>
        <w:rPr>
          <w:sz w:val="20"/>
          <w:szCs w:val="20"/>
        </w:rPr>
      </w:pPr>
      <w:r>
        <w:rPr>
          <w:sz w:val="20"/>
          <w:szCs w:val="20"/>
        </w:rPr>
        <w:t xml:space="preserve">                                                                                                                 </w:t>
      </w:r>
      <w:r>
        <w:rPr>
          <w:sz w:val="20"/>
          <w:szCs w:val="20"/>
        </w:rPr>
        <w:t>(цифрами и прописью)</w:t>
      </w:r>
    </w:p>
    <w:p w:rsidR="00D27351" w:rsidRDefault="00D27351" w:rsidP="00BF0339">
      <w:pPr>
        <w:pStyle w:val="23"/>
        <w:ind w:firstLine="0"/>
      </w:pPr>
      <w:r>
        <w:t xml:space="preserve">процентов годовых.                                                                          </w:t>
      </w:r>
    </w:p>
    <w:p w:rsidR="00D27351" w:rsidRDefault="00D27351" w:rsidP="00D27351">
      <w:pPr>
        <w:pStyle w:val="oaenoniinee"/>
        <w:spacing w:line="240" w:lineRule="atLeast"/>
        <w:ind w:firstLine="720"/>
      </w:pPr>
      <w:r>
        <w:t xml:space="preserve">Проценты на сумму депозита начисляются со дня, следующего за датой внесения депозита в Банк, по дату востребования суммы по депозитному сертификату включительно. </w:t>
      </w:r>
    </w:p>
    <w:p w:rsidR="00D27351" w:rsidRDefault="00D27351" w:rsidP="00D27351">
      <w:pPr>
        <w:pStyle w:val="oaenoniinee"/>
        <w:spacing w:line="240" w:lineRule="atLeast"/>
        <w:ind w:firstLine="720"/>
      </w:pPr>
      <w:r>
        <w:t>В случае</w:t>
      </w:r>
      <w:proofErr w:type="gramStart"/>
      <w:r>
        <w:t>,</w:t>
      </w:r>
      <w:proofErr w:type="gramEnd"/>
      <w:r>
        <w:t xml:space="preserve"> если указанная на ценной бумаге дата востребования суммы по депозитному сертификату приходится на установленный нерабочий день (праздничный, выходной), то проценты на сумму депозита начисляются по ставке, указанной на депозитном сертификате, по первый, следующий за датой востребования рабочий день, включительно. </w:t>
      </w:r>
      <w:proofErr w:type="gramStart"/>
      <w:r>
        <w:t>Начиная со следующего рабочего дня проценты на сумму депозита не начисляются и не</w:t>
      </w:r>
      <w:proofErr w:type="gramEnd"/>
      <w:r>
        <w:t xml:space="preserve"> выплачиваются.</w:t>
      </w:r>
    </w:p>
    <w:p w:rsidR="00D27351" w:rsidRDefault="00D27351" w:rsidP="00D27351">
      <w:pPr>
        <w:pStyle w:val="oaenoniinee"/>
        <w:spacing w:line="240" w:lineRule="atLeast"/>
        <w:ind w:firstLine="720"/>
        <w:rPr>
          <w:rFonts w:ascii="Times New Roman CYR" w:hAnsi="Times New Roman CYR" w:cs="Times New Roman CYR"/>
        </w:rPr>
      </w:pPr>
      <w:r>
        <w:rPr>
          <w:rFonts w:ascii="Times New Roman CYR" w:hAnsi="Times New Roman CYR" w:cs="Times New Roman CYR"/>
        </w:rPr>
        <w:t>Расчет процентов осуществляется по формулам простых процентов. Расчетный период определяется в календарных днях.</w:t>
      </w:r>
    </w:p>
    <w:p w:rsidR="00D27351" w:rsidRDefault="00D27351" w:rsidP="00D27351">
      <w:pPr>
        <w:pStyle w:val="31"/>
        <w:ind w:firstLine="720"/>
        <w:rPr>
          <w:rFonts w:ascii="Times New Roman CYR" w:hAnsi="Times New Roman CYR" w:cs="Times New Roman CYR"/>
        </w:rPr>
      </w:pPr>
      <w:r>
        <w:rPr>
          <w:rFonts w:ascii="Times New Roman CYR" w:hAnsi="Times New Roman CYR" w:cs="Times New Roman CYR"/>
        </w:rPr>
        <w:t xml:space="preserve">Выплата процентов по депозитному сертификату осуществляется Банком одновременно с погашением депозитного сертификата при его предъявлении.  </w:t>
      </w:r>
    </w:p>
    <w:p w:rsidR="00D27351" w:rsidRDefault="00D27351" w:rsidP="00D27351">
      <w:pPr>
        <w:spacing w:line="240" w:lineRule="atLeast"/>
        <w:ind w:firstLine="720"/>
        <w:jc w:val="both"/>
      </w:pPr>
      <w:r>
        <w:t xml:space="preserve">2.6. При досрочном предъявлении депозитного сертификата к оплате Банком выплачивается сумма депозита и проценты, действующие по вкладам до востребования, на момент предъявления депозитного сертификата к оплате. </w:t>
      </w:r>
    </w:p>
    <w:p w:rsidR="00D27351" w:rsidRDefault="00D27351" w:rsidP="00D27351">
      <w:pPr>
        <w:spacing w:line="240" w:lineRule="atLeast"/>
        <w:ind w:firstLine="720"/>
        <w:jc w:val="both"/>
      </w:pPr>
      <w:r>
        <w:t>2.7. При наступлении даты востребования суммы по депозитному сертификату Банк осуществляет платеж против предъявления ценной бумаги и заявления Вкладчика (держателя сертификата) с указанием счета, на который должны быть зачислены средства. Денежные средства от погашения депозитного сертификата (сумма депозита и процентов) направляются Банком только на счет Вкладчика (держателя сертификата), указанный в его заявлении, путем безналичного перечисления.</w:t>
      </w:r>
    </w:p>
    <w:p w:rsidR="00D27351" w:rsidRDefault="00D27351" w:rsidP="00D27351">
      <w:pPr>
        <w:spacing w:line="240" w:lineRule="atLeast"/>
        <w:ind w:firstLine="720"/>
        <w:jc w:val="both"/>
      </w:pPr>
      <w:r>
        <w:t>2.8.</w:t>
      </w:r>
      <w:r>
        <w:rPr>
          <w:vertAlign w:val="superscript"/>
        </w:rPr>
        <w:t xml:space="preserve"> </w:t>
      </w:r>
      <w:r>
        <w:t xml:space="preserve">Если срок получения депозита по депозитному сертификату просрочен, то Банк несет обязательство оплатить означенные в депозитном сертификате суммы депозита и процентов по первому требованию Вкладчика (держателя депозитного сертификата). </w:t>
      </w:r>
    </w:p>
    <w:p w:rsidR="00D27351" w:rsidRDefault="00D27351" w:rsidP="00D27351">
      <w:pPr>
        <w:pStyle w:val="oaenoniinee"/>
        <w:spacing w:line="240" w:lineRule="atLeast"/>
        <w:ind w:firstLine="720"/>
      </w:pPr>
      <w:r>
        <w:t xml:space="preserve">2.9. </w:t>
      </w:r>
      <w:r>
        <w:rPr>
          <w:rFonts w:ascii="Times New Roman CYR" w:hAnsi="Times New Roman CYR" w:cs="Times New Roman CYR"/>
        </w:rPr>
        <w:t>Оплата депозитного сертификата производится Банком</w:t>
      </w:r>
      <w:r>
        <w:t xml:space="preserve"> </w:t>
      </w:r>
      <w:r>
        <w:rPr>
          <w:rFonts w:ascii="Times New Roman CYR" w:hAnsi="Times New Roman CYR" w:cs="Times New Roman CYR"/>
        </w:rPr>
        <w:t>в соответствии с установленным временем приема депозитных сертификатов к оплате</w:t>
      </w:r>
      <w:r>
        <w:t xml:space="preserve">: </w:t>
      </w:r>
      <w:r>
        <w:rPr>
          <w:rFonts w:ascii="Times New Roman CYR" w:hAnsi="Times New Roman CYR" w:cs="Times New Roman CYR"/>
        </w:rPr>
        <w:t>текущим рабочим днем либо на следующий рабочий день</w:t>
      </w:r>
      <w:r>
        <w:t>.</w:t>
      </w:r>
    </w:p>
    <w:p w:rsidR="00D27351" w:rsidRDefault="00D27351" w:rsidP="00D27351">
      <w:pPr>
        <w:spacing w:line="240" w:lineRule="atLeast"/>
        <w:ind w:firstLine="720"/>
        <w:jc w:val="both"/>
      </w:pPr>
      <w:r>
        <w:t xml:space="preserve">2.10. Обращение депозитного сертификата регулируется действующим законодательством Российской Федерации. </w:t>
      </w:r>
    </w:p>
    <w:p w:rsidR="00D27351" w:rsidRDefault="00D27351" w:rsidP="00D27351">
      <w:pPr>
        <w:spacing w:line="240" w:lineRule="atLeast"/>
        <w:ind w:firstLine="720"/>
        <w:jc w:val="both"/>
        <w:rPr>
          <w:lang w:val="ru-MO"/>
        </w:rPr>
      </w:pPr>
      <w:r>
        <w:t>2.11. Отношения Банка и Вкладчика (держателя депозитного сертификата) регулируются Условиями выпуска, оплаты и обращения  именных депозитных сертификатов Сбербанка России, утвержденными Постановлением Правления Банка 29.04.1999 г. № 204 § 5 и зарегистрированными Банком России 21.05.1999г., с которыми Вкладчик ознакомлен.</w:t>
      </w:r>
    </w:p>
    <w:p w:rsidR="00D27351" w:rsidRDefault="00D27351" w:rsidP="00D27351">
      <w:pPr>
        <w:shd w:val="clear" w:color="auto" w:fill="FFFFFF"/>
        <w:tabs>
          <w:tab w:val="left" w:pos="1134"/>
        </w:tabs>
        <w:ind w:firstLine="720"/>
        <w:jc w:val="both"/>
      </w:pPr>
      <w:r>
        <w:t xml:space="preserve">2.12. Банк обязуется по предварительной заявке Вкладчика, принятой Банком, произвести доставку депозитного сертификата, указанного в п. 1 настоящего Договора, и его выдачу в согласованный </w:t>
      </w:r>
      <w:proofErr w:type="gramStart"/>
      <w:r>
        <w:t>со</w:t>
      </w:r>
      <w:proofErr w:type="gramEnd"/>
      <w:r>
        <w:t xml:space="preserve"> Вкладчиком срок; нести ответственность перед Вкладчиком за целость и сохранность депозитного сертификата до момента его доставки и выдачи Вкладчику. </w:t>
      </w:r>
    </w:p>
    <w:p w:rsidR="00D27351" w:rsidRDefault="00D27351" w:rsidP="00D27351">
      <w:pPr>
        <w:pStyle w:val="21"/>
        <w:shd w:val="clear" w:color="auto" w:fill="FFFFFF"/>
        <w:tabs>
          <w:tab w:val="left" w:pos="720"/>
        </w:tabs>
        <w:ind w:right="0" w:firstLine="720"/>
      </w:pPr>
      <w:r>
        <w:t>2.13. Вкладчик обязуется:</w:t>
      </w:r>
    </w:p>
    <w:p w:rsidR="00D27351" w:rsidRDefault="00D27351" w:rsidP="00D27351">
      <w:pPr>
        <w:shd w:val="clear" w:color="auto" w:fill="FFFFFF"/>
        <w:tabs>
          <w:tab w:val="left" w:pos="1134"/>
        </w:tabs>
        <w:ind w:firstLine="720"/>
        <w:jc w:val="both"/>
      </w:pPr>
      <w:r>
        <w:t xml:space="preserve">2.13.1. Обеспечить визуальное  (в том числе с использованием аппаратуры видеонаблюдения, при ее наличии) или непосредственное сопровождение инкассаторов сотрудником охраны или </w:t>
      </w:r>
      <w:r>
        <w:rPr>
          <w:rFonts w:ascii="Times New Roman CYR" w:hAnsi="Times New Roman CYR" w:cs="Times New Roman CYR"/>
        </w:rPr>
        <w:t>сотрудником Вкладчика</w:t>
      </w:r>
      <w:r>
        <w:t xml:space="preserve"> при их следовании с сумкой с ценными бумагами от </w:t>
      </w:r>
      <w:proofErr w:type="spellStart"/>
      <w:r>
        <w:t>спецавтомобиля</w:t>
      </w:r>
      <w:proofErr w:type="spellEnd"/>
      <w:r>
        <w:t xml:space="preserve"> до помещения по приему-передаче депозитного сертификата. </w:t>
      </w:r>
    </w:p>
    <w:p w:rsidR="00D27351" w:rsidRDefault="00D27351" w:rsidP="00D27351">
      <w:pPr>
        <w:shd w:val="clear" w:color="auto" w:fill="FFFFFF"/>
        <w:tabs>
          <w:tab w:val="left" w:pos="1134"/>
        </w:tabs>
        <w:ind w:firstLine="720"/>
        <w:jc w:val="both"/>
      </w:pPr>
      <w:r>
        <w:t>2.13.2. Обеспечить наличие свободных и освещенных подъездных путей, входов и коридоров, изолированного и запираемого изнутри помещения для приема работником Банка, уполномоченным на выдачу депозитного сертификата, инкассаторской сумки с ценными бумагами от инкассаторов Банка, а также осуществления передачи доставленного депозитного сертификата Вкладчику, преимущественно, на первом этаже.</w:t>
      </w:r>
    </w:p>
    <w:p w:rsidR="00D27351" w:rsidRDefault="00D27351" w:rsidP="00D27351">
      <w:pPr>
        <w:widowControl w:val="0"/>
        <w:tabs>
          <w:tab w:val="left" w:pos="0"/>
        </w:tabs>
        <w:ind w:right="-1" w:firstLine="720"/>
        <w:jc w:val="both"/>
      </w:pPr>
      <w:r>
        <w:t xml:space="preserve">2.13.3. Представить Банку заявку на доставку и выдачу депозитного сертификата не </w:t>
      </w:r>
      <w:r>
        <w:lastRenderedPageBreak/>
        <w:t>позднее, чем за ______________ рабочих дней до дня совершения операции.</w:t>
      </w:r>
    </w:p>
    <w:p w:rsidR="00D27351" w:rsidRDefault="00D27351" w:rsidP="00D27351">
      <w:pPr>
        <w:widowControl w:val="0"/>
        <w:tabs>
          <w:tab w:val="left" w:pos="0"/>
        </w:tabs>
        <w:ind w:right="-1" w:firstLine="720"/>
        <w:jc w:val="both"/>
      </w:pPr>
      <w:r>
        <w:rPr>
          <w:sz w:val="20"/>
          <w:szCs w:val="20"/>
        </w:rPr>
        <w:tab/>
      </w:r>
      <w:proofErr w:type="gramStart"/>
      <w:r>
        <w:rPr>
          <w:sz w:val="20"/>
          <w:szCs w:val="20"/>
        </w:rPr>
        <w:t>о</w:t>
      </w:r>
      <w:proofErr w:type="gramEnd"/>
      <w:r>
        <w:rPr>
          <w:sz w:val="20"/>
          <w:szCs w:val="20"/>
        </w:rPr>
        <w:t>дин, два или три</w:t>
      </w:r>
    </w:p>
    <w:p w:rsidR="00D27351" w:rsidRDefault="00D27351" w:rsidP="00D27351">
      <w:pPr>
        <w:widowControl w:val="0"/>
        <w:tabs>
          <w:tab w:val="left" w:pos="0"/>
        </w:tabs>
        <w:ind w:right="-1" w:firstLine="720"/>
        <w:jc w:val="both"/>
      </w:pPr>
      <w:r>
        <w:t xml:space="preserve"> Заявка представляется в 2-х экземплярах. Результат рассмотрения заявки доводится Банком до Вкладчика в течение одного рабочего дня  </w:t>
      </w:r>
      <w:proofErr w:type="gramStart"/>
      <w:r>
        <w:t>с даты получения</w:t>
      </w:r>
      <w:proofErr w:type="gramEnd"/>
      <w:r>
        <w:t xml:space="preserve"> заявки (возвращается 2-й экземпляр заявки, согласованной Банком).</w:t>
      </w:r>
    </w:p>
    <w:p w:rsidR="00D27351" w:rsidRDefault="00D27351" w:rsidP="00D27351">
      <w:pPr>
        <w:ind w:firstLine="720"/>
        <w:jc w:val="both"/>
        <w:rPr>
          <w:sz w:val="20"/>
          <w:szCs w:val="20"/>
        </w:rPr>
      </w:pPr>
    </w:p>
    <w:p w:rsidR="00D27351" w:rsidRDefault="00D27351" w:rsidP="00D27351">
      <w:pPr>
        <w:pStyle w:val="33"/>
        <w:spacing w:line="240" w:lineRule="auto"/>
        <w:ind w:firstLine="720"/>
      </w:pPr>
      <w:r>
        <w:t>Заявка может передаваться в Банк __________________________________________.</w:t>
      </w:r>
    </w:p>
    <w:p w:rsidR="00D27351" w:rsidRDefault="00D27351" w:rsidP="00D27351">
      <w:pPr>
        <w:ind w:left="2832" w:firstLine="720"/>
        <w:jc w:val="both"/>
        <w:rPr>
          <w:sz w:val="20"/>
          <w:szCs w:val="20"/>
        </w:rPr>
      </w:pPr>
      <w:r>
        <w:rPr>
          <w:sz w:val="20"/>
          <w:szCs w:val="20"/>
        </w:rPr>
        <w:t xml:space="preserve">           (курьером, по системе Клиент-банк, факсимильной связью)</w:t>
      </w:r>
    </w:p>
    <w:p w:rsidR="00D27351" w:rsidRDefault="00D27351" w:rsidP="00D27351">
      <w:pPr>
        <w:shd w:val="clear" w:color="auto" w:fill="FFFFFF"/>
        <w:tabs>
          <w:tab w:val="left" w:pos="993"/>
          <w:tab w:val="left" w:pos="1276"/>
        </w:tabs>
        <w:ind w:firstLine="720"/>
        <w:jc w:val="both"/>
      </w:pPr>
      <w:r>
        <w:t xml:space="preserve">2.13.4. </w:t>
      </w:r>
      <w:r>
        <w:rPr>
          <w:rFonts w:ascii="Times New Roman CYR" w:hAnsi="Times New Roman CYR" w:cs="Times New Roman CYR"/>
        </w:rPr>
        <w:t xml:space="preserve">Исключить нахождение в </w:t>
      </w:r>
      <w:r>
        <w:t xml:space="preserve">помещении по приему-передаче депозитного сертификата </w:t>
      </w:r>
      <w:r>
        <w:rPr>
          <w:rFonts w:ascii="Times New Roman CYR" w:hAnsi="Times New Roman CYR" w:cs="Times New Roman CYR"/>
        </w:rPr>
        <w:t>лиц, не участвующих в приеме/ передаче, за исключением руководителей Вкладчика и/или Банка, или лиц, назначенных ими для осуществления проверки работы сотрудников Вкладчика или Банка.</w:t>
      </w:r>
    </w:p>
    <w:p w:rsidR="00D27351" w:rsidRDefault="00D27351" w:rsidP="00D27351">
      <w:pPr>
        <w:shd w:val="clear" w:color="auto" w:fill="FFFFFF"/>
        <w:tabs>
          <w:tab w:val="left" w:pos="993"/>
          <w:tab w:val="left" w:pos="1276"/>
        </w:tabs>
        <w:ind w:firstLine="720"/>
        <w:jc w:val="both"/>
      </w:pPr>
      <w:r>
        <w:t>2.13.5. Соблюдать правила по доставке и выдаче ценных бумаг, изложенные в настоящем Договоре и Приложении 2 к нему.</w:t>
      </w:r>
    </w:p>
    <w:p w:rsidR="00D27351" w:rsidRDefault="00D27351" w:rsidP="00D27351">
      <w:pPr>
        <w:shd w:val="clear" w:color="auto" w:fill="FFFFFF"/>
        <w:tabs>
          <w:tab w:val="left" w:pos="993"/>
          <w:tab w:val="left" w:pos="1276"/>
        </w:tabs>
        <w:ind w:firstLine="720"/>
        <w:jc w:val="both"/>
        <w:rPr>
          <w:rFonts w:ascii="Times New Roman CYR" w:hAnsi="Times New Roman CYR" w:cs="Times New Roman CYR"/>
        </w:rPr>
      </w:pPr>
      <w:r>
        <w:t>2.13.6. О</w:t>
      </w:r>
      <w:r w:rsidRPr="00FF1956">
        <w:t xml:space="preserve">беспечить предоставление физическими лицами, уполномоченными </w:t>
      </w:r>
      <w:r>
        <w:t>Вкладчиком</w:t>
      </w:r>
      <w:r w:rsidRPr="00FF1956">
        <w:rPr>
          <w:sz w:val="20"/>
          <w:vertAlign w:val="superscript"/>
        </w:rPr>
        <w:t xml:space="preserve"> </w:t>
      </w:r>
      <w:proofErr w:type="gramStart"/>
      <w:r w:rsidRPr="00FF1956">
        <w:t>при</w:t>
      </w:r>
      <w:proofErr w:type="gramEnd"/>
      <w:r w:rsidRPr="00FF1956">
        <w:t xml:space="preserve"> ________________ </w:t>
      </w:r>
      <w:r w:rsidRPr="00FF1956">
        <w:rPr>
          <w:i/>
          <w:vertAlign w:val="subscript"/>
        </w:rPr>
        <w:t xml:space="preserve">(указывается </w:t>
      </w:r>
      <w:proofErr w:type="gramStart"/>
      <w:r w:rsidRPr="00FF1956">
        <w:rPr>
          <w:i/>
          <w:vertAlign w:val="subscript"/>
        </w:rPr>
        <w:t>тип</w:t>
      </w:r>
      <w:proofErr w:type="gramEnd"/>
      <w:r w:rsidRPr="00FF1956">
        <w:rPr>
          <w:i/>
          <w:vertAlign w:val="subscript"/>
        </w:rPr>
        <w:t xml:space="preserve"> операции)</w:t>
      </w:r>
      <w:r w:rsidRPr="00FF1956">
        <w:t>, своих персональных данных Банку и согласия на проверку и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r>
        <w:t>.</w:t>
      </w:r>
    </w:p>
    <w:p w:rsidR="00D27351" w:rsidRDefault="00D27351" w:rsidP="00D27351">
      <w:pPr>
        <w:pStyle w:val="21"/>
        <w:shd w:val="clear" w:color="auto" w:fill="FFFFFF"/>
        <w:tabs>
          <w:tab w:val="left" w:pos="0"/>
        </w:tabs>
        <w:ind w:right="0" w:firstLine="720"/>
      </w:pPr>
      <w:r>
        <w:t>2.14.    Банк имеет право:</w:t>
      </w:r>
    </w:p>
    <w:p w:rsidR="00D27351" w:rsidRDefault="00D27351" w:rsidP="00D27351">
      <w:pPr>
        <w:shd w:val="clear" w:color="auto" w:fill="FFFFFF"/>
        <w:tabs>
          <w:tab w:val="left" w:pos="0"/>
          <w:tab w:val="left" w:pos="993"/>
        </w:tabs>
        <w:ind w:firstLine="720"/>
        <w:jc w:val="both"/>
      </w:pPr>
      <w:r>
        <w:t>2.14.1. Провести предварительное обследование путей подъезда к месту доставки депозитного сертификата Вкладчику и помещению, в котором будет осуществляться его прием-передача, и дать свои предложения по обеспечению безопасности инкассаторов.</w:t>
      </w:r>
    </w:p>
    <w:p w:rsidR="00D27351" w:rsidRDefault="00D27351" w:rsidP="00D27351">
      <w:pPr>
        <w:pStyle w:val="21"/>
        <w:shd w:val="clear" w:color="auto" w:fill="FFFFFF"/>
        <w:tabs>
          <w:tab w:val="left" w:pos="0"/>
          <w:tab w:val="left" w:pos="993"/>
          <w:tab w:val="left" w:pos="1276"/>
        </w:tabs>
        <w:ind w:right="0" w:firstLine="720"/>
      </w:pPr>
      <w:r>
        <w:t>2.14.2. В одностороннем порядке приостанавливать доставку Вкладчику депозитного сертификата в случае невыполнения им обязательств по обеспечению условий для работы инкассаторов, изложенных в пунктах 2.13.1, 2.13.2, 2.13.5 настоящего Договора, а также представления Вкладчиком для получения депозитного сертификата документов, несоответствующих требованиям Банка, до полного устранения недостатков.</w:t>
      </w:r>
      <w:r>
        <w:rPr>
          <w:highlight w:val="yellow"/>
        </w:rPr>
        <w:t xml:space="preserve"> </w:t>
      </w:r>
    </w:p>
    <w:p w:rsidR="00D27351" w:rsidRDefault="00D27351" w:rsidP="00D27351">
      <w:pPr>
        <w:shd w:val="clear" w:color="auto" w:fill="FFFFFF"/>
        <w:tabs>
          <w:tab w:val="left" w:pos="0"/>
        </w:tabs>
        <w:ind w:firstLine="720"/>
        <w:jc w:val="both"/>
        <w:rPr>
          <w:snapToGrid w:val="0"/>
        </w:rPr>
      </w:pPr>
      <w:r>
        <w:rPr>
          <w:snapToGrid w:val="0"/>
        </w:rPr>
        <w:t xml:space="preserve">2.14.3. Возобновлять операцию по доставке депозитного сертификата Вкладчику повторным заездом в согласованное время после устранения недостатков, препятствующих проведению операции в первом заезде, а именно по обеспечению условий работы инкассаторов, изложенных в пунктах 2.13.1, 2.13.2, 2.13.5 настоящего Договора, а также несоответствий в документах, предъявляемых Вкладчиком для получения депозитного сертификата. </w:t>
      </w:r>
    </w:p>
    <w:p w:rsidR="00D27351" w:rsidRDefault="00D27351" w:rsidP="00D27351">
      <w:pPr>
        <w:shd w:val="clear" w:color="auto" w:fill="FFFFFF"/>
        <w:ind w:firstLine="708"/>
        <w:jc w:val="both"/>
        <w:rPr>
          <w:rFonts w:ascii="Times New Roman CYR" w:hAnsi="Times New Roman CYR" w:cs="Times New Roman CYR"/>
        </w:rPr>
      </w:pPr>
      <w:r>
        <w:rPr>
          <w:rFonts w:ascii="Times New Roman CYR" w:hAnsi="Times New Roman CYR" w:cs="Times New Roman CYR"/>
        </w:rPr>
        <w:t>Повторные заезды инкассаторов, осуществляемые по причинам, указанным в п.2.14.2 настоящего Договора, Вкладчик дополнительно оплачивает Банку в размере</w:t>
      </w:r>
      <w:proofErr w:type="gramStart"/>
      <w:r>
        <w:rPr>
          <w:rFonts w:ascii="Times New Roman CYR" w:hAnsi="Times New Roman CYR" w:cs="Times New Roman CYR"/>
        </w:rPr>
        <w:t xml:space="preserve"> _________(__________________________________________) </w:t>
      </w:r>
      <w:proofErr w:type="gramEnd"/>
      <w:r>
        <w:rPr>
          <w:rFonts w:ascii="Times New Roman CYR" w:hAnsi="Times New Roman CYR" w:cs="Times New Roman CYR"/>
        </w:rPr>
        <w:t xml:space="preserve">рублей, включая НДС </w:t>
      </w:r>
    </w:p>
    <w:p w:rsidR="00D27351" w:rsidRDefault="00D27351" w:rsidP="00D27351">
      <w:pPr>
        <w:pStyle w:val="21"/>
        <w:shd w:val="clear" w:color="auto" w:fill="FFFFFF"/>
        <w:ind w:left="708" w:right="0" w:firstLine="708"/>
        <w:rPr>
          <w:sz w:val="18"/>
          <w:szCs w:val="18"/>
        </w:rPr>
      </w:pPr>
      <w:r>
        <w:rPr>
          <w:sz w:val="18"/>
          <w:szCs w:val="18"/>
        </w:rPr>
        <w:t>(цифрами и прописью)</w:t>
      </w:r>
      <w:r>
        <w:rPr>
          <w:sz w:val="18"/>
          <w:szCs w:val="18"/>
        </w:rPr>
        <w:tab/>
      </w:r>
      <w:r>
        <w:rPr>
          <w:sz w:val="18"/>
          <w:szCs w:val="18"/>
        </w:rPr>
        <w:tab/>
      </w:r>
      <w:r>
        <w:rPr>
          <w:sz w:val="18"/>
          <w:szCs w:val="18"/>
        </w:rPr>
        <w:tab/>
      </w:r>
      <w:r>
        <w:rPr>
          <w:sz w:val="18"/>
          <w:szCs w:val="18"/>
        </w:rPr>
        <w:tab/>
      </w:r>
      <w:r>
        <w:rPr>
          <w:sz w:val="18"/>
          <w:szCs w:val="18"/>
        </w:rPr>
        <w:tab/>
      </w:r>
    </w:p>
    <w:p w:rsidR="00D27351" w:rsidRDefault="00D27351" w:rsidP="00D27351">
      <w:pPr>
        <w:pStyle w:val="XXX"/>
      </w:pPr>
      <w:r>
        <w:t>____________(___________________________________________) рублей.</w:t>
      </w:r>
    </w:p>
    <w:p w:rsidR="00D27351" w:rsidRDefault="00D27351" w:rsidP="00D27351">
      <w:pPr>
        <w:spacing w:line="240" w:lineRule="atLeast"/>
        <w:jc w:val="center"/>
        <w:rPr>
          <w:sz w:val="18"/>
          <w:szCs w:val="18"/>
          <w:lang w:val="ru-MO"/>
        </w:rPr>
      </w:pPr>
      <w:r>
        <w:rPr>
          <w:sz w:val="18"/>
          <w:szCs w:val="18"/>
          <w:lang w:val="ru-MO"/>
        </w:rPr>
        <w:t>(цифрами и прописью)</w:t>
      </w:r>
    </w:p>
    <w:p w:rsidR="00D27351" w:rsidRDefault="00D27351" w:rsidP="00D27351">
      <w:pPr>
        <w:spacing w:line="240" w:lineRule="atLeast"/>
        <w:ind w:firstLine="567"/>
        <w:jc w:val="both"/>
        <w:rPr>
          <w:lang w:val="ru-MO"/>
        </w:rPr>
      </w:pPr>
    </w:p>
    <w:p w:rsidR="00D27351" w:rsidRDefault="00D27351" w:rsidP="00D27351">
      <w:pPr>
        <w:pStyle w:val="caaieiaie9"/>
        <w:keepNext w:val="0"/>
        <w:spacing w:line="240" w:lineRule="atLeast"/>
        <w:rPr>
          <w:rFonts w:ascii="Times New Roman CYR" w:hAnsi="Times New Roman CYR" w:cs="Times New Roman CYR"/>
        </w:rPr>
      </w:pPr>
      <w:r>
        <w:rPr>
          <w:rFonts w:ascii="Times New Roman CYR" w:hAnsi="Times New Roman CYR" w:cs="Times New Roman CYR"/>
        </w:rPr>
        <w:t>3. ОТВЕТСТВЕННОСТЬ СТОРОН</w:t>
      </w:r>
    </w:p>
    <w:p w:rsidR="00D27351" w:rsidRDefault="00D27351" w:rsidP="00D27351">
      <w:pPr>
        <w:pStyle w:val="caaieiaie9"/>
        <w:keepNext w:val="0"/>
        <w:spacing w:line="240" w:lineRule="atLeast"/>
        <w:rPr>
          <w:rFonts w:ascii="Times New Roman CYR" w:hAnsi="Times New Roman CYR" w:cs="Times New Roman CYR"/>
        </w:rPr>
      </w:pPr>
    </w:p>
    <w:p w:rsidR="00D27351" w:rsidRDefault="00D27351" w:rsidP="00D27351">
      <w:pPr>
        <w:shd w:val="clear" w:color="auto" w:fill="FFFFFF"/>
        <w:ind w:firstLine="720"/>
        <w:jc w:val="both"/>
      </w:pPr>
      <w:r>
        <w:rPr>
          <w:rFonts w:ascii="Times New Roman CYR" w:hAnsi="Times New Roman CYR" w:cs="Times New Roman CYR"/>
        </w:rPr>
        <w:t xml:space="preserve">3.1. </w:t>
      </w:r>
      <w:r>
        <w:t xml:space="preserve">За невыполнение обязательств по настоящему Договору Стороны несут ответственность в соответствии с требованиями законодательства Российской Федерации. </w:t>
      </w:r>
    </w:p>
    <w:p w:rsidR="00D27351" w:rsidRDefault="00D27351" w:rsidP="00D27351">
      <w:pPr>
        <w:shd w:val="clear" w:color="auto" w:fill="FFFFFF"/>
        <w:ind w:firstLine="720"/>
        <w:jc w:val="both"/>
      </w:pPr>
      <w:r>
        <w:t xml:space="preserve">3.1.1. В случае утраты депозитного сертификата по вине Банка, Банк несет ответственность перед Вкладчиком в размере стоимости утраченной ценной бумаги. </w:t>
      </w:r>
    </w:p>
    <w:p w:rsidR="00D27351" w:rsidRDefault="00D27351" w:rsidP="00D27351">
      <w:pPr>
        <w:pStyle w:val="23"/>
      </w:pPr>
      <w:r>
        <w:t>3.1.2. В случае  обнаружения уполномоченным лицом Банка в доставленной сумке недостачи, излишка и/или дефектного депозитного сертификата</w:t>
      </w:r>
      <w:r>
        <w:rPr>
          <w:rStyle w:val="a6"/>
        </w:rPr>
        <w:footnoteReference w:id="5"/>
      </w:r>
      <w:r>
        <w:t xml:space="preserve"> и/или депозитного сертификата, не соответствующего условиям пп.1.1, 1.3, 2.5 настоящего договора, выдача Вкладчику депозитного сертификата не производится. Банк не позднее следующего рабочего дня в согласованное </w:t>
      </w:r>
      <w:proofErr w:type="gramStart"/>
      <w:r>
        <w:t>со</w:t>
      </w:r>
      <w:proofErr w:type="gramEnd"/>
      <w:r>
        <w:t xml:space="preserve"> Вкладчиком время производит повторную доставку депозитного сертификата </w:t>
      </w:r>
      <w:r>
        <w:lastRenderedPageBreak/>
        <w:t>Вкладчику. При этом</w:t>
      </w:r>
      <w:proofErr w:type="gramStart"/>
      <w:r>
        <w:t>,</w:t>
      </w:r>
      <w:proofErr w:type="gramEnd"/>
      <w:r>
        <w:t xml:space="preserve"> Вкладчик не оплачивает стоимость повторного заезда инкассаторов и новую заявку в Банк не представляет.</w:t>
      </w:r>
    </w:p>
    <w:p w:rsidR="00D27351" w:rsidRDefault="00D27351" w:rsidP="00D27351">
      <w:pPr>
        <w:shd w:val="clear" w:color="auto" w:fill="FFFFFF"/>
        <w:ind w:firstLine="720"/>
        <w:jc w:val="both"/>
      </w:pPr>
      <w:r>
        <w:t>3.1.3. Стороны несут ответственность за разглашение конфиденциальной информации, полученной при исполнении условий настоящего Договора.</w:t>
      </w:r>
    </w:p>
    <w:p w:rsidR="00D27351" w:rsidRDefault="00D27351" w:rsidP="00D27351">
      <w:pPr>
        <w:shd w:val="clear" w:color="auto" w:fill="FFFFFF"/>
        <w:ind w:firstLine="720"/>
        <w:jc w:val="both"/>
      </w:pPr>
      <w:r>
        <w:t xml:space="preserve">3.2. </w:t>
      </w:r>
      <w:proofErr w:type="gramStart"/>
      <w:r>
        <w:t>Стороны освобождаются от ответственности за неисполнение или ненадлежащее исполнение принятых на себя обязательств, в случае, если такое неисполнение/ ненадлежащее исполнение явилось следствием действия  обстоятельств непреодолимой силы, к которым, в частности, относятся стихийные бедствия, аварии, пожары, массовые беспорядки, забастовки, военные действия, вступление в силу законодательных актов, правительственных постановлений и распорядительных документов компетентных органов, прямо или косвенно запрещающих указанные в Договоре виды</w:t>
      </w:r>
      <w:proofErr w:type="gramEnd"/>
      <w:r>
        <w:t xml:space="preserve"> деятельности.</w:t>
      </w:r>
    </w:p>
    <w:p w:rsidR="00D27351" w:rsidRDefault="00D27351" w:rsidP="00D27351">
      <w:pPr>
        <w:pStyle w:val="21"/>
        <w:shd w:val="clear" w:color="auto" w:fill="FFFFFF"/>
        <w:ind w:right="0" w:firstLine="720"/>
      </w:pPr>
      <w:r>
        <w:t>3.2.1. При наступлении указанных в п. 3.2 настоящего Договора обстоятельств, Сторона должна без промедления, но не позднее 2-х  календарных дней с момента их наступления,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w:t>
      </w:r>
    </w:p>
    <w:p w:rsidR="00D27351" w:rsidRDefault="00D27351" w:rsidP="00D27351">
      <w:pPr>
        <w:shd w:val="clear" w:color="auto" w:fill="FFFFFF"/>
        <w:ind w:firstLine="720"/>
        <w:jc w:val="both"/>
      </w:pPr>
      <w:r>
        <w:t>При прекращении указанных обстоятель</w:t>
      </w:r>
      <w:proofErr w:type="gramStart"/>
      <w:r>
        <w:t>ств Ст</w:t>
      </w:r>
      <w:proofErr w:type="gramEnd"/>
      <w:r>
        <w:t>орона незамедлительно уведомляет об этом в письменном виде другую Сторону и сообщает срок, с которого Сторона возобновляет выполнение своих обязательств по настоящему Договору.</w:t>
      </w:r>
    </w:p>
    <w:p w:rsidR="00D27351" w:rsidRDefault="00D27351" w:rsidP="00D27351">
      <w:pPr>
        <w:pStyle w:val="caaieiaie9"/>
        <w:keepNext w:val="0"/>
        <w:spacing w:line="240" w:lineRule="atLeast"/>
        <w:jc w:val="both"/>
        <w:rPr>
          <w:rFonts w:ascii="Times New Roman CYR" w:hAnsi="Times New Roman CYR" w:cs="Times New Roman CYR"/>
          <w:b w:val="0"/>
          <w:bCs w:val="0"/>
        </w:rPr>
      </w:pPr>
    </w:p>
    <w:p w:rsidR="00D27351" w:rsidRDefault="00D27351" w:rsidP="00D27351">
      <w:pPr>
        <w:pStyle w:val="caaieiaie9"/>
        <w:keepNext w:val="0"/>
        <w:spacing w:line="240" w:lineRule="atLeast"/>
        <w:rPr>
          <w:rFonts w:ascii="Times New Roman CYR" w:hAnsi="Times New Roman CYR" w:cs="Times New Roman CYR"/>
        </w:rPr>
      </w:pPr>
      <w:r>
        <w:rPr>
          <w:rFonts w:ascii="Times New Roman CYR" w:hAnsi="Times New Roman CYR" w:cs="Times New Roman CYR"/>
        </w:rPr>
        <w:t>4. РАЗНОГЛАСИЯ СТОРОН</w:t>
      </w:r>
    </w:p>
    <w:p w:rsidR="00D27351" w:rsidRDefault="00D27351" w:rsidP="00D27351">
      <w:pPr>
        <w:spacing w:line="240" w:lineRule="atLeast"/>
        <w:ind w:firstLine="567"/>
        <w:jc w:val="both"/>
        <w:rPr>
          <w:b/>
          <w:bCs/>
        </w:rPr>
      </w:pPr>
    </w:p>
    <w:p w:rsidR="00D27351" w:rsidRDefault="00D27351" w:rsidP="00D27351">
      <w:pPr>
        <w:pStyle w:val="oaenoniinee"/>
        <w:spacing w:line="240" w:lineRule="atLeast"/>
        <w:ind w:firstLine="720"/>
        <w:rPr>
          <w:rFonts w:ascii="Times New Roman CYR" w:hAnsi="Times New Roman CYR" w:cs="Times New Roman CYR"/>
        </w:rPr>
      </w:pPr>
      <w:r>
        <w:rPr>
          <w:rFonts w:ascii="Times New Roman CYR" w:hAnsi="Times New Roman CYR" w:cs="Times New Roman CYR"/>
        </w:rPr>
        <w:t>4.1. Все споры и разногласия, которые могут возникнуть из настоящего Договора или в связи с ним, разрешаются в Арбитражном суде г. ____________________ в порядке, установленном законодательством.</w:t>
      </w:r>
    </w:p>
    <w:p w:rsidR="00D27351" w:rsidRDefault="00D27351" w:rsidP="00D27351">
      <w:pPr>
        <w:spacing w:line="240" w:lineRule="atLeast"/>
        <w:ind w:firstLine="567"/>
        <w:jc w:val="both"/>
      </w:pPr>
    </w:p>
    <w:p w:rsidR="00D27351" w:rsidRDefault="00D27351" w:rsidP="00D27351">
      <w:pPr>
        <w:pStyle w:val="caaieiaie9"/>
        <w:keepNext w:val="0"/>
        <w:numPr>
          <w:ilvl w:val="3"/>
          <w:numId w:val="2"/>
        </w:numPr>
        <w:tabs>
          <w:tab w:val="clear" w:pos="3936"/>
          <w:tab w:val="num" w:pos="720"/>
        </w:tabs>
        <w:autoSpaceDE/>
        <w:autoSpaceDN/>
        <w:spacing w:line="240" w:lineRule="atLeast"/>
        <w:ind w:left="720"/>
      </w:pPr>
      <w:r>
        <w:t>СРОК ДЕЙСТВИЯ ДОГОВОРА</w:t>
      </w:r>
    </w:p>
    <w:p w:rsidR="00D27351" w:rsidRDefault="00D27351" w:rsidP="00D27351">
      <w:pPr>
        <w:spacing w:line="240" w:lineRule="atLeast"/>
        <w:ind w:firstLine="567"/>
        <w:jc w:val="both"/>
      </w:pPr>
    </w:p>
    <w:p w:rsidR="00D27351" w:rsidRDefault="00D27351" w:rsidP="00D27351">
      <w:pPr>
        <w:pStyle w:val="oaenoniinee"/>
        <w:spacing w:line="240" w:lineRule="atLeast"/>
        <w:ind w:firstLine="720"/>
        <w:rPr>
          <w:rFonts w:ascii="Times New Roman CYR" w:hAnsi="Times New Roman CYR" w:cs="Times New Roman CYR"/>
        </w:rPr>
      </w:pPr>
      <w:r>
        <w:rPr>
          <w:rFonts w:ascii="Times New Roman CYR" w:hAnsi="Times New Roman CYR" w:cs="Times New Roman CYR"/>
        </w:rPr>
        <w:t>5.1.  Настоящий Договор вступает в силу со дня поступления суммы депозита на счет Банка и действует до полного выполнения сторонами своих обязательств по настоящему Договору.</w:t>
      </w:r>
    </w:p>
    <w:p w:rsidR="00D27351" w:rsidRDefault="00D27351" w:rsidP="00D27351">
      <w:pPr>
        <w:shd w:val="clear" w:color="auto" w:fill="FFFFFF"/>
        <w:tabs>
          <w:tab w:val="left" w:pos="993"/>
        </w:tabs>
        <w:ind w:firstLine="720"/>
        <w:jc w:val="both"/>
      </w:pPr>
      <w:r>
        <w:t>5.2. Если одно или несколько положений настоящего Договора будут признаны недействительными, это не влечет за собой недействительности его других положений.</w:t>
      </w:r>
    </w:p>
    <w:p w:rsidR="00D27351" w:rsidRDefault="00D27351" w:rsidP="00D27351">
      <w:pPr>
        <w:pStyle w:val="23"/>
      </w:pPr>
      <w:r>
        <w:t>5.3. Все изменения и дополнения к настоящему Договору действительны, если они совершены в письменной форме и подписаны полномочными представителями Сторон.</w:t>
      </w:r>
    </w:p>
    <w:p w:rsidR="00D27351" w:rsidRDefault="00D27351" w:rsidP="00D27351">
      <w:pPr>
        <w:pStyle w:val="31"/>
        <w:spacing w:line="240" w:lineRule="atLeast"/>
        <w:ind w:firstLine="720"/>
        <w:rPr>
          <w:rFonts w:ascii="Times New Roman CYR" w:hAnsi="Times New Roman CYR" w:cs="Times New Roman CYR"/>
        </w:rPr>
      </w:pPr>
      <w:r>
        <w:rPr>
          <w:rFonts w:ascii="Times New Roman CYR" w:hAnsi="Times New Roman CYR" w:cs="Times New Roman CYR"/>
        </w:rPr>
        <w:t xml:space="preserve">5.4. Настоящий Договор составлен в двух экземплярах, один из которых хранится в Банке, а второй передается Вкладчику. Все экземпляры имеют одинаковую юридическую силу.  </w:t>
      </w:r>
    </w:p>
    <w:p w:rsidR="00D27351" w:rsidRDefault="00D27351" w:rsidP="00D27351">
      <w:pPr>
        <w:pStyle w:val="caaieiaie9"/>
        <w:keepNext w:val="0"/>
        <w:spacing w:line="240" w:lineRule="atLeast"/>
        <w:ind w:firstLine="720"/>
        <w:jc w:val="both"/>
        <w:rPr>
          <w:b w:val="0"/>
          <w:bCs w:val="0"/>
        </w:rPr>
      </w:pPr>
      <w:r>
        <w:rPr>
          <w:b w:val="0"/>
          <w:bCs w:val="0"/>
        </w:rPr>
        <w:t>Приложения к настоящему договору являются его неотъемлемой частью.</w:t>
      </w:r>
    </w:p>
    <w:p w:rsidR="00D27351" w:rsidRDefault="00D27351" w:rsidP="00D27351">
      <w:pPr>
        <w:pStyle w:val="caaieiaie9"/>
        <w:keepNext w:val="0"/>
        <w:spacing w:line="240" w:lineRule="atLeast"/>
        <w:ind w:firstLine="567"/>
        <w:jc w:val="both"/>
      </w:pPr>
    </w:p>
    <w:p w:rsidR="00D27351" w:rsidRPr="00BD3F39" w:rsidRDefault="00D27351" w:rsidP="00D27351">
      <w:pPr>
        <w:shd w:val="clear" w:color="auto" w:fill="FFFFFF"/>
        <w:ind w:firstLine="567"/>
        <w:jc w:val="center"/>
      </w:pPr>
      <w:r>
        <w:rPr>
          <w:rFonts w:ascii="Times New Roman CYR" w:hAnsi="Times New Roman CYR" w:cs="Times New Roman CYR"/>
        </w:rPr>
        <w:t xml:space="preserve">6. </w:t>
      </w:r>
      <w:r>
        <w:t>Местонахождение, а</w:t>
      </w:r>
      <w:r w:rsidRPr="00BD3F39">
        <w:t>дреса и  реквизиты сторон:</w:t>
      </w:r>
    </w:p>
    <w:p w:rsidR="00D27351" w:rsidRPr="00BD3F39" w:rsidRDefault="00D27351" w:rsidP="00D27351">
      <w:pPr>
        <w:jc w:val="both"/>
        <w:rPr>
          <w:b/>
          <w:bCs/>
        </w:rPr>
      </w:pPr>
    </w:p>
    <w:p w:rsidR="00D27351" w:rsidRPr="00BD3F39" w:rsidRDefault="00D27351" w:rsidP="00D27351">
      <w:pPr>
        <w:jc w:val="both"/>
        <w:rPr>
          <w:b/>
          <w:bCs/>
        </w:rPr>
      </w:pPr>
      <w:r w:rsidRPr="00BD3F39">
        <w:rPr>
          <w:b/>
          <w:bCs/>
        </w:rPr>
        <w:t>БАНК</w:t>
      </w:r>
    </w:p>
    <w:p w:rsidR="00D27351" w:rsidRPr="00BD3F39" w:rsidRDefault="00D27351" w:rsidP="00D27351">
      <w:pPr>
        <w:jc w:val="both"/>
      </w:pPr>
    </w:p>
    <w:p w:rsidR="00D27351" w:rsidRDefault="00D27351" w:rsidP="00D27351">
      <w:pPr>
        <w:jc w:val="both"/>
      </w:pPr>
      <w:r w:rsidRPr="00BD3F39">
        <w:t xml:space="preserve">Место нахождения: </w:t>
      </w:r>
      <w:r w:rsidRPr="001E3035">
        <w:rPr>
          <w:u w:val="single"/>
        </w:rPr>
        <w:t>г. Москва</w:t>
      </w:r>
    </w:p>
    <w:p w:rsidR="00D27351" w:rsidRPr="00BD3F39" w:rsidRDefault="00D27351" w:rsidP="00D27351">
      <w:pPr>
        <w:jc w:val="both"/>
      </w:pPr>
      <w:r w:rsidRPr="001E3035">
        <w:t xml:space="preserve">Адрес: </w:t>
      </w:r>
      <w:r w:rsidRPr="00BD3F39">
        <w:rPr>
          <w:u w:val="single"/>
        </w:rPr>
        <w:t>117997, г. Москва, ул. Вавилова, 19</w:t>
      </w:r>
    </w:p>
    <w:p w:rsidR="00D27351" w:rsidRPr="00BD3F39" w:rsidRDefault="00D27351" w:rsidP="00D27351">
      <w:pPr>
        <w:pStyle w:val="ab"/>
        <w:tabs>
          <w:tab w:val="num" w:pos="720"/>
        </w:tabs>
        <w:spacing w:line="240" w:lineRule="atLeast"/>
        <w:ind w:left="0" w:right="-625"/>
        <w:rPr>
          <w:b/>
          <w:bCs/>
        </w:rPr>
      </w:pPr>
      <w:r w:rsidRPr="00BD3F39">
        <w:t>Наименование филиала Банка и его почтовый адрес:</w:t>
      </w:r>
      <w:r w:rsidRPr="00BD3F39">
        <w:rPr>
          <w:b/>
          <w:bCs/>
        </w:rPr>
        <w:t xml:space="preserve"> _______________________________________________________________</w:t>
      </w:r>
      <w:r w:rsidR="0037187C">
        <w:rPr>
          <w:b/>
          <w:bCs/>
        </w:rPr>
        <w:t>____________________</w:t>
      </w:r>
    </w:p>
    <w:p w:rsidR="00D27351" w:rsidRPr="0077723D" w:rsidRDefault="00D27351" w:rsidP="00D27351">
      <w:pPr>
        <w:jc w:val="both"/>
      </w:pPr>
      <w:r w:rsidRPr="00BD3F39">
        <w:t>Счет №</w:t>
      </w:r>
      <w:r w:rsidRPr="0077723D">
        <w:t xml:space="preserve">/ </w:t>
      </w:r>
      <w:r>
        <w:rPr>
          <w:lang w:val="en-US"/>
        </w:rPr>
        <w:t>SWIFT</w:t>
      </w:r>
      <w:r w:rsidRPr="0077723D">
        <w:t xml:space="preserve"> </w:t>
      </w:r>
      <w:r w:rsidRPr="00BD3F39">
        <w:t xml:space="preserve">__________________________ </w:t>
      </w:r>
      <w:proofErr w:type="gramStart"/>
      <w:r w:rsidRPr="00BD3F39">
        <w:t>в</w:t>
      </w:r>
      <w:proofErr w:type="gramEnd"/>
      <w:r w:rsidRPr="00BD3F39">
        <w:t xml:space="preserve"> _______________________________________</w:t>
      </w:r>
    </w:p>
    <w:p w:rsidR="00D27351" w:rsidRPr="00BD3F39" w:rsidRDefault="00D27351" w:rsidP="00D27351">
      <w:pPr>
        <w:jc w:val="both"/>
      </w:pPr>
      <w:r w:rsidRPr="00BD3F39">
        <w:t>_______________________________________________________________________________</w:t>
      </w:r>
    </w:p>
    <w:p w:rsidR="00D27351" w:rsidRPr="00BD3F39" w:rsidRDefault="00D27351" w:rsidP="00D27351">
      <w:pPr>
        <w:rPr>
          <w:u w:val="single"/>
        </w:rPr>
      </w:pPr>
      <w:r w:rsidRPr="00BD3F39">
        <w:t>ИНН</w:t>
      </w:r>
      <w:r w:rsidRPr="00BD3F39">
        <w:rPr>
          <w:u w:val="single"/>
        </w:rPr>
        <w:t>:</w:t>
      </w:r>
      <w:r w:rsidRPr="00BD3F39">
        <w:rPr>
          <w:i/>
          <w:iCs/>
          <w:u w:val="single"/>
        </w:rPr>
        <w:t xml:space="preserve"> </w:t>
      </w:r>
      <w:r w:rsidRPr="00BD3F39">
        <w:rPr>
          <w:u w:val="single"/>
        </w:rPr>
        <w:t>7707083893</w:t>
      </w:r>
    </w:p>
    <w:p w:rsidR="00D27351" w:rsidRPr="00BD3F39" w:rsidRDefault="00D27351" w:rsidP="00D27351">
      <w:pPr>
        <w:jc w:val="both"/>
      </w:pPr>
      <w:r w:rsidRPr="00BD3F39">
        <w:t>Телефон: ___________________________</w:t>
      </w:r>
    </w:p>
    <w:p w:rsidR="00D27351" w:rsidRPr="00BD3F39" w:rsidRDefault="00D27351" w:rsidP="00D27351">
      <w:pPr>
        <w:jc w:val="both"/>
      </w:pPr>
      <w:r w:rsidRPr="00BD3F39">
        <w:t>Факс: ______________________________</w:t>
      </w:r>
    </w:p>
    <w:p w:rsidR="00D27351" w:rsidRPr="00BD3F39" w:rsidRDefault="00D27351" w:rsidP="00D27351">
      <w:pPr>
        <w:jc w:val="both"/>
      </w:pPr>
    </w:p>
    <w:p w:rsidR="00D27351" w:rsidRPr="00BD3F39" w:rsidRDefault="00D27351" w:rsidP="00D27351">
      <w:pPr>
        <w:jc w:val="both"/>
      </w:pPr>
      <w:r w:rsidRPr="00BD3F39">
        <w:t>_____________           _______________</w:t>
      </w:r>
      <w:r w:rsidRPr="00BD3F39">
        <w:tab/>
        <w:t xml:space="preserve">   _________________</w:t>
      </w:r>
    </w:p>
    <w:p w:rsidR="00D27351" w:rsidRPr="00BD3F39" w:rsidRDefault="00D27351" w:rsidP="00D27351">
      <w:pPr>
        <w:jc w:val="both"/>
      </w:pPr>
      <w:r w:rsidRPr="00BD3F39">
        <w:t xml:space="preserve">    (должность)                           (подпись)</w:t>
      </w:r>
      <w:r w:rsidRPr="00BD3F39">
        <w:tab/>
      </w:r>
      <w:r w:rsidRPr="00BD3F39">
        <w:tab/>
        <w:t xml:space="preserve">       </w:t>
      </w:r>
      <w:r>
        <w:t xml:space="preserve">     </w:t>
      </w:r>
      <w:r w:rsidRPr="00BD3F39">
        <w:t xml:space="preserve">  (Ф.И.О.)</w:t>
      </w:r>
    </w:p>
    <w:p w:rsidR="00D27351" w:rsidRPr="00BD3F39" w:rsidRDefault="00D27351" w:rsidP="00D27351">
      <w:pPr>
        <w:jc w:val="both"/>
      </w:pPr>
      <w:r w:rsidRPr="00BD3F39">
        <w:tab/>
      </w:r>
      <w:r w:rsidRPr="00BD3F39">
        <w:tab/>
      </w:r>
      <w:r w:rsidRPr="00BD3F39">
        <w:tab/>
      </w:r>
      <w:r w:rsidRPr="00BD3F39">
        <w:tab/>
      </w:r>
    </w:p>
    <w:p w:rsidR="00D27351" w:rsidRPr="00BD3F39" w:rsidRDefault="00D27351" w:rsidP="00D27351">
      <w:pPr>
        <w:jc w:val="both"/>
      </w:pPr>
      <w:r w:rsidRPr="00BD3F39">
        <w:t xml:space="preserve">                                                                  М.П.</w:t>
      </w:r>
    </w:p>
    <w:p w:rsidR="00D27351" w:rsidRPr="00BD3F39" w:rsidRDefault="00D27351" w:rsidP="00D27351">
      <w:pPr>
        <w:spacing w:line="240" w:lineRule="atLeast"/>
        <w:jc w:val="both"/>
        <w:rPr>
          <w:b/>
          <w:bCs/>
        </w:rPr>
      </w:pPr>
      <w:r>
        <w:rPr>
          <w:b/>
          <w:bCs/>
        </w:rPr>
        <w:t>ВКЛАДЧИК</w:t>
      </w:r>
    </w:p>
    <w:p w:rsidR="00D27351" w:rsidRPr="00BD3F39" w:rsidRDefault="00D27351" w:rsidP="00D27351">
      <w:pPr>
        <w:jc w:val="both"/>
      </w:pPr>
    </w:p>
    <w:p w:rsidR="00D27351" w:rsidRDefault="00D27351" w:rsidP="00D27351">
      <w:pPr>
        <w:jc w:val="both"/>
      </w:pPr>
    </w:p>
    <w:p w:rsidR="00D27351" w:rsidRPr="00BD3F39" w:rsidRDefault="00D27351" w:rsidP="00D27351">
      <w:pPr>
        <w:jc w:val="both"/>
      </w:pPr>
      <w:r w:rsidRPr="00BD3F39">
        <w:t>Место нахождения: ______________________________________________________________</w:t>
      </w:r>
    </w:p>
    <w:p w:rsidR="00D27351" w:rsidRDefault="00D27351" w:rsidP="00D27351">
      <w:pPr>
        <w:pStyle w:val="ab"/>
        <w:tabs>
          <w:tab w:val="num" w:pos="720"/>
        </w:tabs>
        <w:spacing w:line="240" w:lineRule="atLeast"/>
        <w:ind w:left="0" w:right="-625"/>
        <w:rPr>
          <w:color w:val="000000"/>
        </w:rPr>
      </w:pPr>
      <w:r>
        <w:rPr>
          <w:color w:val="000000"/>
        </w:rPr>
        <w:t>Адрес:_________________________________________________________________________</w:t>
      </w:r>
    </w:p>
    <w:p w:rsidR="00D27351" w:rsidRPr="00BD3F39" w:rsidRDefault="00D27351" w:rsidP="00D27351">
      <w:pPr>
        <w:pStyle w:val="ab"/>
        <w:tabs>
          <w:tab w:val="num" w:pos="720"/>
        </w:tabs>
        <w:spacing w:line="240" w:lineRule="atLeast"/>
        <w:ind w:left="0" w:right="-625"/>
        <w:rPr>
          <w:color w:val="000000"/>
        </w:rPr>
      </w:pPr>
      <w:r w:rsidRPr="00BD3F39">
        <w:rPr>
          <w:color w:val="000000"/>
        </w:rPr>
        <w:t xml:space="preserve">Наименование и почтовый адрес: __________________________________________________  Банковский счет №__________________________ </w:t>
      </w:r>
      <w:proofErr w:type="gramStart"/>
      <w:r w:rsidRPr="00BD3F39">
        <w:rPr>
          <w:color w:val="000000"/>
        </w:rPr>
        <w:t>в</w:t>
      </w:r>
      <w:proofErr w:type="gramEnd"/>
      <w:r w:rsidRPr="00BD3F39">
        <w:rPr>
          <w:color w:val="000000"/>
        </w:rPr>
        <w:t xml:space="preserve"> ___________________________________</w:t>
      </w:r>
    </w:p>
    <w:p w:rsidR="00D27351" w:rsidRPr="00BD3F39" w:rsidRDefault="00D27351" w:rsidP="00D27351">
      <w:pPr>
        <w:jc w:val="both"/>
      </w:pPr>
      <w:r w:rsidRPr="00BD3F39">
        <w:t>_______________________________________________________________________________</w:t>
      </w:r>
    </w:p>
    <w:p w:rsidR="00D27351" w:rsidRPr="0077723D" w:rsidRDefault="00D27351" w:rsidP="00D27351">
      <w:r w:rsidRPr="00BD3F39">
        <w:t>БИК</w:t>
      </w:r>
      <w:r>
        <w:t>/</w:t>
      </w:r>
      <w:r w:rsidRPr="0077723D">
        <w:t xml:space="preserve"> </w:t>
      </w:r>
      <w:r>
        <w:rPr>
          <w:lang w:val="en-US"/>
        </w:rPr>
        <w:t>SWIFT</w:t>
      </w:r>
      <w:r w:rsidRPr="00BD3F39">
        <w:t xml:space="preserve"> __________________ </w:t>
      </w:r>
      <w:proofErr w:type="spellStart"/>
      <w:r w:rsidRPr="00BD3F39">
        <w:t>корр</w:t>
      </w:r>
      <w:proofErr w:type="gramStart"/>
      <w:r w:rsidRPr="00BD3F39">
        <w:t>.с</w:t>
      </w:r>
      <w:proofErr w:type="gramEnd"/>
      <w:r w:rsidRPr="00BD3F39">
        <w:t>чет</w:t>
      </w:r>
      <w:proofErr w:type="spellEnd"/>
      <w:r w:rsidRPr="00BD3F39">
        <w:t xml:space="preserve"> № ________</w:t>
      </w:r>
      <w:r>
        <w:t>_______________________________</w:t>
      </w:r>
    </w:p>
    <w:p w:rsidR="00D27351" w:rsidRPr="00BD3F39" w:rsidRDefault="00D27351" w:rsidP="00D27351">
      <w:r w:rsidRPr="00BD3F39">
        <w:t xml:space="preserve">                           (сведения о </w:t>
      </w:r>
      <w:proofErr w:type="gramStart"/>
      <w:r w:rsidRPr="00BD3F39">
        <w:t>кредитной</w:t>
      </w:r>
      <w:proofErr w:type="gramEnd"/>
      <w:r w:rsidRPr="00BD3F39">
        <w:t xml:space="preserve"> организации,  в которой открыт счет </w:t>
      </w:r>
      <w:proofErr w:type="spellStart"/>
      <w:r w:rsidRPr="00BD3F39">
        <w:t>векселеприобретателя</w:t>
      </w:r>
      <w:proofErr w:type="spellEnd"/>
      <w:r w:rsidRPr="00BD3F39">
        <w:t>)</w:t>
      </w:r>
    </w:p>
    <w:p w:rsidR="00D27351" w:rsidRPr="00BD3F39" w:rsidRDefault="00D27351" w:rsidP="00D27351">
      <w:r w:rsidRPr="00BD3F39">
        <w:t>ИНН:</w:t>
      </w:r>
      <w:r w:rsidRPr="00BD3F39">
        <w:rPr>
          <w:i/>
          <w:iCs/>
        </w:rPr>
        <w:t xml:space="preserve"> ___________________</w:t>
      </w:r>
    </w:p>
    <w:p w:rsidR="00D27351" w:rsidRPr="00BD3F39" w:rsidRDefault="00D27351" w:rsidP="00D27351">
      <w:pPr>
        <w:jc w:val="both"/>
      </w:pPr>
      <w:r w:rsidRPr="00BD3F39">
        <w:t>Телефон: ___________________________</w:t>
      </w:r>
    </w:p>
    <w:p w:rsidR="00D27351" w:rsidRPr="00BD3F39" w:rsidRDefault="00D27351" w:rsidP="00D27351">
      <w:pPr>
        <w:jc w:val="both"/>
      </w:pPr>
      <w:r w:rsidRPr="00BD3F39">
        <w:t>Факс: ______________________________</w:t>
      </w:r>
    </w:p>
    <w:p w:rsidR="00D27351" w:rsidRPr="00BD3F39" w:rsidRDefault="00D27351" w:rsidP="00D27351">
      <w:pPr>
        <w:jc w:val="both"/>
      </w:pPr>
      <w:r w:rsidRPr="00BD3F39">
        <w:t xml:space="preserve"> ___________________           _______________</w:t>
      </w:r>
      <w:r w:rsidRPr="00BD3F39">
        <w:tab/>
        <w:t xml:space="preserve">   _________________</w:t>
      </w:r>
    </w:p>
    <w:p w:rsidR="00D27351" w:rsidRPr="00BD3F39" w:rsidRDefault="00D27351" w:rsidP="00D27351">
      <w:pPr>
        <w:jc w:val="both"/>
      </w:pPr>
      <w:r w:rsidRPr="00BD3F39">
        <w:t xml:space="preserve">          (должность)                                    (подпись)</w:t>
      </w:r>
      <w:r w:rsidRPr="00BD3F39">
        <w:tab/>
        <w:t xml:space="preserve">                </w:t>
      </w:r>
      <w:r>
        <w:t xml:space="preserve">         </w:t>
      </w:r>
      <w:r w:rsidRPr="00BD3F39">
        <w:t xml:space="preserve">    (Ф.И.О.)</w:t>
      </w:r>
    </w:p>
    <w:p w:rsidR="00D27351" w:rsidRPr="00BD3F39" w:rsidRDefault="00D27351" w:rsidP="00D27351">
      <w:pPr>
        <w:jc w:val="both"/>
      </w:pPr>
      <w:r w:rsidRPr="00BD3F39">
        <w:t xml:space="preserve">                                                                                     М.П.          </w:t>
      </w:r>
    </w:p>
    <w:tbl>
      <w:tblPr>
        <w:tblW w:w="4890" w:type="dxa"/>
        <w:tblLayout w:type="fixed"/>
        <w:tblCellMar>
          <w:left w:w="70" w:type="dxa"/>
          <w:right w:w="70" w:type="dxa"/>
        </w:tblCellMar>
        <w:tblLook w:val="0000" w:firstRow="0" w:lastRow="0" w:firstColumn="0" w:lastColumn="0" w:noHBand="0" w:noVBand="0"/>
      </w:tblPr>
      <w:tblGrid>
        <w:gridCol w:w="4890"/>
      </w:tblGrid>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ab/>
            </w:r>
          </w:p>
          <w:p w:rsidR="00D27351" w:rsidRPr="00BD3F39" w:rsidRDefault="00D27351" w:rsidP="00A66FAF">
            <w:pPr>
              <w:jc w:val="both"/>
              <w:rPr>
                <w:b/>
                <w:bCs/>
              </w:rPr>
            </w:pPr>
            <w:r w:rsidRPr="00BD3F39">
              <w:rPr>
                <w:b/>
                <w:bCs/>
              </w:rPr>
              <w:t>Реквизиты представителя:</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ФИО (полностью) _______________________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_______________________________________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Паспорт _______________ выдан 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rPr>
                <w:sz w:val="18"/>
                <w:szCs w:val="18"/>
              </w:rPr>
            </w:pPr>
            <w:r w:rsidRPr="00BD3F39">
              <w:rPr>
                <w:sz w:val="18"/>
                <w:szCs w:val="18"/>
              </w:rPr>
              <w:t xml:space="preserve">              (номер документа)           </w:t>
            </w:r>
            <w:r>
              <w:rPr>
                <w:sz w:val="18"/>
                <w:szCs w:val="18"/>
              </w:rPr>
              <w:t xml:space="preserve">   </w:t>
            </w:r>
            <w:r w:rsidRPr="00BD3F39">
              <w:rPr>
                <w:sz w:val="18"/>
                <w:szCs w:val="18"/>
              </w:rPr>
              <w:t xml:space="preserve">  (когда, кем)</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rsidRPr="00BD3F39">
              <w:t>_______________________________________</w:t>
            </w:r>
          </w:p>
        </w:tc>
      </w:tr>
      <w:tr w:rsidR="00D27351" w:rsidRPr="00BD3F39" w:rsidTr="00A66FAF">
        <w:tc>
          <w:tcPr>
            <w:tcW w:w="4890" w:type="dxa"/>
            <w:tcBorders>
              <w:top w:val="nil"/>
              <w:left w:val="nil"/>
              <w:bottom w:val="nil"/>
              <w:right w:val="nil"/>
            </w:tcBorders>
          </w:tcPr>
          <w:p w:rsidR="00D27351" w:rsidRDefault="00D27351" w:rsidP="00A66FAF">
            <w:pPr>
              <w:jc w:val="both"/>
            </w:pPr>
            <w:r>
              <w:t>Адрес (м</w:t>
            </w:r>
            <w:r w:rsidRPr="00BD3F39">
              <w:t>есто жительства</w:t>
            </w:r>
            <w:r>
              <w:t>/ пребывания)</w:t>
            </w:r>
          </w:p>
          <w:p w:rsidR="00D27351" w:rsidRDefault="00D27351" w:rsidP="00A66FAF">
            <w:pPr>
              <w:jc w:val="both"/>
            </w:pPr>
            <w:r w:rsidRPr="00BD3F39">
              <w:t xml:space="preserve"> ______________________</w:t>
            </w:r>
            <w:r>
              <w:t>________________</w:t>
            </w:r>
          </w:p>
          <w:p w:rsidR="00D27351" w:rsidRPr="00BD3F39" w:rsidRDefault="00D27351" w:rsidP="00A66FAF">
            <w:pPr>
              <w:jc w:val="both"/>
            </w:pPr>
            <w:r w:rsidRPr="00BD3F39">
              <w:rPr>
                <w:sz w:val="18"/>
                <w:szCs w:val="18"/>
              </w:rPr>
              <w:t xml:space="preserve">                                  (регистрация в паспорте)</w:t>
            </w:r>
          </w:p>
        </w:tc>
      </w:tr>
      <w:tr w:rsidR="00D27351" w:rsidRPr="00BD3F39" w:rsidTr="00A66FAF">
        <w:tc>
          <w:tcPr>
            <w:tcW w:w="4890" w:type="dxa"/>
            <w:tcBorders>
              <w:top w:val="nil"/>
              <w:left w:val="nil"/>
              <w:bottom w:val="nil"/>
              <w:right w:val="nil"/>
            </w:tcBorders>
          </w:tcPr>
          <w:p w:rsidR="00D27351" w:rsidRDefault="00D27351" w:rsidP="00A66FAF">
            <w:pPr>
              <w:jc w:val="both"/>
            </w:pPr>
            <w:r>
              <w:t>_______________________________________</w:t>
            </w:r>
          </w:p>
          <w:p w:rsidR="00D27351" w:rsidRDefault="00D27351" w:rsidP="00A66FAF">
            <w:pPr>
              <w:jc w:val="both"/>
            </w:pPr>
            <w:proofErr w:type="gramStart"/>
            <w:r>
              <w:t>П</w:t>
            </w:r>
            <w:r w:rsidRPr="00BD3F39">
              <w:t>очтовый адрес</w:t>
            </w:r>
            <w:r>
              <w:t xml:space="preserve"> (место фактического </w:t>
            </w:r>
            <w:proofErr w:type="gramEnd"/>
          </w:p>
          <w:p w:rsidR="00D27351" w:rsidRDefault="00D27351" w:rsidP="00A66FAF">
            <w:pPr>
              <w:jc w:val="both"/>
              <w:rPr>
                <w:sz w:val="18"/>
                <w:szCs w:val="18"/>
              </w:rPr>
            </w:pPr>
            <w:r>
              <w:t>проживания/ пребывания)</w:t>
            </w:r>
          </w:p>
          <w:p w:rsidR="00D27351" w:rsidRPr="00BD3F39" w:rsidRDefault="00D27351" w:rsidP="00A66FAF">
            <w:pPr>
              <w:jc w:val="both"/>
              <w:rPr>
                <w:sz w:val="18"/>
                <w:szCs w:val="18"/>
              </w:rPr>
            </w:pPr>
            <w:r>
              <w:rPr>
                <w:sz w:val="18"/>
                <w:szCs w:val="18"/>
              </w:rPr>
              <w:t>______________________________________________</w:t>
            </w:r>
          </w:p>
        </w:tc>
      </w:tr>
      <w:tr w:rsidR="00D27351" w:rsidRPr="00BD3F39" w:rsidTr="00A66FAF">
        <w:tc>
          <w:tcPr>
            <w:tcW w:w="4890" w:type="dxa"/>
            <w:tcBorders>
              <w:top w:val="nil"/>
              <w:left w:val="nil"/>
              <w:bottom w:val="nil"/>
              <w:right w:val="nil"/>
            </w:tcBorders>
          </w:tcPr>
          <w:p w:rsidR="00D27351" w:rsidRPr="00BD3F39" w:rsidRDefault="00D27351" w:rsidP="00A66FAF">
            <w:pPr>
              <w:jc w:val="both"/>
            </w:pPr>
            <w:r>
              <w:t>_______________________________________</w:t>
            </w:r>
          </w:p>
        </w:tc>
      </w:tr>
    </w:tbl>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Default="00D27351" w:rsidP="00D27351">
      <w:pPr>
        <w:pStyle w:val="caaieiaie9"/>
        <w:keepNext w:val="0"/>
        <w:spacing w:line="240" w:lineRule="atLeast"/>
        <w:ind w:firstLine="567"/>
      </w:pPr>
    </w:p>
    <w:p w:rsidR="00D27351" w:rsidRPr="00D27351" w:rsidRDefault="00D27351" w:rsidP="00D27351">
      <w:pPr>
        <w:pStyle w:val="2"/>
        <w:shd w:val="clear" w:color="auto" w:fill="FFFFFF"/>
        <w:jc w:val="right"/>
        <w:rPr>
          <w:b w:val="0"/>
          <w:i/>
          <w:color w:val="auto"/>
          <w:sz w:val="24"/>
          <w:szCs w:val="24"/>
        </w:rPr>
      </w:pPr>
      <w:r w:rsidRPr="00D27351">
        <w:rPr>
          <w:b w:val="0"/>
          <w:i/>
          <w:color w:val="auto"/>
          <w:sz w:val="24"/>
          <w:szCs w:val="24"/>
        </w:rPr>
        <w:lastRenderedPageBreak/>
        <w:t>Приложение 1</w:t>
      </w:r>
    </w:p>
    <w:p w:rsidR="00D27351" w:rsidRDefault="00D27351" w:rsidP="00D27351">
      <w:pPr>
        <w:shd w:val="clear" w:color="auto" w:fill="FFFFFF"/>
        <w:jc w:val="right"/>
      </w:pPr>
      <w:r>
        <w:t xml:space="preserve">                                                               к  Договору  _______________ </w:t>
      </w:r>
    </w:p>
    <w:p w:rsidR="00D27351" w:rsidRDefault="00D27351" w:rsidP="00D27351">
      <w:pPr>
        <w:spacing w:line="240" w:lineRule="atLeast"/>
        <w:ind w:left="5040" w:firstLine="624"/>
        <w:jc w:val="center"/>
        <w:rPr>
          <w:sz w:val="20"/>
          <w:szCs w:val="20"/>
        </w:rPr>
      </w:pPr>
      <w:r>
        <w:rPr>
          <w:sz w:val="20"/>
          <w:szCs w:val="20"/>
        </w:rPr>
        <w:t>(название договора)</w:t>
      </w:r>
    </w:p>
    <w:p w:rsidR="00D27351" w:rsidRDefault="00D27351" w:rsidP="00D27351">
      <w:pPr>
        <w:spacing w:line="240" w:lineRule="atLeast"/>
        <w:ind w:left="5040"/>
        <w:jc w:val="right"/>
        <w:rPr>
          <w:sz w:val="20"/>
          <w:szCs w:val="20"/>
        </w:rPr>
      </w:pPr>
      <w:r>
        <w:t>№</w:t>
      </w:r>
      <w:r>
        <w:rPr>
          <w:sz w:val="20"/>
          <w:szCs w:val="20"/>
        </w:rPr>
        <w:t>_____________________________</w:t>
      </w:r>
    </w:p>
    <w:p w:rsidR="00D27351" w:rsidRDefault="00D27351" w:rsidP="00D27351">
      <w:pPr>
        <w:shd w:val="clear" w:color="auto" w:fill="FFFFFF"/>
        <w:ind w:left="4956" w:firstLine="708"/>
        <w:jc w:val="center"/>
        <w:rPr>
          <w:sz w:val="20"/>
          <w:szCs w:val="20"/>
        </w:rPr>
      </w:pPr>
      <w:r>
        <w:rPr>
          <w:sz w:val="20"/>
          <w:szCs w:val="20"/>
        </w:rPr>
        <w:t>(номер договора)</w:t>
      </w:r>
    </w:p>
    <w:p w:rsidR="00D27351" w:rsidRDefault="00D27351" w:rsidP="00D27351">
      <w:pPr>
        <w:shd w:val="clear" w:color="auto" w:fill="FFFFFF"/>
        <w:jc w:val="right"/>
      </w:pPr>
      <w:r>
        <w:t>от “____” ___________20__г.</w:t>
      </w:r>
    </w:p>
    <w:p w:rsidR="00D27351" w:rsidRDefault="00D27351" w:rsidP="00D27351">
      <w:pPr>
        <w:shd w:val="clear" w:color="auto" w:fill="FFFFFF"/>
        <w:jc w:val="both"/>
        <w:rPr>
          <w:i/>
          <w:iCs/>
        </w:rPr>
      </w:pPr>
    </w:p>
    <w:p w:rsidR="00D27351" w:rsidRDefault="00D27351" w:rsidP="00D27351">
      <w:pPr>
        <w:shd w:val="clear" w:color="auto" w:fill="FFFFFF"/>
        <w:jc w:val="both"/>
        <w:rPr>
          <w:i/>
          <w:iCs/>
        </w:rPr>
      </w:pPr>
    </w:p>
    <w:p w:rsidR="00D27351" w:rsidRDefault="00D27351" w:rsidP="00D27351">
      <w:pPr>
        <w:shd w:val="clear" w:color="auto" w:fill="FFFFFF"/>
        <w:jc w:val="center"/>
        <w:rPr>
          <w:b/>
          <w:bCs/>
        </w:rPr>
      </w:pPr>
      <w:r>
        <w:rPr>
          <w:b/>
          <w:bCs/>
        </w:rPr>
        <w:t>Адреса</w:t>
      </w:r>
    </w:p>
    <w:p w:rsidR="00D27351" w:rsidRDefault="00D27351" w:rsidP="00D27351">
      <w:pPr>
        <w:shd w:val="clear" w:color="auto" w:fill="FFFFFF"/>
        <w:jc w:val="center"/>
        <w:rPr>
          <w:b/>
          <w:bCs/>
        </w:rPr>
      </w:pPr>
      <w:r>
        <w:rPr>
          <w:b/>
          <w:bCs/>
        </w:rPr>
        <w:t xml:space="preserve">приема и доставки подразделением инкассации </w:t>
      </w:r>
    </w:p>
    <w:p w:rsidR="00D27351" w:rsidRDefault="00D27351" w:rsidP="00D27351">
      <w:pPr>
        <w:shd w:val="clear" w:color="auto" w:fill="FFFFFF"/>
        <w:jc w:val="center"/>
      </w:pPr>
      <w:r>
        <w:rPr>
          <w:b/>
          <w:bCs/>
        </w:rPr>
        <w:t xml:space="preserve"> ценных бумаг Банка</w:t>
      </w:r>
      <w:r>
        <w:t xml:space="preserve"> __________________________________</w:t>
      </w:r>
    </w:p>
    <w:p w:rsidR="00D27351" w:rsidRDefault="00D27351" w:rsidP="00D27351">
      <w:pPr>
        <w:shd w:val="clear" w:color="auto" w:fill="FFFFFF"/>
        <w:jc w:val="center"/>
        <w:rPr>
          <w:sz w:val="20"/>
          <w:szCs w:val="20"/>
        </w:rPr>
      </w:pPr>
      <w:r>
        <w:rPr>
          <w:b/>
          <w:bCs/>
          <w:sz w:val="20"/>
          <w:szCs w:val="20"/>
        </w:rPr>
        <w:t xml:space="preserve">                                     </w:t>
      </w:r>
      <w:r>
        <w:rPr>
          <w:b/>
          <w:bCs/>
          <w:sz w:val="20"/>
          <w:szCs w:val="20"/>
        </w:rPr>
        <w:tab/>
      </w:r>
      <w:r>
        <w:rPr>
          <w:b/>
          <w:bCs/>
          <w:sz w:val="20"/>
          <w:szCs w:val="20"/>
        </w:rPr>
        <w:tab/>
      </w:r>
      <w:r>
        <w:rPr>
          <w:sz w:val="20"/>
          <w:szCs w:val="20"/>
        </w:rPr>
        <w:t xml:space="preserve">(наименование Клиента) </w:t>
      </w:r>
    </w:p>
    <w:p w:rsidR="00D27351" w:rsidRDefault="00D27351" w:rsidP="00D27351">
      <w:pPr>
        <w:shd w:val="clear" w:color="auto" w:fill="FFFFFF"/>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80"/>
        <w:gridCol w:w="2520"/>
        <w:gridCol w:w="2340"/>
        <w:gridCol w:w="1260"/>
      </w:tblGrid>
      <w:tr w:rsidR="00D27351" w:rsidTr="00A66FAF">
        <w:trPr>
          <w:cantSplit/>
          <w:trHeight w:val="420"/>
        </w:trPr>
        <w:tc>
          <w:tcPr>
            <w:tcW w:w="720" w:type="dxa"/>
          </w:tcPr>
          <w:p w:rsidR="00D27351" w:rsidRDefault="00D27351" w:rsidP="00A66FAF">
            <w:pPr>
              <w:shd w:val="clear" w:color="auto" w:fill="FFFFFF"/>
              <w:jc w:val="center"/>
            </w:pPr>
            <w:r>
              <w:t>№</w:t>
            </w:r>
          </w:p>
          <w:p w:rsidR="00D27351" w:rsidRDefault="00D27351" w:rsidP="00A66FAF">
            <w:pPr>
              <w:shd w:val="clear" w:color="auto" w:fill="FFFFFF"/>
              <w:jc w:val="center"/>
            </w:pPr>
            <w:proofErr w:type="gramStart"/>
            <w:r>
              <w:t>п</w:t>
            </w:r>
            <w:proofErr w:type="gramEnd"/>
            <w:r>
              <w:t>/п</w:t>
            </w:r>
          </w:p>
        </w:tc>
        <w:tc>
          <w:tcPr>
            <w:tcW w:w="1980" w:type="dxa"/>
          </w:tcPr>
          <w:p w:rsidR="00D27351" w:rsidRDefault="00D27351" w:rsidP="00A66FAF">
            <w:pPr>
              <w:shd w:val="clear" w:color="auto" w:fill="FFFFFF"/>
              <w:jc w:val="center"/>
            </w:pPr>
            <w:r>
              <w:t>Вид ценных бумаг (векселя и/или  депозитные сертификаты)</w:t>
            </w:r>
          </w:p>
        </w:tc>
        <w:tc>
          <w:tcPr>
            <w:tcW w:w="2520" w:type="dxa"/>
          </w:tcPr>
          <w:p w:rsidR="00D27351" w:rsidRDefault="00D27351" w:rsidP="00A66FAF">
            <w:pPr>
              <w:shd w:val="clear" w:color="auto" w:fill="FFFFFF"/>
              <w:jc w:val="center"/>
            </w:pPr>
            <w:r>
              <w:t>Адрес приема</w:t>
            </w:r>
          </w:p>
          <w:p w:rsidR="00D27351" w:rsidRDefault="00D27351" w:rsidP="00A66FAF">
            <w:pPr>
              <w:shd w:val="clear" w:color="auto" w:fill="FFFFFF"/>
              <w:jc w:val="center"/>
            </w:pPr>
            <w:r>
              <w:t>сумки с ценными бумагами (наименование филиала, ВСП Банка)</w:t>
            </w:r>
          </w:p>
        </w:tc>
        <w:tc>
          <w:tcPr>
            <w:tcW w:w="2340" w:type="dxa"/>
          </w:tcPr>
          <w:p w:rsidR="00D27351" w:rsidRDefault="00D27351" w:rsidP="00A66FAF">
            <w:pPr>
              <w:shd w:val="clear" w:color="auto" w:fill="FFFFFF"/>
              <w:jc w:val="center"/>
            </w:pPr>
            <w:r>
              <w:t>Адрес доставки</w:t>
            </w:r>
          </w:p>
          <w:p w:rsidR="00D27351" w:rsidRDefault="00D27351" w:rsidP="00A66FAF">
            <w:pPr>
              <w:shd w:val="clear" w:color="auto" w:fill="FFFFFF"/>
              <w:jc w:val="center"/>
            </w:pPr>
            <w:r>
              <w:t>сумки с ценными бумагами  (офис Клиента и т. д.)</w:t>
            </w:r>
          </w:p>
        </w:tc>
        <w:tc>
          <w:tcPr>
            <w:tcW w:w="1260" w:type="dxa"/>
          </w:tcPr>
          <w:p w:rsidR="00D27351" w:rsidRDefault="00D27351" w:rsidP="00A66FAF">
            <w:pPr>
              <w:shd w:val="clear" w:color="auto" w:fill="FFFFFF"/>
              <w:jc w:val="center"/>
            </w:pPr>
            <w:proofErr w:type="gramStart"/>
            <w:r>
              <w:t>Приме-</w:t>
            </w:r>
            <w:proofErr w:type="spellStart"/>
            <w:r>
              <w:t>чание</w:t>
            </w:r>
            <w:proofErr w:type="spellEnd"/>
            <w:proofErr w:type="gramEnd"/>
          </w:p>
        </w:tc>
      </w:tr>
      <w:tr w:rsidR="00D27351" w:rsidTr="00A66FAF">
        <w:trPr>
          <w:cantSplit/>
          <w:trHeight w:val="90"/>
        </w:trPr>
        <w:tc>
          <w:tcPr>
            <w:tcW w:w="720" w:type="dxa"/>
          </w:tcPr>
          <w:p w:rsidR="00D27351" w:rsidRDefault="00D27351" w:rsidP="00A66FAF">
            <w:pPr>
              <w:shd w:val="clear" w:color="auto" w:fill="FFFFFF"/>
              <w:jc w:val="center"/>
            </w:pPr>
          </w:p>
        </w:tc>
        <w:tc>
          <w:tcPr>
            <w:tcW w:w="1980" w:type="dxa"/>
          </w:tcPr>
          <w:p w:rsidR="00D27351" w:rsidRDefault="00D27351" w:rsidP="00A66FAF">
            <w:pPr>
              <w:shd w:val="clear" w:color="auto" w:fill="FFFFFF"/>
              <w:jc w:val="center"/>
            </w:pPr>
          </w:p>
        </w:tc>
        <w:tc>
          <w:tcPr>
            <w:tcW w:w="2520" w:type="dxa"/>
          </w:tcPr>
          <w:p w:rsidR="00D27351" w:rsidRDefault="00D27351" w:rsidP="00A66FAF">
            <w:pPr>
              <w:shd w:val="clear" w:color="auto" w:fill="FFFFFF"/>
              <w:jc w:val="center"/>
            </w:pPr>
          </w:p>
        </w:tc>
        <w:tc>
          <w:tcPr>
            <w:tcW w:w="2340" w:type="dxa"/>
          </w:tcPr>
          <w:p w:rsidR="00D27351" w:rsidRDefault="00D27351" w:rsidP="00A66FAF">
            <w:pPr>
              <w:shd w:val="clear" w:color="auto" w:fill="FFFFFF"/>
              <w:jc w:val="center"/>
            </w:pPr>
          </w:p>
        </w:tc>
        <w:tc>
          <w:tcPr>
            <w:tcW w:w="1260" w:type="dxa"/>
          </w:tcPr>
          <w:p w:rsidR="00D27351" w:rsidRDefault="00D27351" w:rsidP="00A66FAF">
            <w:pPr>
              <w:shd w:val="clear" w:color="auto" w:fill="FFFFFF"/>
              <w:jc w:val="center"/>
            </w:pPr>
          </w:p>
        </w:tc>
      </w:tr>
    </w:tbl>
    <w:p w:rsidR="00D27351" w:rsidRDefault="00D27351" w:rsidP="00D27351">
      <w:pPr>
        <w:shd w:val="clear" w:color="auto" w:fill="FFFFFF"/>
        <w:jc w:val="center"/>
        <w:rPr>
          <w:b/>
          <w:bCs/>
        </w:rPr>
      </w:pPr>
    </w:p>
    <w:p w:rsidR="00D27351" w:rsidRDefault="00D27351" w:rsidP="00D27351">
      <w:pPr>
        <w:pStyle w:val="3"/>
        <w:shd w:val="clear" w:color="auto" w:fill="FFFFFF"/>
        <w:jc w:val="center"/>
        <w:rPr>
          <w:b/>
          <w:bCs/>
        </w:rPr>
      </w:pPr>
    </w:p>
    <w:p w:rsidR="00D27351" w:rsidRDefault="00D27351" w:rsidP="00D27351">
      <w:pPr>
        <w:pStyle w:val="3"/>
        <w:shd w:val="clear" w:color="auto" w:fill="FFFFFF"/>
        <w:jc w:val="center"/>
        <w:rPr>
          <w:i w:val="0"/>
          <w:iCs w:val="0"/>
        </w:rPr>
      </w:pPr>
      <w:r>
        <w:rPr>
          <w:i w:val="0"/>
          <w:iCs w:val="0"/>
        </w:rPr>
        <w:t>Подписи  сторон</w:t>
      </w:r>
    </w:p>
    <w:p w:rsidR="00D27351" w:rsidRDefault="00D27351" w:rsidP="00D27351">
      <w:pPr>
        <w:shd w:val="clear" w:color="auto" w:fill="FFFFFF"/>
        <w:jc w:val="center"/>
      </w:pPr>
    </w:p>
    <w:p w:rsidR="00D27351" w:rsidRDefault="00D27351" w:rsidP="00D27351">
      <w:pPr>
        <w:shd w:val="clear" w:color="auto" w:fill="FFFFFF"/>
        <w:ind w:firstLine="567"/>
        <w:jc w:val="both"/>
      </w:pPr>
      <w:r>
        <w:t xml:space="preserve">    </w:t>
      </w:r>
    </w:p>
    <w:p w:rsidR="00D27351" w:rsidRDefault="00D27351" w:rsidP="00D27351">
      <w:pPr>
        <w:spacing w:line="240" w:lineRule="atLeast"/>
        <w:jc w:val="both"/>
        <w:rPr>
          <w:b/>
          <w:bCs/>
        </w:rPr>
      </w:pPr>
      <w:r>
        <w:rPr>
          <w:b/>
          <w:bCs/>
        </w:rPr>
        <w:t xml:space="preserve">БАНК </w:t>
      </w:r>
      <w:r>
        <w:rPr>
          <w:b/>
          <w:bCs/>
        </w:rPr>
        <w:tab/>
      </w:r>
      <w:r>
        <w:rPr>
          <w:b/>
          <w:bCs/>
        </w:rPr>
        <w:tab/>
      </w:r>
      <w:r>
        <w:rPr>
          <w:b/>
          <w:bCs/>
        </w:rPr>
        <w:tab/>
      </w:r>
      <w:r>
        <w:rPr>
          <w:b/>
          <w:bCs/>
        </w:rPr>
        <w:tab/>
      </w:r>
      <w:r>
        <w:rPr>
          <w:b/>
          <w:bCs/>
        </w:rPr>
        <w:tab/>
      </w:r>
      <w:r>
        <w:rPr>
          <w:b/>
          <w:bCs/>
        </w:rPr>
        <w:tab/>
        <w:t>КЛИЕНТ</w:t>
      </w:r>
    </w:p>
    <w:p w:rsidR="00D27351" w:rsidRDefault="00D27351" w:rsidP="00D27351">
      <w:pPr>
        <w:jc w:val="both"/>
        <w:rPr>
          <w:b/>
          <w:bCs/>
        </w:rPr>
      </w:pPr>
    </w:p>
    <w:p w:rsidR="00D27351" w:rsidRDefault="00D27351" w:rsidP="00D27351">
      <w:pPr>
        <w:shd w:val="clear" w:color="auto" w:fill="FFFFFF"/>
      </w:pPr>
      <w:r>
        <w:t xml:space="preserve">_______________________________                    </w:t>
      </w:r>
      <w:r>
        <w:tab/>
        <w:t xml:space="preserve">         _____________________________</w:t>
      </w:r>
    </w:p>
    <w:p w:rsidR="00D27351" w:rsidRDefault="00D27351" w:rsidP="00D27351">
      <w:pPr>
        <w:pStyle w:val="33"/>
        <w:shd w:val="clear" w:color="auto" w:fill="FFFFFF"/>
        <w:ind w:right="611"/>
      </w:pPr>
      <w:r>
        <w:t>______________________________</w:t>
      </w:r>
      <w:r>
        <w:rPr>
          <w:lang w:val="en-US"/>
        </w:rPr>
        <w:t xml:space="preserve"> </w:t>
      </w:r>
      <w:r>
        <w:t>____________________________     ____________________________                                   _____________________________</w:t>
      </w:r>
    </w:p>
    <w:p w:rsidR="00D27351" w:rsidRDefault="00D27351" w:rsidP="00D27351">
      <w:pPr>
        <w:shd w:val="clear" w:color="auto" w:fill="FFFFFF"/>
        <w:jc w:val="both"/>
        <w:rPr>
          <w:sz w:val="20"/>
          <w:szCs w:val="20"/>
        </w:rPr>
      </w:pPr>
      <w:r>
        <w:rPr>
          <w:sz w:val="20"/>
          <w:szCs w:val="20"/>
        </w:rPr>
        <w:t xml:space="preserve">     (должность, подпись, Ф.И.О.)                               </w:t>
      </w:r>
      <w:r>
        <w:rPr>
          <w:sz w:val="20"/>
          <w:szCs w:val="20"/>
        </w:rPr>
        <w:tab/>
        <w:t xml:space="preserve">       </w:t>
      </w:r>
      <w:r>
        <w:rPr>
          <w:sz w:val="20"/>
          <w:szCs w:val="20"/>
        </w:rPr>
        <w:tab/>
        <w:t xml:space="preserve">   (должность, подпись, Ф.И.О.)            </w:t>
      </w:r>
    </w:p>
    <w:p w:rsidR="00D27351" w:rsidRDefault="00D27351" w:rsidP="00D27351">
      <w:pPr>
        <w:pStyle w:val="21"/>
        <w:shd w:val="clear" w:color="auto" w:fill="FFFFFF"/>
        <w:ind w:right="0"/>
        <w:jc w:val="left"/>
      </w:pPr>
      <w:r>
        <w:t xml:space="preserve">                                     </w:t>
      </w:r>
    </w:p>
    <w:p w:rsidR="00D27351" w:rsidRDefault="00D27351" w:rsidP="00D27351">
      <w:pPr>
        <w:pStyle w:val="21"/>
        <w:shd w:val="clear" w:color="auto" w:fill="FFFFFF"/>
        <w:ind w:right="0" w:firstLine="708"/>
        <w:jc w:val="left"/>
      </w:pPr>
      <w:r>
        <w:t xml:space="preserve">   М.П.                                                               </w:t>
      </w:r>
      <w:r>
        <w:tab/>
        <w:t xml:space="preserve">    М.П. </w:t>
      </w:r>
    </w:p>
    <w:p w:rsidR="00D27351" w:rsidRDefault="00D27351" w:rsidP="00D27351">
      <w:pPr>
        <w:pStyle w:val="7"/>
        <w:shd w:val="clear" w:color="auto" w:fill="FFFFFF"/>
        <w:jc w:val="right"/>
        <w:rPr>
          <w:rFonts w:ascii="Times New Roman" w:hAnsi="Times New Roman" w:cs="Times New Roman"/>
          <w:bCs/>
          <w:iCs w:val="0"/>
        </w:rPr>
      </w:pPr>
    </w:p>
    <w:p w:rsidR="00D27351" w:rsidRDefault="00D27351" w:rsidP="00D27351">
      <w:pPr>
        <w:pStyle w:val="7"/>
        <w:shd w:val="clear" w:color="auto" w:fill="FFFFFF"/>
        <w:jc w:val="right"/>
        <w:rPr>
          <w:rFonts w:ascii="Times New Roman" w:hAnsi="Times New Roman" w:cs="Times New Roman"/>
          <w:bCs/>
          <w:iCs w:val="0"/>
        </w:rPr>
      </w:pPr>
    </w:p>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Default="00D27351" w:rsidP="00D27351"/>
    <w:p w:rsidR="00D27351" w:rsidRPr="00D27351" w:rsidRDefault="00D27351" w:rsidP="00D27351"/>
    <w:p w:rsidR="00D27351" w:rsidRPr="002D633C" w:rsidRDefault="00D27351" w:rsidP="00D27351">
      <w:pPr>
        <w:pStyle w:val="7"/>
        <w:shd w:val="clear" w:color="auto" w:fill="FFFFFF"/>
        <w:jc w:val="right"/>
        <w:rPr>
          <w:rFonts w:ascii="Times New Roman" w:hAnsi="Times New Roman" w:cs="Times New Roman"/>
          <w:bCs/>
          <w:iCs w:val="0"/>
        </w:rPr>
      </w:pPr>
      <w:r w:rsidRPr="002D633C">
        <w:rPr>
          <w:rFonts w:ascii="Times New Roman" w:hAnsi="Times New Roman" w:cs="Times New Roman"/>
          <w:bCs/>
          <w:iCs w:val="0"/>
        </w:rPr>
        <w:lastRenderedPageBreak/>
        <w:t>Приложение 2</w:t>
      </w:r>
    </w:p>
    <w:p w:rsidR="00D27351" w:rsidRDefault="00D27351" w:rsidP="00D27351">
      <w:pPr>
        <w:shd w:val="clear" w:color="auto" w:fill="FFFFFF"/>
        <w:jc w:val="right"/>
      </w:pPr>
      <w:r>
        <w:t xml:space="preserve">                                                               к  Договору _______________ </w:t>
      </w:r>
    </w:p>
    <w:p w:rsidR="00D27351" w:rsidRDefault="00D27351" w:rsidP="00D27351">
      <w:pPr>
        <w:spacing w:line="240" w:lineRule="atLeast"/>
        <w:ind w:left="5040" w:firstLine="624"/>
        <w:jc w:val="center"/>
        <w:rPr>
          <w:sz w:val="20"/>
          <w:szCs w:val="20"/>
        </w:rPr>
      </w:pPr>
      <w:r>
        <w:rPr>
          <w:sz w:val="20"/>
          <w:szCs w:val="20"/>
        </w:rPr>
        <w:t>(название договора)</w:t>
      </w:r>
    </w:p>
    <w:p w:rsidR="00D27351" w:rsidRDefault="00D27351" w:rsidP="00D27351">
      <w:pPr>
        <w:spacing w:line="240" w:lineRule="atLeast"/>
        <w:ind w:left="5040"/>
        <w:jc w:val="right"/>
        <w:rPr>
          <w:sz w:val="20"/>
          <w:szCs w:val="20"/>
        </w:rPr>
      </w:pPr>
      <w:r>
        <w:rPr>
          <w:sz w:val="20"/>
          <w:szCs w:val="20"/>
        </w:rPr>
        <w:t>№_____________________________</w:t>
      </w:r>
    </w:p>
    <w:p w:rsidR="00D27351" w:rsidRDefault="00D27351" w:rsidP="00D27351">
      <w:pPr>
        <w:shd w:val="clear" w:color="auto" w:fill="FFFFFF"/>
        <w:ind w:left="5664" w:firstLine="708"/>
        <w:jc w:val="both"/>
        <w:rPr>
          <w:sz w:val="20"/>
          <w:szCs w:val="20"/>
        </w:rPr>
      </w:pPr>
      <w:r>
        <w:rPr>
          <w:sz w:val="20"/>
          <w:szCs w:val="20"/>
        </w:rPr>
        <w:t>(номер договора)</w:t>
      </w:r>
    </w:p>
    <w:p w:rsidR="00D27351" w:rsidRDefault="00D27351" w:rsidP="00D27351">
      <w:pPr>
        <w:shd w:val="clear" w:color="auto" w:fill="FFFFFF"/>
        <w:jc w:val="right"/>
      </w:pPr>
      <w:r>
        <w:t>от “____” ___________20__г</w:t>
      </w:r>
    </w:p>
    <w:p w:rsidR="00D27351" w:rsidRDefault="00D27351" w:rsidP="00D27351">
      <w:pPr>
        <w:shd w:val="clear" w:color="auto" w:fill="FFFFFF"/>
        <w:jc w:val="center"/>
        <w:rPr>
          <w:b/>
          <w:bCs/>
        </w:rPr>
      </w:pPr>
    </w:p>
    <w:p w:rsidR="00D27351" w:rsidRDefault="00D27351" w:rsidP="00D27351">
      <w:pPr>
        <w:shd w:val="clear" w:color="auto" w:fill="FFFFFF"/>
        <w:jc w:val="center"/>
        <w:rPr>
          <w:b/>
          <w:bCs/>
        </w:rPr>
      </w:pPr>
    </w:p>
    <w:p w:rsidR="00D27351" w:rsidRDefault="00D27351" w:rsidP="00D27351">
      <w:pPr>
        <w:pStyle w:val="21"/>
        <w:shd w:val="clear" w:color="auto" w:fill="FFFFFF"/>
        <w:ind w:right="0"/>
        <w:jc w:val="center"/>
        <w:rPr>
          <w:b/>
          <w:bCs/>
          <w:sz w:val="20"/>
          <w:szCs w:val="20"/>
        </w:rPr>
      </w:pPr>
      <w:r>
        <w:rPr>
          <w:b/>
          <w:bCs/>
          <w:sz w:val="20"/>
          <w:szCs w:val="20"/>
        </w:rPr>
        <w:t>ПРАВИЛА ПО ДОСТАВКЕ И ВЫДАЧЕ ЦЕННЫХ БУМАГ КЛИЕНТУ</w:t>
      </w:r>
    </w:p>
    <w:p w:rsidR="00D27351" w:rsidRDefault="00D27351" w:rsidP="00D27351">
      <w:pPr>
        <w:pStyle w:val="21"/>
        <w:shd w:val="clear" w:color="auto" w:fill="FFFFFF"/>
        <w:ind w:right="0"/>
        <w:jc w:val="left"/>
        <w:rPr>
          <w:b/>
          <w:bCs/>
          <w:sz w:val="20"/>
          <w:szCs w:val="20"/>
        </w:rPr>
      </w:pPr>
    </w:p>
    <w:p w:rsidR="00D27351" w:rsidRDefault="00D27351" w:rsidP="00D27351">
      <w:pPr>
        <w:pStyle w:val="21"/>
        <w:shd w:val="clear" w:color="auto" w:fill="FFFFFF"/>
        <w:ind w:right="0" w:firstLine="426"/>
        <w:rPr>
          <w:sz w:val="22"/>
          <w:szCs w:val="22"/>
        </w:rPr>
      </w:pPr>
      <w:r>
        <w:rPr>
          <w:sz w:val="22"/>
          <w:szCs w:val="22"/>
        </w:rPr>
        <w:t>1. Клиент представляет в Банк заявку (в 2-х экз., по форме Приложения 3 к договору) на доставку и выдачу ценных бумаг не позднее ________ часов дня накануне совершения операции доставки. В заявке указывается вид ценных бумаг, подлежащих доставке, их общая сумма и количество, дата и время совершения операции, номер и дата договора, по которому они приобретаются. Условия заявки должны быть предварительно согласованы Сторонами. После проверки условий операции, указанных в заявке, Банк проставляет на ней отметку о приеме</w:t>
      </w:r>
      <w:r>
        <w:rPr>
          <w:rStyle w:val="a6"/>
          <w:sz w:val="22"/>
          <w:szCs w:val="22"/>
        </w:rPr>
        <w:footnoteReference w:id="6"/>
      </w:r>
      <w:r>
        <w:rPr>
          <w:sz w:val="22"/>
          <w:szCs w:val="22"/>
        </w:rPr>
        <w:t>, после чего 2-й экз. принятой Банком заявки возвращается Клиенту.</w:t>
      </w:r>
    </w:p>
    <w:p w:rsidR="00D27351" w:rsidRDefault="00D27351" w:rsidP="00D27351">
      <w:pPr>
        <w:pStyle w:val="ad"/>
        <w:shd w:val="clear" w:color="auto" w:fill="FFFFFF"/>
        <w:ind w:firstLine="425"/>
        <w:jc w:val="both"/>
        <w:rPr>
          <w:b/>
          <w:bCs/>
          <w:sz w:val="22"/>
          <w:szCs w:val="22"/>
        </w:rPr>
      </w:pPr>
      <w:r>
        <w:rPr>
          <w:b/>
          <w:bCs/>
          <w:sz w:val="22"/>
          <w:szCs w:val="22"/>
        </w:rPr>
        <w:t>2. В день доставки ценных бумаг Клиенту после прибытия работников Банка по адресу, указанному в Приложении 1 к договору, осуществляются следующие действия:</w:t>
      </w:r>
    </w:p>
    <w:p w:rsidR="00D27351" w:rsidRDefault="00D27351" w:rsidP="00D27351">
      <w:pPr>
        <w:pStyle w:val="ad"/>
        <w:numPr>
          <w:ilvl w:val="1"/>
          <w:numId w:val="5"/>
        </w:numPr>
        <w:shd w:val="clear" w:color="auto" w:fill="FFFFFF"/>
        <w:tabs>
          <w:tab w:val="clear" w:pos="2496"/>
          <w:tab w:val="num" w:pos="900"/>
          <w:tab w:val="num" w:pos="1440"/>
        </w:tabs>
        <w:spacing w:after="0"/>
        <w:ind w:left="1440"/>
        <w:jc w:val="both"/>
        <w:rPr>
          <w:b/>
          <w:bCs/>
          <w:sz w:val="22"/>
          <w:szCs w:val="22"/>
        </w:rPr>
      </w:pPr>
      <w:r>
        <w:rPr>
          <w:b/>
          <w:bCs/>
          <w:sz w:val="22"/>
          <w:szCs w:val="22"/>
        </w:rPr>
        <w:t>доставленная инкассаторами Банка инкассаторская сумка с ценными бумагами Клиента передается установленным порядком уполномоченному работнику Банка,</w:t>
      </w:r>
    </w:p>
    <w:p w:rsidR="00D27351" w:rsidRDefault="00D27351" w:rsidP="00D27351">
      <w:pPr>
        <w:pStyle w:val="ad"/>
        <w:numPr>
          <w:ilvl w:val="1"/>
          <w:numId w:val="5"/>
        </w:numPr>
        <w:shd w:val="clear" w:color="auto" w:fill="FFFFFF"/>
        <w:tabs>
          <w:tab w:val="clear" w:pos="2496"/>
          <w:tab w:val="num" w:pos="900"/>
          <w:tab w:val="num" w:pos="1440"/>
        </w:tabs>
        <w:spacing w:after="0"/>
        <w:ind w:left="1440"/>
        <w:jc w:val="both"/>
        <w:rPr>
          <w:b/>
          <w:bCs/>
          <w:sz w:val="22"/>
          <w:szCs w:val="22"/>
        </w:rPr>
      </w:pPr>
      <w:r>
        <w:rPr>
          <w:b/>
          <w:bCs/>
          <w:sz w:val="22"/>
          <w:szCs w:val="22"/>
        </w:rPr>
        <w:t>выдача ценных бумаг представителю Клиента осуществляется уполномоченным работником Банка после соответствующей проверки его полномочий.</w:t>
      </w:r>
    </w:p>
    <w:p w:rsidR="00D27351" w:rsidRDefault="00D27351" w:rsidP="00D27351">
      <w:pPr>
        <w:pStyle w:val="ad"/>
        <w:shd w:val="clear" w:color="auto" w:fill="FFFFFF"/>
        <w:ind w:firstLine="425"/>
        <w:jc w:val="both"/>
        <w:rPr>
          <w:b/>
          <w:bCs/>
          <w:color w:val="000000"/>
          <w:sz w:val="22"/>
          <w:szCs w:val="22"/>
        </w:rPr>
      </w:pPr>
      <w:r>
        <w:rPr>
          <w:b/>
          <w:bCs/>
          <w:sz w:val="22"/>
          <w:szCs w:val="22"/>
        </w:rPr>
        <w:t>Операции по приему-передаче ценных бумаг осуществляются в изолированном помещении Клиента. И</w:t>
      </w:r>
      <w:r>
        <w:rPr>
          <w:b/>
          <w:bCs/>
          <w:color w:val="000000"/>
          <w:sz w:val="22"/>
          <w:szCs w:val="22"/>
        </w:rPr>
        <w:t>нкассаторы Банка, доставившие сумку с ценными бумагами, ждут от уполномоченного работника Банка подтверждения о завершении операции выдачи ценных бумаг вне помещения по приему-передаче ценностей.</w:t>
      </w:r>
    </w:p>
    <w:p w:rsidR="00D27351" w:rsidRDefault="00D27351" w:rsidP="00D27351">
      <w:pPr>
        <w:pStyle w:val="23"/>
        <w:ind w:firstLine="425"/>
        <w:rPr>
          <w:sz w:val="22"/>
          <w:szCs w:val="22"/>
        </w:rPr>
      </w:pPr>
      <w:r>
        <w:rPr>
          <w:sz w:val="22"/>
          <w:szCs w:val="22"/>
        </w:rPr>
        <w:t>Для подтверждения полномочий на передачу ценных бумаг и подписание акта приема-передачи уполномоченный работник Банка предъявляет представителю Клиента:</w:t>
      </w:r>
    </w:p>
    <w:p w:rsidR="00D27351" w:rsidRDefault="00D27351" w:rsidP="00D27351">
      <w:pPr>
        <w:pStyle w:val="23"/>
        <w:numPr>
          <w:ilvl w:val="3"/>
          <w:numId w:val="1"/>
        </w:numPr>
        <w:tabs>
          <w:tab w:val="clear" w:pos="3936"/>
          <w:tab w:val="num" w:pos="1260"/>
        </w:tabs>
        <w:ind w:left="1980" w:hanging="1080"/>
        <w:rPr>
          <w:sz w:val="22"/>
          <w:szCs w:val="22"/>
        </w:rPr>
      </w:pPr>
      <w:r>
        <w:rPr>
          <w:sz w:val="22"/>
          <w:szCs w:val="22"/>
        </w:rPr>
        <w:t xml:space="preserve">документ, удостоверяющий личность, </w:t>
      </w:r>
    </w:p>
    <w:p w:rsidR="00D27351" w:rsidRDefault="00D27351" w:rsidP="00D27351">
      <w:pPr>
        <w:pStyle w:val="23"/>
        <w:numPr>
          <w:ilvl w:val="3"/>
          <w:numId w:val="1"/>
        </w:numPr>
        <w:tabs>
          <w:tab w:val="clear" w:pos="3936"/>
          <w:tab w:val="num" w:pos="1260"/>
        </w:tabs>
        <w:ind w:left="1260"/>
        <w:rPr>
          <w:sz w:val="22"/>
          <w:szCs w:val="22"/>
        </w:rPr>
      </w:pPr>
      <w:r>
        <w:rPr>
          <w:sz w:val="22"/>
          <w:szCs w:val="22"/>
        </w:rPr>
        <w:t>доверенность на передачу оформленных ценных бумаг с правом подписания акта приема-передачи.</w:t>
      </w:r>
    </w:p>
    <w:p w:rsidR="00D27351" w:rsidRDefault="00D27351" w:rsidP="00D27351">
      <w:pPr>
        <w:shd w:val="clear" w:color="auto" w:fill="FFFFFF"/>
        <w:tabs>
          <w:tab w:val="num" w:pos="1260"/>
        </w:tabs>
        <w:ind w:firstLine="540"/>
        <w:jc w:val="both"/>
        <w:rPr>
          <w:sz w:val="22"/>
          <w:szCs w:val="22"/>
        </w:rPr>
      </w:pPr>
      <w:r>
        <w:rPr>
          <w:sz w:val="22"/>
          <w:szCs w:val="22"/>
        </w:rPr>
        <w:t>Представитель Клиента предъявляет уполномоченному работнику Банка:</w:t>
      </w:r>
    </w:p>
    <w:p w:rsidR="00D27351" w:rsidRDefault="00D27351" w:rsidP="00D27351">
      <w:pPr>
        <w:pStyle w:val="23"/>
        <w:numPr>
          <w:ilvl w:val="1"/>
          <w:numId w:val="1"/>
        </w:numPr>
        <w:tabs>
          <w:tab w:val="clear" w:pos="2496"/>
          <w:tab w:val="num" w:pos="1260"/>
        </w:tabs>
        <w:ind w:left="1980" w:hanging="1080"/>
        <w:rPr>
          <w:sz w:val="22"/>
          <w:szCs w:val="22"/>
        </w:rPr>
      </w:pPr>
      <w:r>
        <w:rPr>
          <w:sz w:val="22"/>
          <w:szCs w:val="22"/>
        </w:rPr>
        <w:t xml:space="preserve">документ, удостоверяющий личность, </w:t>
      </w:r>
    </w:p>
    <w:p w:rsidR="00D27351" w:rsidRDefault="00D27351" w:rsidP="00D27351">
      <w:pPr>
        <w:pStyle w:val="23"/>
        <w:numPr>
          <w:ilvl w:val="1"/>
          <w:numId w:val="1"/>
        </w:numPr>
        <w:tabs>
          <w:tab w:val="clear" w:pos="2496"/>
          <w:tab w:val="num" w:pos="1260"/>
        </w:tabs>
        <w:ind w:left="1260"/>
        <w:rPr>
          <w:sz w:val="22"/>
          <w:szCs w:val="22"/>
        </w:rPr>
      </w:pPr>
      <w:r>
        <w:rPr>
          <w:sz w:val="22"/>
          <w:szCs w:val="22"/>
        </w:rPr>
        <w:t>доверенность на получение ценных бумаг с правом подписания акта приема-передачи</w:t>
      </w:r>
      <w:r>
        <w:rPr>
          <w:rStyle w:val="a6"/>
          <w:sz w:val="22"/>
          <w:szCs w:val="22"/>
        </w:rPr>
        <w:footnoteReference w:id="7"/>
      </w:r>
      <w:r>
        <w:rPr>
          <w:sz w:val="22"/>
          <w:szCs w:val="22"/>
        </w:rPr>
        <w:t xml:space="preserve"> (в целях предварительной проверки полномочий представителя, Клиент заранее должен представить в Банк документы, подтверждающие полномочия данного лица на получение ценных бумаг).</w:t>
      </w:r>
    </w:p>
    <w:p w:rsidR="00D27351" w:rsidRDefault="00D27351" w:rsidP="00D27351">
      <w:pPr>
        <w:shd w:val="clear" w:color="auto" w:fill="FFFFFF"/>
        <w:ind w:firstLine="426"/>
        <w:jc w:val="both"/>
        <w:rPr>
          <w:sz w:val="22"/>
          <w:szCs w:val="22"/>
        </w:rPr>
      </w:pPr>
      <w:r>
        <w:rPr>
          <w:sz w:val="22"/>
          <w:szCs w:val="22"/>
        </w:rPr>
        <w:t xml:space="preserve">Выдача Клиенту доставленных ценных бумаг оформляется актом приема-передачи (в 2-х экземплярах: один – Клиенту, второй – Банку). </w:t>
      </w:r>
    </w:p>
    <w:p w:rsidR="00D27351" w:rsidRDefault="00D27351" w:rsidP="00D27351">
      <w:pPr>
        <w:shd w:val="clear" w:color="auto" w:fill="FFFFFF"/>
        <w:ind w:firstLine="426"/>
        <w:jc w:val="both"/>
        <w:rPr>
          <w:sz w:val="22"/>
          <w:szCs w:val="22"/>
        </w:rPr>
      </w:pPr>
      <w:r>
        <w:rPr>
          <w:sz w:val="22"/>
          <w:szCs w:val="22"/>
        </w:rPr>
        <w:t>3. В случае выявления уполномоченным работником Банка несоответствия в документах, предъявленных представителем Клиента для получения ценных бумаг, выдача ценных бумаг не производится. Уполномоченный работник Банка составляет в 2-х экз. Акт о причинах невыдачи доставленных ценных бумаг и получает на нем подпись представителя Клиента</w:t>
      </w:r>
      <w:r>
        <w:rPr>
          <w:rStyle w:val="a6"/>
          <w:sz w:val="22"/>
          <w:szCs w:val="22"/>
        </w:rPr>
        <w:footnoteReference w:id="8"/>
      </w:r>
      <w:r>
        <w:rPr>
          <w:sz w:val="22"/>
          <w:szCs w:val="22"/>
        </w:rPr>
        <w:t xml:space="preserve">. Один экземпляр оформленного акта остается у Клиента. </w:t>
      </w:r>
    </w:p>
    <w:p w:rsidR="00D27351" w:rsidRDefault="00D27351" w:rsidP="00D27351">
      <w:pPr>
        <w:pStyle w:val="23"/>
        <w:ind w:firstLine="360"/>
        <w:rPr>
          <w:sz w:val="22"/>
          <w:szCs w:val="22"/>
        </w:rPr>
      </w:pPr>
      <w:r>
        <w:rPr>
          <w:sz w:val="22"/>
          <w:szCs w:val="22"/>
        </w:rPr>
        <w:t>4.  В случае обнаружения уполномоченным работником Банка при полистном пересчете ценностей, содержащихся в доставленной сумке, недостачи, излишка и/или дефектных ценных бумаг</w:t>
      </w:r>
      <w:r>
        <w:rPr>
          <w:rStyle w:val="a6"/>
          <w:sz w:val="22"/>
          <w:szCs w:val="22"/>
        </w:rPr>
        <w:footnoteReference w:id="9"/>
      </w:r>
      <w:r>
        <w:rPr>
          <w:sz w:val="22"/>
          <w:szCs w:val="22"/>
        </w:rPr>
        <w:t xml:space="preserve"> и/или ценных </w:t>
      </w:r>
      <w:r>
        <w:rPr>
          <w:sz w:val="22"/>
          <w:szCs w:val="22"/>
        </w:rPr>
        <w:lastRenderedPageBreak/>
        <w:t xml:space="preserve">бумаг, не соответствующих параметрам настоящего договора, выдача Клиенту ценных бумаг не производится. </w:t>
      </w:r>
    </w:p>
    <w:p w:rsidR="00D27351" w:rsidRDefault="00D27351" w:rsidP="00D27351">
      <w:pPr>
        <w:shd w:val="clear" w:color="auto" w:fill="FFFFFF"/>
        <w:ind w:firstLine="426"/>
        <w:jc w:val="both"/>
        <w:rPr>
          <w:sz w:val="22"/>
          <w:szCs w:val="22"/>
        </w:rPr>
      </w:pPr>
      <w:r>
        <w:rPr>
          <w:sz w:val="22"/>
          <w:szCs w:val="22"/>
        </w:rPr>
        <w:t>Уполномоченный работник Банка составляет Акт об излишках, недостаче и других несоответствиях ценных бумаг в доставленной инкассаторской сумке  (в 4-х экз.). Акт подписывается всеми работниками Банка, присутствующими при приеме и пересчете ценных бумаг.</w:t>
      </w:r>
    </w:p>
    <w:p w:rsidR="00D27351" w:rsidRDefault="00D27351" w:rsidP="00D27351">
      <w:pPr>
        <w:pStyle w:val="ad"/>
        <w:shd w:val="clear" w:color="auto" w:fill="FFFFFF"/>
        <w:ind w:firstLine="425"/>
        <w:jc w:val="both"/>
        <w:rPr>
          <w:b/>
          <w:bCs/>
          <w:color w:val="000000"/>
          <w:sz w:val="22"/>
          <w:szCs w:val="22"/>
        </w:rPr>
      </w:pPr>
      <w:r>
        <w:rPr>
          <w:b/>
          <w:bCs/>
          <w:sz w:val="22"/>
          <w:szCs w:val="22"/>
        </w:rPr>
        <w:t xml:space="preserve">Уполномоченный работник Банка с оформлением описи формирует и опломбирует инкассаторскую сумку </w:t>
      </w:r>
      <w:proofErr w:type="gramStart"/>
      <w:r>
        <w:rPr>
          <w:b/>
          <w:bCs/>
          <w:sz w:val="22"/>
          <w:szCs w:val="22"/>
        </w:rPr>
        <w:t>с ценными бумагами для возврата в Банк с вложением в нее первого экземпляра</w:t>
      </w:r>
      <w:proofErr w:type="gramEnd"/>
      <w:r>
        <w:rPr>
          <w:b/>
          <w:bCs/>
          <w:sz w:val="22"/>
          <w:szCs w:val="22"/>
        </w:rPr>
        <w:t xml:space="preserve"> составленного акта, второй экземпляр акта остается у уполномоченного работника, третий – вручается старшему бригады инкассаторов, четвертый - передается Клиенту.</w:t>
      </w:r>
    </w:p>
    <w:p w:rsidR="00D27351" w:rsidRDefault="00D27351" w:rsidP="00D27351">
      <w:pPr>
        <w:shd w:val="clear" w:color="auto" w:fill="FFFFFF"/>
        <w:ind w:firstLine="426"/>
        <w:jc w:val="both"/>
        <w:rPr>
          <w:sz w:val="22"/>
          <w:szCs w:val="22"/>
        </w:rPr>
      </w:pPr>
      <w:r>
        <w:rPr>
          <w:sz w:val="22"/>
          <w:szCs w:val="22"/>
        </w:rPr>
        <w:t>5. В случае неполучения представителем Клиента по указанным выше причинам (</w:t>
      </w:r>
      <w:proofErr w:type="spellStart"/>
      <w:r>
        <w:rPr>
          <w:sz w:val="22"/>
          <w:szCs w:val="22"/>
        </w:rPr>
        <w:t>п.п</w:t>
      </w:r>
      <w:proofErr w:type="spellEnd"/>
      <w:r>
        <w:rPr>
          <w:sz w:val="22"/>
          <w:szCs w:val="22"/>
        </w:rPr>
        <w:t xml:space="preserve">. 3-4) ценных бумаг, доставленных инкассаторами Банка, их доставка осуществляется повторным заездом работников Банка, в порядке, установленном настоящим договором. </w:t>
      </w:r>
    </w:p>
    <w:p w:rsidR="00D27351" w:rsidRDefault="00D27351" w:rsidP="00D27351">
      <w:pPr>
        <w:shd w:val="clear" w:color="auto" w:fill="FFFFFF"/>
        <w:ind w:firstLine="426"/>
        <w:jc w:val="both"/>
        <w:rPr>
          <w:sz w:val="22"/>
          <w:szCs w:val="22"/>
        </w:rPr>
      </w:pPr>
    </w:p>
    <w:p w:rsidR="00D27351" w:rsidRDefault="00D27351" w:rsidP="00D27351">
      <w:pPr>
        <w:shd w:val="clear" w:color="auto" w:fill="FFFFFF"/>
        <w:jc w:val="both"/>
        <w:rPr>
          <w:color w:val="000000"/>
          <w:sz w:val="22"/>
          <w:szCs w:val="22"/>
        </w:rPr>
      </w:pPr>
    </w:p>
    <w:p w:rsidR="00D27351" w:rsidRDefault="00D27351" w:rsidP="00D27351">
      <w:pPr>
        <w:shd w:val="clear" w:color="auto" w:fill="FFFFFF"/>
        <w:jc w:val="both"/>
        <w:rPr>
          <w:color w:val="000000"/>
          <w:sz w:val="22"/>
          <w:szCs w:val="22"/>
        </w:rPr>
      </w:pPr>
      <w:r>
        <w:rPr>
          <w:color w:val="000000"/>
          <w:sz w:val="22"/>
          <w:szCs w:val="22"/>
        </w:rPr>
        <w:t>Банк: _____________________________________________________________</w:t>
      </w:r>
    </w:p>
    <w:p w:rsidR="00D27351" w:rsidRDefault="00D27351" w:rsidP="00D27351">
      <w:pPr>
        <w:shd w:val="clear" w:color="auto" w:fill="FFFFFF"/>
        <w:jc w:val="center"/>
        <w:rPr>
          <w:color w:val="000000"/>
          <w:sz w:val="20"/>
          <w:szCs w:val="20"/>
        </w:rPr>
      </w:pPr>
      <w:r>
        <w:rPr>
          <w:sz w:val="20"/>
          <w:szCs w:val="20"/>
        </w:rPr>
        <w:t>(подпись)</w:t>
      </w:r>
    </w:p>
    <w:p w:rsidR="00D27351" w:rsidRDefault="00D27351" w:rsidP="00D27351">
      <w:pPr>
        <w:shd w:val="clear" w:color="auto" w:fill="FFFFFF"/>
        <w:jc w:val="both"/>
        <w:rPr>
          <w:sz w:val="22"/>
          <w:szCs w:val="22"/>
        </w:rPr>
      </w:pPr>
      <w:r>
        <w:rPr>
          <w:color w:val="000000"/>
          <w:sz w:val="22"/>
          <w:szCs w:val="22"/>
        </w:rPr>
        <w:t>“_____” __________20___г.                                                           М.П.</w:t>
      </w:r>
    </w:p>
    <w:p w:rsidR="00D27351" w:rsidRDefault="00D27351" w:rsidP="00D27351">
      <w:pPr>
        <w:shd w:val="clear" w:color="auto" w:fill="FFFFFF"/>
        <w:jc w:val="both"/>
        <w:rPr>
          <w:color w:val="000000"/>
          <w:sz w:val="22"/>
          <w:szCs w:val="22"/>
        </w:rPr>
      </w:pPr>
    </w:p>
    <w:p w:rsidR="00D27351" w:rsidRDefault="00D27351" w:rsidP="00D27351">
      <w:pPr>
        <w:shd w:val="clear" w:color="auto" w:fill="FFFFFF"/>
        <w:jc w:val="both"/>
        <w:rPr>
          <w:color w:val="000000"/>
          <w:sz w:val="22"/>
          <w:szCs w:val="22"/>
        </w:rPr>
      </w:pPr>
    </w:p>
    <w:p w:rsidR="00D27351" w:rsidRDefault="00D27351" w:rsidP="00D27351">
      <w:pPr>
        <w:shd w:val="clear" w:color="auto" w:fill="FFFFFF"/>
        <w:jc w:val="both"/>
        <w:rPr>
          <w:color w:val="000000"/>
          <w:sz w:val="22"/>
          <w:szCs w:val="22"/>
        </w:rPr>
      </w:pPr>
    </w:p>
    <w:p w:rsidR="00D27351" w:rsidRDefault="00D27351" w:rsidP="00D27351">
      <w:pPr>
        <w:shd w:val="clear" w:color="auto" w:fill="FFFFFF"/>
        <w:jc w:val="both"/>
        <w:rPr>
          <w:color w:val="000000"/>
          <w:sz w:val="22"/>
          <w:szCs w:val="22"/>
        </w:rPr>
      </w:pPr>
      <w:r>
        <w:rPr>
          <w:color w:val="000000"/>
          <w:sz w:val="22"/>
          <w:szCs w:val="22"/>
        </w:rPr>
        <w:t xml:space="preserve">С правилами </w:t>
      </w:r>
      <w:proofErr w:type="gramStart"/>
      <w:r>
        <w:rPr>
          <w:color w:val="000000"/>
          <w:sz w:val="22"/>
          <w:szCs w:val="22"/>
        </w:rPr>
        <w:t>ознакомлен</w:t>
      </w:r>
      <w:proofErr w:type="gramEnd"/>
      <w:r>
        <w:rPr>
          <w:color w:val="000000"/>
          <w:sz w:val="22"/>
          <w:szCs w:val="22"/>
        </w:rPr>
        <w:t>:</w:t>
      </w:r>
    </w:p>
    <w:p w:rsidR="00D27351" w:rsidRDefault="00D27351" w:rsidP="00D27351">
      <w:pPr>
        <w:shd w:val="clear" w:color="auto" w:fill="FFFFFF"/>
        <w:jc w:val="both"/>
        <w:rPr>
          <w:color w:val="000000"/>
          <w:sz w:val="22"/>
          <w:szCs w:val="22"/>
        </w:rPr>
      </w:pPr>
    </w:p>
    <w:p w:rsidR="00D27351" w:rsidRDefault="00D27351" w:rsidP="00D27351">
      <w:pPr>
        <w:shd w:val="clear" w:color="auto" w:fill="FFFFFF"/>
        <w:jc w:val="both"/>
        <w:rPr>
          <w:color w:val="000000"/>
          <w:sz w:val="22"/>
          <w:szCs w:val="22"/>
        </w:rPr>
      </w:pPr>
      <w:r>
        <w:rPr>
          <w:color w:val="000000"/>
          <w:sz w:val="22"/>
          <w:szCs w:val="22"/>
        </w:rPr>
        <w:t>Клиент: ___________________________________________________________</w:t>
      </w:r>
    </w:p>
    <w:p w:rsidR="00D27351" w:rsidRDefault="00D27351" w:rsidP="00D27351">
      <w:pPr>
        <w:shd w:val="clear" w:color="auto" w:fill="FFFFFF"/>
        <w:jc w:val="center"/>
        <w:rPr>
          <w:sz w:val="20"/>
          <w:szCs w:val="20"/>
        </w:rPr>
      </w:pPr>
      <w:r>
        <w:rPr>
          <w:sz w:val="20"/>
          <w:szCs w:val="20"/>
        </w:rPr>
        <w:t>(подпись)</w:t>
      </w:r>
    </w:p>
    <w:p w:rsidR="00D27351" w:rsidRDefault="00D27351" w:rsidP="00D27351">
      <w:pPr>
        <w:shd w:val="clear" w:color="auto" w:fill="FFFFFF"/>
      </w:pPr>
      <w:r>
        <w:rPr>
          <w:sz w:val="22"/>
          <w:szCs w:val="22"/>
        </w:rPr>
        <w:t>“_____” __________20___г.                                                       М.П.</w:t>
      </w:r>
    </w:p>
    <w:p w:rsidR="00D27351" w:rsidRPr="00D27351" w:rsidRDefault="00D27351" w:rsidP="00D27351">
      <w:pPr>
        <w:jc w:val="both"/>
      </w:pPr>
    </w:p>
    <w:p w:rsidR="00D27351" w:rsidRDefault="00D27351" w:rsidP="00D27351">
      <w:pPr>
        <w:jc w:val="both"/>
      </w:pPr>
    </w:p>
    <w:p w:rsidR="00D27351" w:rsidRDefault="00D27351" w:rsidP="00D27351">
      <w:pPr>
        <w:jc w:val="both"/>
      </w:pPr>
    </w:p>
    <w:p w:rsidR="00D27351" w:rsidRDefault="00D27351" w:rsidP="00D27351">
      <w:pPr>
        <w:jc w:val="both"/>
      </w:pPr>
    </w:p>
    <w:p w:rsidR="00D27351" w:rsidRDefault="00D27351" w:rsidP="00D27351">
      <w:pPr>
        <w:jc w:val="both"/>
      </w:pPr>
    </w:p>
    <w:p w:rsid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Pr="00D27351" w:rsidRDefault="00D27351" w:rsidP="00D27351">
      <w:pPr>
        <w:jc w:val="both"/>
      </w:pPr>
    </w:p>
    <w:p w:rsidR="00D27351" w:rsidRDefault="00D27351" w:rsidP="00D27351">
      <w:pPr>
        <w:spacing w:line="240" w:lineRule="atLeast"/>
        <w:ind w:left="5040"/>
        <w:jc w:val="right"/>
      </w:pPr>
      <w:r>
        <w:rPr>
          <w:i/>
          <w:iCs/>
        </w:rPr>
        <w:lastRenderedPageBreak/>
        <w:t>Приложение 3</w:t>
      </w:r>
      <w:r>
        <w:tab/>
        <w:t xml:space="preserve">                                                          к  Договору ____________________</w:t>
      </w:r>
    </w:p>
    <w:p w:rsidR="00D27351" w:rsidRDefault="00D27351" w:rsidP="00D27351">
      <w:pPr>
        <w:spacing w:line="240" w:lineRule="atLeast"/>
        <w:ind w:left="5040"/>
        <w:jc w:val="right"/>
      </w:pPr>
      <w:r>
        <w:rPr>
          <w:i/>
          <w:iCs/>
        </w:rPr>
        <w:t>______________________________</w:t>
      </w:r>
    </w:p>
    <w:p w:rsidR="00D27351" w:rsidRDefault="00D27351" w:rsidP="00D27351">
      <w:pPr>
        <w:spacing w:line="240" w:lineRule="atLeast"/>
        <w:ind w:left="5040"/>
        <w:jc w:val="center"/>
        <w:rPr>
          <w:sz w:val="20"/>
          <w:szCs w:val="20"/>
        </w:rPr>
      </w:pPr>
      <w:r>
        <w:rPr>
          <w:sz w:val="20"/>
          <w:szCs w:val="20"/>
        </w:rPr>
        <w:t>(название договора)</w:t>
      </w:r>
    </w:p>
    <w:p w:rsidR="00D27351" w:rsidRDefault="00D27351" w:rsidP="00D27351">
      <w:pPr>
        <w:spacing w:line="240" w:lineRule="atLeast"/>
        <w:ind w:left="5040"/>
      </w:pPr>
      <w:r>
        <w:t xml:space="preserve">    </w:t>
      </w:r>
      <w:r w:rsidRPr="00D27351">
        <w:t xml:space="preserve">    </w:t>
      </w:r>
      <w:r>
        <w:t xml:space="preserve">   </w:t>
      </w:r>
      <w:r>
        <w:tab/>
        <w:t>№ ____ от “____” ________20__г.</w:t>
      </w:r>
    </w:p>
    <w:p w:rsidR="00D27351" w:rsidRDefault="00D27351" w:rsidP="00D27351">
      <w:pPr>
        <w:pStyle w:val="XXX"/>
      </w:pPr>
    </w:p>
    <w:p w:rsidR="00D27351" w:rsidRDefault="00D27351" w:rsidP="00D27351">
      <w:pPr>
        <w:pStyle w:val="31"/>
        <w:ind w:firstLine="0"/>
        <w:jc w:val="center"/>
        <w:rPr>
          <w:b/>
          <w:bCs/>
        </w:rPr>
      </w:pPr>
      <w:r>
        <w:rPr>
          <w:b/>
          <w:bCs/>
        </w:rPr>
        <w:t>Заявка на доставку  ценных бумаг</w:t>
      </w:r>
      <w:r>
        <w:rPr>
          <w:rStyle w:val="a6"/>
        </w:rPr>
        <w:footnoteReference w:id="10"/>
      </w:r>
      <w:r>
        <w:t xml:space="preserve"> </w:t>
      </w:r>
      <w:r>
        <w:rPr>
          <w:b/>
          <w:bCs/>
        </w:rPr>
        <w:t xml:space="preserve">№_____ </w:t>
      </w:r>
    </w:p>
    <w:p w:rsidR="00D27351" w:rsidRDefault="00D27351" w:rsidP="00D27351">
      <w:pPr>
        <w:pStyle w:val="31"/>
        <w:jc w:val="center"/>
        <w:rPr>
          <w:b/>
          <w:bCs/>
        </w:rPr>
      </w:pPr>
    </w:p>
    <w:p w:rsidR="00D27351" w:rsidRDefault="00D27351" w:rsidP="00D27351">
      <w:pPr>
        <w:spacing w:line="240" w:lineRule="atLeast"/>
        <w:jc w:val="right"/>
      </w:pPr>
      <w:r>
        <w:rPr>
          <w:b/>
          <w:bCs/>
        </w:rPr>
        <w:tab/>
      </w:r>
      <w:r>
        <w:rPr>
          <w:b/>
          <w:bCs/>
        </w:rPr>
        <w:tab/>
      </w:r>
      <w:r>
        <w:rPr>
          <w:b/>
          <w:bCs/>
        </w:rPr>
        <w:tab/>
      </w:r>
      <w:r>
        <w:rPr>
          <w:b/>
          <w:bCs/>
        </w:rPr>
        <w:tab/>
      </w:r>
      <w:r>
        <w:rPr>
          <w:b/>
          <w:bCs/>
        </w:rPr>
        <w:tab/>
      </w:r>
      <w:r>
        <w:rPr>
          <w:b/>
          <w:bCs/>
        </w:rPr>
        <w:tab/>
      </w:r>
      <w:r>
        <w:rPr>
          <w:b/>
          <w:bCs/>
        </w:rPr>
        <w:tab/>
      </w:r>
      <w:r>
        <w:tab/>
        <w:t>«___»_____________20__г.</w:t>
      </w:r>
    </w:p>
    <w:p w:rsidR="00D27351" w:rsidRDefault="00D27351" w:rsidP="00D27351">
      <w:pPr>
        <w:spacing w:line="240" w:lineRule="atLeast"/>
        <w:jc w:val="right"/>
        <w:rPr>
          <w:sz w:val="20"/>
          <w:szCs w:val="20"/>
        </w:rPr>
      </w:pPr>
      <w:r>
        <w:t>(</w:t>
      </w:r>
      <w:r>
        <w:rPr>
          <w:sz w:val="20"/>
          <w:szCs w:val="20"/>
        </w:rPr>
        <w:t>дата составления заявки)</w:t>
      </w:r>
    </w:p>
    <w:p w:rsidR="00D27351" w:rsidRDefault="00D27351" w:rsidP="00D27351">
      <w:pPr>
        <w:spacing w:line="240" w:lineRule="atLeast"/>
        <w:jc w:val="center"/>
        <w:rPr>
          <w:b/>
          <w:bCs/>
        </w:rPr>
      </w:pPr>
      <w:r>
        <w:rPr>
          <w:b/>
          <w:bCs/>
        </w:rPr>
        <w:t>___________________________________________________________</w:t>
      </w:r>
    </w:p>
    <w:p w:rsidR="00D27351" w:rsidRDefault="00D27351" w:rsidP="00D27351">
      <w:pPr>
        <w:spacing w:line="240" w:lineRule="atLeast"/>
        <w:jc w:val="center"/>
        <w:rPr>
          <w:sz w:val="20"/>
          <w:szCs w:val="20"/>
        </w:rPr>
      </w:pPr>
      <w:r>
        <w:rPr>
          <w:sz w:val="20"/>
          <w:szCs w:val="20"/>
        </w:rPr>
        <w:t>(полное наименование Клиента)</w:t>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rPr>
        <w:t>просит _____________________________________________________________________</w:t>
      </w:r>
    </w:p>
    <w:p w:rsidR="00D27351" w:rsidRDefault="00D27351" w:rsidP="00D27351">
      <w:pPr>
        <w:pStyle w:val="caaieiaie5"/>
        <w:autoSpaceDE/>
        <w:autoSpaceDN/>
        <w:spacing w:before="0" w:after="0" w:line="240" w:lineRule="atLeast"/>
        <w:ind w:firstLine="708"/>
        <w:rPr>
          <w:rFonts w:ascii="Times New Roman" w:hAnsi="Times New Roman" w:cs="Times New Roman"/>
          <w:sz w:val="20"/>
          <w:szCs w:val="20"/>
        </w:rPr>
      </w:pPr>
      <w:r>
        <w:rPr>
          <w:rFonts w:ascii="Times New Roman" w:hAnsi="Times New Roman" w:cs="Times New Roman"/>
          <w:sz w:val="20"/>
          <w:szCs w:val="20"/>
        </w:rPr>
        <w:t xml:space="preserve">            (наименование филиала/ подразделения Банка, с которым заключен договор)</w:t>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rPr>
        <w:t>доставить и выдать ценные бумаги Банка со следующими реквизитами:</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061"/>
        <w:gridCol w:w="1800"/>
        <w:gridCol w:w="3060"/>
      </w:tblGrid>
      <w:tr w:rsidR="00D27351" w:rsidTr="00A66FAF">
        <w:trPr>
          <w:cantSplit/>
          <w:trHeight w:val="420"/>
        </w:trPr>
        <w:tc>
          <w:tcPr>
            <w:tcW w:w="1719" w:type="dxa"/>
          </w:tcPr>
          <w:p w:rsidR="00D27351" w:rsidRDefault="00D27351" w:rsidP="00A66FAF">
            <w:pPr>
              <w:shd w:val="clear" w:color="auto" w:fill="FFFFFF"/>
              <w:jc w:val="center"/>
              <w:rPr>
                <w:sz w:val="22"/>
                <w:szCs w:val="22"/>
              </w:rPr>
            </w:pPr>
            <w:r>
              <w:rPr>
                <w:sz w:val="22"/>
                <w:szCs w:val="22"/>
              </w:rPr>
              <w:t>Вид ценных бумаг</w:t>
            </w:r>
          </w:p>
          <w:p w:rsidR="00D27351" w:rsidRDefault="00D27351" w:rsidP="00A66FAF">
            <w:pPr>
              <w:shd w:val="clear" w:color="auto" w:fill="FFFFFF"/>
              <w:jc w:val="center"/>
              <w:rPr>
                <w:sz w:val="22"/>
                <w:szCs w:val="22"/>
              </w:rPr>
            </w:pPr>
            <w:r>
              <w:rPr>
                <w:sz w:val="22"/>
                <w:szCs w:val="22"/>
              </w:rPr>
              <w:t xml:space="preserve"> (векселя и/или  депозитные сертификаты)</w:t>
            </w:r>
          </w:p>
        </w:tc>
        <w:tc>
          <w:tcPr>
            <w:tcW w:w="2061" w:type="dxa"/>
          </w:tcPr>
          <w:p w:rsidR="00D27351" w:rsidRDefault="00D27351" w:rsidP="00A66FAF">
            <w:pPr>
              <w:shd w:val="clear" w:color="auto" w:fill="FFFFFF"/>
              <w:jc w:val="center"/>
              <w:rPr>
                <w:sz w:val="22"/>
                <w:szCs w:val="22"/>
              </w:rPr>
            </w:pPr>
          </w:p>
          <w:p w:rsidR="00D27351" w:rsidRDefault="00D27351" w:rsidP="00A66FAF">
            <w:pPr>
              <w:shd w:val="clear" w:color="auto" w:fill="FFFFFF"/>
              <w:jc w:val="center"/>
              <w:rPr>
                <w:sz w:val="22"/>
                <w:szCs w:val="22"/>
              </w:rPr>
            </w:pPr>
            <w:r>
              <w:rPr>
                <w:sz w:val="22"/>
                <w:szCs w:val="22"/>
              </w:rPr>
              <w:t>Общая сумма</w:t>
            </w:r>
          </w:p>
          <w:p w:rsidR="00D27351" w:rsidRDefault="00D27351" w:rsidP="00A66FAF">
            <w:pPr>
              <w:shd w:val="clear" w:color="auto" w:fill="FFFFFF"/>
              <w:jc w:val="center"/>
              <w:rPr>
                <w:sz w:val="22"/>
                <w:szCs w:val="22"/>
              </w:rPr>
            </w:pPr>
            <w:r>
              <w:rPr>
                <w:sz w:val="22"/>
                <w:szCs w:val="22"/>
              </w:rPr>
              <w:t>доставляемых ценных бумаг</w:t>
            </w:r>
          </w:p>
        </w:tc>
        <w:tc>
          <w:tcPr>
            <w:tcW w:w="1800" w:type="dxa"/>
          </w:tcPr>
          <w:p w:rsidR="00D27351" w:rsidRDefault="00D27351" w:rsidP="00A66FAF">
            <w:pPr>
              <w:shd w:val="clear" w:color="auto" w:fill="FFFFFF"/>
              <w:jc w:val="center"/>
              <w:rPr>
                <w:sz w:val="22"/>
                <w:szCs w:val="22"/>
              </w:rPr>
            </w:pPr>
          </w:p>
          <w:p w:rsidR="00D27351" w:rsidRDefault="00D27351" w:rsidP="00A66FAF">
            <w:pPr>
              <w:shd w:val="clear" w:color="auto" w:fill="FFFFFF"/>
              <w:jc w:val="center"/>
              <w:rPr>
                <w:sz w:val="22"/>
                <w:szCs w:val="22"/>
              </w:rPr>
            </w:pPr>
            <w:r>
              <w:rPr>
                <w:sz w:val="22"/>
                <w:szCs w:val="22"/>
              </w:rPr>
              <w:t>Количество ценных бумаг</w:t>
            </w:r>
          </w:p>
        </w:tc>
        <w:tc>
          <w:tcPr>
            <w:tcW w:w="3060" w:type="dxa"/>
          </w:tcPr>
          <w:p w:rsidR="00D27351" w:rsidRDefault="00D27351" w:rsidP="00A66FAF">
            <w:pPr>
              <w:shd w:val="clear" w:color="auto" w:fill="FFFFFF"/>
              <w:jc w:val="center"/>
              <w:rPr>
                <w:sz w:val="22"/>
                <w:szCs w:val="22"/>
              </w:rPr>
            </w:pPr>
            <w:r>
              <w:rPr>
                <w:sz w:val="22"/>
                <w:szCs w:val="22"/>
              </w:rPr>
              <w:t>Номер и дата Договора/Заявки, по которому Клиентом приобретаются доставляемые ценные бумаги</w:t>
            </w:r>
          </w:p>
        </w:tc>
      </w:tr>
      <w:tr w:rsidR="00D27351" w:rsidTr="00A66FAF">
        <w:trPr>
          <w:cantSplit/>
          <w:trHeight w:val="449"/>
        </w:trPr>
        <w:tc>
          <w:tcPr>
            <w:tcW w:w="1719" w:type="dxa"/>
          </w:tcPr>
          <w:p w:rsidR="00D27351" w:rsidRDefault="00D27351" w:rsidP="00A66FAF">
            <w:pPr>
              <w:shd w:val="clear" w:color="auto" w:fill="FFFFFF"/>
              <w:jc w:val="center"/>
            </w:pPr>
          </w:p>
        </w:tc>
        <w:tc>
          <w:tcPr>
            <w:tcW w:w="2061" w:type="dxa"/>
          </w:tcPr>
          <w:p w:rsidR="00D27351" w:rsidRDefault="00D27351" w:rsidP="00A66FAF">
            <w:pPr>
              <w:shd w:val="clear" w:color="auto" w:fill="FFFFFF"/>
              <w:jc w:val="center"/>
            </w:pPr>
          </w:p>
        </w:tc>
        <w:tc>
          <w:tcPr>
            <w:tcW w:w="1800" w:type="dxa"/>
          </w:tcPr>
          <w:p w:rsidR="00D27351" w:rsidRDefault="00D27351" w:rsidP="00A66FAF">
            <w:pPr>
              <w:shd w:val="clear" w:color="auto" w:fill="FFFFFF"/>
              <w:jc w:val="center"/>
            </w:pPr>
          </w:p>
        </w:tc>
        <w:tc>
          <w:tcPr>
            <w:tcW w:w="3060" w:type="dxa"/>
          </w:tcPr>
          <w:p w:rsidR="00D27351" w:rsidRDefault="00D27351" w:rsidP="00A66FAF">
            <w:pPr>
              <w:shd w:val="clear" w:color="auto" w:fill="FFFFFF"/>
              <w:jc w:val="center"/>
            </w:pPr>
          </w:p>
        </w:tc>
      </w:tr>
    </w:tbl>
    <w:p w:rsidR="00D27351" w:rsidRDefault="00D27351" w:rsidP="00D27351">
      <w:pPr>
        <w:pStyle w:val="caaieiaie5"/>
        <w:autoSpaceDE/>
        <w:autoSpaceDN/>
        <w:spacing w:before="0" w:after="0" w:line="240" w:lineRule="atLeast"/>
        <w:ind w:firstLine="720"/>
        <w:rPr>
          <w:rFonts w:ascii="Times New Roman" w:hAnsi="Times New Roman" w:cs="Times New Roman"/>
        </w:rPr>
      </w:pPr>
      <w:r>
        <w:rPr>
          <w:rFonts w:ascii="Times New Roman" w:hAnsi="Times New Roman" w:cs="Times New Roman"/>
        </w:rPr>
        <w:t>Сумма платы за услугу Банка по доставке ценных бумаг составляет ___________</w:t>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rPr>
        <w:t>(__________________________) рублей,  включая НДС</w:t>
      </w:r>
      <w:proofErr w:type="gramStart"/>
      <w:r>
        <w:rPr>
          <w:rFonts w:ascii="Times New Roman" w:hAnsi="Times New Roman" w:cs="Times New Roman"/>
        </w:rPr>
        <w:t xml:space="preserve"> ___ (_____________________)</w:t>
      </w:r>
      <w:proofErr w:type="gramEnd"/>
      <w:r>
        <w:rPr>
          <w:rFonts w:ascii="Times New Roman" w:hAnsi="Times New Roman" w:cs="Times New Roman"/>
        </w:rPr>
        <w:t>рублей.</w:t>
      </w:r>
    </w:p>
    <w:p w:rsidR="00D27351" w:rsidRDefault="00D27351" w:rsidP="00D27351">
      <w:pPr>
        <w:pStyle w:val="caaieiaie5"/>
        <w:autoSpaceDE/>
        <w:autoSpaceDN/>
        <w:spacing w:before="0" w:after="0" w:line="240" w:lineRule="atLeast"/>
        <w:ind w:firstLine="708"/>
        <w:rPr>
          <w:rFonts w:ascii="Times New Roman" w:hAnsi="Times New Roman" w:cs="Times New Roman"/>
          <w:sz w:val="20"/>
          <w:szCs w:val="20"/>
        </w:rPr>
      </w:pPr>
      <w:r>
        <w:rPr>
          <w:rFonts w:ascii="Times New Roman" w:hAnsi="Times New Roman" w:cs="Times New Roman"/>
          <w:sz w:val="20"/>
          <w:szCs w:val="20"/>
        </w:rPr>
        <w:t>(цифрами и прописью)</w:t>
      </w:r>
      <w:r w:rsidRPr="002D633C">
        <w:rPr>
          <w:rFonts w:ascii="Times New Roman" w:hAnsi="Times New Roman" w:cs="Times New Roman"/>
          <w:sz w:val="20"/>
          <w:szCs w:val="20"/>
        </w:rPr>
        <w:t xml:space="preserve"> </w:t>
      </w:r>
      <w:r>
        <w:rPr>
          <w:rFonts w:ascii="Times New Roman" w:hAnsi="Times New Roman" w:cs="Times New Roman"/>
          <w:sz w:val="20"/>
          <w:szCs w:val="20"/>
        </w:rPr>
        <w:t xml:space="preserve">                                                          (цифрами и прописью)</w:t>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rPr>
        <w:tab/>
        <w:t>Дата доставки  «___»___________20__г.</w:t>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rPr>
        <w:tab/>
        <w:t>Желательный период доставки с ___ч. ___мин.  до  ___ч. ___мин.</w:t>
      </w:r>
    </w:p>
    <w:p w:rsidR="00D27351" w:rsidRPr="002D633C" w:rsidRDefault="00D27351" w:rsidP="00D27351">
      <w:pPr>
        <w:pStyle w:val="caaieiaie5"/>
        <w:autoSpaceDE/>
        <w:autoSpaceDN/>
        <w:spacing w:before="0" w:after="0" w:line="240" w:lineRule="atLeast"/>
        <w:ind w:firstLine="720"/>
        <w:rPr>
          <w:rFonts w:ascii="Times New Roman" w:hAnsi="Times New Roman" w:cs="Times New Roman"/>
        </w:rPr>
      </w:pPr>
      <w:r w:rsidRPr="002D633C">
        <w:rPr>
          <w:rFonts w:ascii="Times New Roman" w:hAnsi="Times New Roman" w:cs="Times New Roman"/>
        </w:rPr>
        <w:t xml:space="preserve">Клиент обязуется обеспечить предоставление физическими лицами, уполномоченными Клиентом </w:t>
      </w:r>
      <w:r w:rsidRPr="00E23192">
        <w:rPr>
          <w:rFonts w:ascii="Times New Roman" w:hAnsi="Times New Roman" w:cs="Times New Roman"/>
        </w:rPr>
        <w:t xml:space="preserve">________________ </w:t>
      </w:r>
      <w:r w:rsidRPr="00E23192">
        <w:rPr>
          <w:rFonts w:ascii="Times New Roman" w:hAnsi="Times New Roman" w:cs="Times New Roman"/>
          <w:i/>
          <w:vertAlign w:val="subscript"/>
        </w:rPr>
        <w:t>(указывается тип операции)</w:t>
      </w:r>
      <w:r w:rsidRPr="002D633C">
        <w:rPr>
          <w:rFonts w:ascii="Times New Roman" w:hAnsi="Times New Roman" w:cs="Times New Roman"/>
        </w:rPr>
        <w:t>, своих персональных данных Банку и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p>
    <w:p w:rsidR="00D27351" w:rsidRDefault="00D27351" w:rsidP="00D27351">
      <w:pPr>
        <w:pStyle w:val="33"/>
        <w:ind w:firstLine="708"/>
      </w:pPr>
      <w:r>
        <w:t>Контактное лицо Клиента по решению вопросов доставки и получения ценных бумаг  _____________________________________________________________________________</w:t>
      </w:r>
    </w:p>
    <w:p w:rsidR="00D27351" w:rsidRDefault="00D27351" w:rsidP="00D27351">
      <w:pPr>
        <w:spacing w:line="240" w:lineRule="atLeast"/>
        <w:ind w:left="2832" w:firstLine="708"/>
        <w:jc w:val="both"/>
      </w:pPr>
      <w:r>
        <w:rPr>
          <w:sz w:val="20"/>
          <w:szCs w:val="20"/>
        </w:rPr>
        <w:t>(должность, Ф.И.О., телефон)</w:t>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rPr>
        <w:t>Руководитель __________________________________________________________</w:t>
      </w:r>
    </w:p>
    <w:p w:rsidR="00D27351" w:rsidRDefault="00D27351" w:rsidP="00D27351">
      <w:pPr>
        <w:pStyle w:val="caaieiaie5"/>
        <w:autoSpaceDE/>
        <w:autoSpaceDN/>
        <w:spacing w:before="0" w:after="0" w:line="240" w:lineRule="atLeast"/>
        <w:rPr>
          <w:rFonts w:ascii="Times New Roman" w:hAnsi="Times New Roman" w:cs="Times New Roman"/>
          <w:sz w:val="20"/>
          <w:szCs w:val="20"/>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0"/>
          <w:szCs w:val="20"/>
        </w:rPr>
        <w:t>(должность руководителя Клиента, Ф.И.О., подпись)</w:t>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rPr>
        <w:t>М.П.</w:t>
      </w:r>
      <w:r>
        <w:rPr>
          <w:rStyle w:val="a6"/>
          <w:rFonts w:ascii="Times New Roman" w:hAnsi="Times New Roman"/>
        </w:rPr>
        <w:footnoteReference w:id="11"/>
      </w:r>
    </w:p>
    <w:p w:rsidR="0037187C" w:rsidRDefault="0037187C" w:rsidP="00D27351">
      <w:pPr>
        <w:pStyle w:val="5"/>
        <w:rPr>
          <w:b/>
          <w:color w:val="auto"/>
          <w:u w:val="single"/>
        </w:rPr>
      </w:pPr>
    </w:p>
    <w:p w:rsidR="00D27351" w:rsidRPr="002D633C" w:rsidRDefault="00D27351" w:rsidP="00D27351">
      <w:pPr>
        <w:pStyle w:val="5"/>
        <w:rPr>
          <w:b/>
          <w:color w:val="auto"/>
          <w:u w:val="single"/>
        </w:rPr>
      </w:pPr>
      <w:r w:rsidRPr="002D633C">
        <w:rPr>
          <w:b/>
          <w:color w:val="auto"/>
          <w:u w:val="single"/>
        </w:rPr>
        <w:t>Отметки Банка</w:t>
      </w:r>
    </w:p>
    <w:p w:rsidR="0037187C" w:rsidRDefault="0037187C" w:rsidP="00D27351">
      <w:pPr>
        <w:spacing w:line="240" w:lineRule="atLeast"/>
        <w:jc w:val="both"/>
      </w:pPr>
    </w:p>
    <w:p w:rsidR="00D27351" w:rsidRDefault="00D27351" w:rsidP="00D27351">
      <w:pPr>
        <w:spacing w:line="240" w:lineRule="atLeast"/>
        <w:jc w:val="both"/>
      </w:pPr>
      <w:r>
        <w:t>Заявку принял:</w:t>
      </w:r>
    </w:p>
    <w:p w:rsidR="00D27351" w:rsidRDefault="00D27351" w:rsidP="00D27351">
      <w:pPr>
        <w:spacing w:line="240" w:lineRule="atLeast"/>
        <w:jc w:val="both"/>
      </w:pPr>
      <w:r>
        <w:t>Ответственный работник Банка</w:t>
      </w:r>
      <w:r>
        <w:tab/>
      </w:r>
      <w:r>
        <w:tab/>
      </w:r>
      <w:r>
        <w:tab/>
        <w:t>_____________________________</w:t>
      </w:r>
    </w:p>
    <w:p w:rsidR="00D27351" w:rsidRDefault="00D27351" w:rsidP="00D27351">
      <w:pPr>
        <w:spacing w:line="240" w:lineRule="atLeast"/>
        <w:jc w:val="both"/>
        <w:rPr>
          <w:sz w:val="20"/>
          <w:szCs w:val="20"/>
        </w:rPr>
      </w:pPr>
      <w:r>
        <w:tab/>
      </w:r>
      <w:r>
        <w:tab/>
      </w:r>
      <w:r>
        <w:tab/>
      </w:r>
      <w:r>
        <w:tab/>
      </w:r>
      <w:r>
        <w:tab/>
      </w:r>
      <w:r>
        <w:tab/>
      </w:r>
      <w:r>
        <w:tab/>
      </w:r>
      <w:r>
        <w:tab/>
      </w:r>
      <w:r>
        <w:tab/>
      </w:r>
      <w:r>
        <w:rPr>
          <w:sz w:val="20"/>
          <w:szCs w:val="20"/>
        </w:rPr>
        <w:t>(должность, Ф.И.О.)</w:t>
      </w:r>
      <w:r>
        <w:rPr>
          <w:sz w:val="20"/>
          <w:szCs w:val="20"/>
        </w:rPr>
        <w:tab/>
      </w:r>
      <w:r>
        <w:rPr>
          <w:sz w:val="20"/>
          <w:szCs w:val="20"/>
        </w:rPr>
        <w:tab/>
      </w:r>
    </w:p>
    <w:p w:rsidR="00D27351" w:rsidRDefault="00D27351" w:rsidP="00D27351">
      <w:pPr>
        <w:pStyle w:val="caaieiaie5"/>
        <w:autoSpaceDE/>
        <w:autoSpaceDN/>
        <w:spacing w:before="0" w:after="0" w:line="240" w:lineRule="atLeast"/>
        <w:rPr>
          <w:rFonts w:ascii="Times New Roman" w:hAnsi="Times New Roman" w:cs="Times New Roman"/>
        </w:rPr>
      </w:pPr>
      <w:r>
        <w:rPr>
          <w:rFonts w:ascii="Times New Roman" w:hAnsi="Times New Roman" w:cs="Times New Roman"/>
        </w:rPr>
        <w:t>Дата, время «___» _____________20__г.</w:t>
      </w:r>
      <w:r>
        <w:rPr>
          <w:rFonts w:ascii="Times New Roman" w:hAnsi="Times New Roman" w:cs="Times New Roman"/>
        </w:rPr>
        <w:tab/>
      </w:r>
      <w:r>
        <w:rPr>
          <w:rFonts w:ascii="Times New Roman" w:hAnsi="Times New Roman" w:cs="Times New Roman"/>
        </w:rPr>
        <w:tab/>
        <w:t>_____________________________</w:t>
      </w:r>
    </w:p>
    <w:p w:rsidR="00D27351" w:rsidRDefault="00D27351" w:rsidP="00D27351">
      <w:pPr>
        <w:spacing w:line="240" w:lineRule="atLeast"/>
        <w:jc w:val="both"/>
        <w:rPr>
          <w:sz w:val="20"/>
          <w:szCs w:val="20"/>
        </w:rPr>
      </w:pPr>
      <w:r>
        <w:tab/>
      </w:r>
      <w:r>
        <w:tab/>
        <w:t>___ч. ____мин.</w:t>
      </w:r>
      <w:r>
        <w:tab/>
      </w:r>
      <w:r>
        <w:tab/>
      </w:r>
      <w:r>
        <w:tab/>
      </w:r>
      <w:r>
        <w:tab/>
      </w:r>
      <w:r>
        <w:tab/>
      </w:r>
      <w:r>
        <w:tab/>
      </w:r>
      <w:r>
        <w:rPr>
          <w:sz w:val="20"/>
          <w:szCs w:val="20"/>
        </w:rPr>
        <w:t>(подпись)</w:t>
      </w:r>
    </w:p>
    <w:p w:rsidR="00D27351" w:rsidRDefault="00D27351" w:rsidP="00D27351">
      <w:pPr>
        <w:spacing w:line="240" w:lineRule="atLeast"/>
        <w:jc w:val="both"/>
      </w:pPr>
      <w:r>
        <w:tab/>
      </w:r>
      <w:r>
        <w:tab/>
      </w:r>
      <w:r>
        <w:tab/>
      </w:r>
      <w:r>
        <w:tab/>
      </w:r>
      <w:r>
        <w:tab/>
      </w:r>
      <w:r>
        <w:tab/>
      </w:r>
      <w:r>
        <w:tab/>
      </w:r>
      <w:r>
        <w:tab/>
      </w:r>
      <w:r>
        <w:tab/>
        <w:t>М.П.</w:t>
      </w:r>
    </w:p>
    <w:p w:rsidR="00D27351" w:rsidRPr="002D633C" w:rsidRDefault="00D27351" w:rsidP="00D27351">
      <w:pPr>
        <w:jc w:val="both"/>
        <w:rPr>
          <w:lang w:val="en-US"/>
        </w:rPr>
      </w:pPr>
      <w:bookmarkStart w:id="1" w:name="_GoBack"/>
      <w:bookmarkEnd w:id="1"/>
    </w:p>
    <w:sectPr w:rsidR="00D27351" w:rsidRPr="002D633C" w:rsidSect="00D2735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5D" w:rsidRDefault="00E1475D" w:rsidP="00D27351">
      <w:r>
        <w:separator/>
      </w:r>
    </w:p>
  </w:endnote>
  <w:endnote w:type="continuationSeparator" w:id="0">
    <w:p w:rsidR="00E1475D" w:rsidRDefault="00E1475D" w:rsidP="00D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20002A87" w:usb1="00000000" w:usb2="00000000"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5D" w:rsidRDefault="00E1475D" w:rsidP="00D27351">
      <w:r>
        <w:separator/>
      </w:r>
    </w:p>
  </w:footnote>
  <w:footnote w:type="continuationSeparator" w:id="0">
    <w:p w:rsidR="00E1475D" w:rsidRDefault="00E1475D" w:rsidP="00D27351">
      <w:r>
        <w:continuationSeparator/>
      </w:r>
    </w:p>
  </w:footnote>
  <w:footnote w:id="1">
    <w:p w:rsidR="00D27351" w:rsidRDefault="00D27351" w:rsidP="00D27351">
      <w:pPr>
        <w:pStyle w:val="a7"/>
        <w:jc w:val="both"/>
      </w:pPr>
      <w:r>
        <w:rPr>
          <w:rStyle w:val="a6"/>
        </w:rPr>
        <w:footnoteRef/>
      </w:r>
      <w:r>
        <w:t xml:space="preserve"> при оформлении договора выдачи дисконтного векселя или процентного/ дисконтного векселя с номиналом в иностранной валюте, приобретаемого за валюту РФ, с нерезидентом и др., по тексту договора вносятся изменения согласно Приложению 4 к документу /1/ </w:t>
      </w:r>
    </w:p>
  </w:footnote>
  <w:footnote w:id="2">
    <w:p w:rsidR="00D27351" w:rsidRDefault="00D27351" w:rsidP="00D27351">
      <w:pPr>
        <w:pStyle w:val="a7"/>
        <w:jc w:val="both"/>
      </w:pPr>
      <w:r>
        <w:rPr>
          <w:rStyle w:val="a6"/>
        </w:rPr>
        <w:footnoteRef/>
      </w:r>
      <w:r>
        <w:t xml:space="preserve"> данное предложение включается в текст договора в случае заключения между Банком и </w:t>
      </w:r>
      <w:proofErr w:type="spellStart"/>
      <w:r>
        <w:t>Векселеприобретателем</w:t>
      </w:r>
      <w:proofErr w:type="spellEnd"/>
      <w:r>
        <w:t xml:space="preserve"> соответствующего дополнительного соглашения</w:t>
      </w:r>
    </w:p>
  </w:footnote>
  <w:footnote w:id="3">
    <w:p w:rsidR="00D27351" w:rsidRDefault="00D27351" w:rsidP="00D27351">
      <w:pPr>
        <w:pStyle w:val="a7"/>
      </w:pPr>
      <w:r>
        <w:rPr>
          <w:rStyle w:val="a6"/>
        </w:rPr>
        <w:footnoteRef/>
      </w:r>
      <w:r>
        <w:t xml:space="preserve"> порванные, испачканные и т.п.</w:t>
      </w:r>
    </w:p>
  </w:footnote>
  <w:footnote w:id="4">
    <w:p w:rsidR="00D27351" w:rsidRDefault="00D27351" w:rsidP="00D27351">
      <w:pPr>
        <w:pStyle w:val="a7"/>
        <w:jc w:val="both"/>
      </w:pPr>
      <w:r>
        <w:rPr>
          <w:rStyle w:val="a6"/>
        </w:rPr>
        <w:footnoteRef/>
      </w:r>
      <w:r>
        <w:t xml:space="preserve"> данное предложение включается в текст договора в случае заключения между Банком и Вкладчиком соответствующего дополнительного соглашения</w:t>
      </w:r>
    </w:p>
  </w:footnote>
  <w:footnote w:id="5">
    <w:p w:rsidR="00D27351" w:rsidRDefault="00D27351" w:rsidP="00D27351">
      <w:pPr>
        <w:pStyle w:val="a7"/>
      </w:pPr>
      <w:r>
        <w:rPr>
          <w:rStyle w:val="a6"/>
        </w:rPr>
        <w:footnoteRef/>
      </w:r>
      <w:r>
        <w:t xml:space="preserve"> порванные, испачканные и т.п.</w:t>
      </w:r>
    </w:p>
  </w:footnote>
  <w:footnote w:id="6">
    <w:p w:rsidR="00D27351" w:rsidRDefault="00D27351" w:rsidP="00D27351">
      <w:pPr>
        <w:pStyle w:val="a7"/>
        <w:jc w:val="both"/>
      </w:pPr>
      <w:r>
        <w:rPr>
          <w:rStyle w:val="a6"/>
        </w:rPr>
        <w:footnoteRef/>
      </w:r>
      <w:r>
        <w:t xml:space="preserve"> в случае указания в заявке условий, которые не могут быть выполнены Банком, заявка принимается после корректировки и согласования ее условий </w:t>
      </w:r>
    </w:p>
  </w:footnote>
  <w:footnote w:id="7">
    <w:p w:rsidR="00D27351" w:rsidRDefault="00D27351" w:rsidP="00D27351">
      <w:pPr>
        <w:pStyle w:val="a7"/>
        <w:jc w:val="both"/>
      </w:pPr>
      <w:r>
        <w:rPr>
          <w:rStyle w:val="a6"/>
        </w:rPr>
        <w:footnoteRef/>
      </w:r>
      <w:r>
        <w:t xml:space="preserve"> в случае, когда представитель Клиента действует в соответствии с положением или уставом от имени юридического лица без доверенности, данное лицо предъявляет документы, подтверждающие его полномочия </w:t>
      </w:r>
    </w:p>
  </w:footnote>
  <w:footnote w:id="8">
    <w:p w:rsidR="00D27351" w:rsidRDefault="00D27351" w:rsidP="00D27351">
      <w:pPr>
        <w:pStyle w:val="a7"/>
        <w:jc w:val="both"/>
      </w:pPr>
      <w:r>
        <w:rPr>
          <w:rStyle w:val="a6"/>
        </w:rPr>
        <w:footnoteRef/>
      </w:r>
      <w:r>
        <w:t xml:space="preserve"> в случае отказа представителя Клиента от подписания акта, уполномоченный работник Банка на оформленном акте проставляет соответствующую отметку, удостоверяя её своей подписью</w:t>
      </w:r>
    </w:p>
  </w:footnote>
  <w:footnote w:id="9">
    <w:p w:rsidR="00D27351" w:rsidRDefault="00D27351" w:rsidP="00D27351">
      <w:pPr>
        <w:pStyle w:val="a7"/>
      </w:pPr>
      <w:r>
        <w:rPr>
          <w:rStyle w:val="a6"/>
        </w:rPr>
        <w:footnoteRef/>
      </w:r>
      <w:r>
        <w:t xml:space="preserve"> порванные, испачканные и т.п.</w:t>
      </w:r>
    </w:p>
  </w:footnote>
  <w:footnote w:id="10">
    <w:p w:rsidR="00D27351" w:rsidRDefault="00D27351" w:rsidP="00D27351">
      <w:pPr>
        <w:pStyle w:val="caaieiaie5"/>
        <w:autoSpaceDE/>
        <w:autoSpaceDN/>
        <w:spacing w:before="0" w:after="0" w:line="240" w:lineRule="atLeast"/>
      </w:pPr>
      <w:r>
        <w:rPr>
          <w:rStyle w:val="a6"/>
          <w:rFonts w:ascii="Times New Roman" w:hAnsi="Times New Roman"/>
          <w:sz w:val="20"/>
          <w:szCs w:val="20"/>
        </w:rPr>
        <w:footnoteRef/>
      </w:r>
      <w:r>
        <w:rPr>
          <w:rFonts w:ascii="Times New Roman" w:hAnsi="Times New Roman" w:cs="Times New Roman"/>
          <w:sz w:val="20"/>
          <w:szCs w:val="20"/>
        </w:rPr>
        <w:t xml:space="preserve"> Заявка представляется в Банк не позднее рабочего дня, предшествующего дате доставки</w:t>
      </w:r>
    </w:p>
  </w:footnote>
  <w:footnote w:id="11">
    <w:p w:rsidR="00D27351" w:rsidRDefault="00D27351" w:rsidP="00D27351">
      <w:pPr>
        <w:pStyle w:val="a7"/>
      </w:pPr>
      <w:r>
        <w:rPr>
          <w:rStyle w:val="a6"/>
        </w:rPr>
        <w:footnoteRef/>
      </w:r>
      <w:r>
        <w:t xml:space="preserve"> Печать может отсутствовать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E22"/>
    <w:multiLevelType w:val="hybridMultilevel"/>
    <w:tmpl w:val="5EC07B4A"/>
    <w:lvl w:ilvl="0" w:tplc="04190011">
      <w:start w:val="1"/>
      <w:numFmt w:val="decimal"/>
      <w:lvlText w:val="%1)"/>
      <w:lvlJc w:val="left"/>
      <w:pPr>
        <w:tabs>
          <w:tab w:val="num" w:pos="1776"/>
        </w:tabs>
        <w:ind w:left="1776" w:hanging="360"/>
      </w:pPr>
      <w:rPr>
        <w:rFonts w:cs="Times New Roman"/>
      </w:rPr>
    </w:lvl>
    <w:lvl w:ilvl="1" w:tplc="04190001">
      <w:start w:val="1"/>
      <w:numFmt w:val="bullet"/>
      <w:lvlText w:val=""/>
      <w:lvlJc w:val="left"/>
      <w:pPr>
        <w:tabs>
          <w:tab w:val="num" w:pos="2496"/>
        </w:tabs>
        <w:ind w:left="2496" w:hanging="360"/>
      </w:pPr>
      <w:rPr>
        <w:rFonts w:ascii="Symbol" w:hAnsi="Symbol" w:hint="default"/>
      </w:rPr>
    </w:lvl>
    <w:lvl w:ilvl="2" w:tplc="04190001">
      <w:start w:val="1"/>
      <w:numFmt w:val="bullet"/>
      <w:lvlText w:val=""/>
      <w:lvlJc w:val="left"/>
      <w:pPr>
        <w:tabs>
          <w:tab w:val="num" w:pos="3396"/>
        </w:tabs>
        <w:ind w:left="3396" w:hanging="360"/>
      </w:pPr>
      <w:rPr>
        <w:rFonts w:ascii="Symbol" w:hAnsi="Symbol" w:hint="default"/>
      </w:rPr>
    </w:lvl>
    <w:lvl w:ilvl="3" w:tplc="12083750">
      <w:start w:val="4"/>
      <w:numFmt w:val="bullet"/>
      <w:lvlText w:val="-"/>
      <w:lvlJc w:val="left"/>
      <w:pPr>
        <w:tabs>
          <w:tab w:val="num" w:pos="3936"/>
        </w:tabs>
        <w:ind w:left="3936" w:hanging="360"/>
      </w:pPr>
      <w:rPr>
        <w:rFonts w:hint="default"/>
      </w:rPr>
    </w:lvl>
    <w:lvl w:ilvl="4" w:tplc="04190019">
      <w:start w:val="1"/>
      <w:numFmt w:val="lowerLetter"/>
      <w:lvlText w:val="%5."/>
      <w:lvlJc w:val="left"/>
      <w:pPr>
        <w:tabs>
          <w:tab w:val="num" w:pos="4656"/>
        </w:tabs>
        <w:ind w:left="4656" w:hanging="360"/>
      </w:pPr>
      <w:rPr>
        <w:rFonts w:cs="Times New Roman"/>
      </w:rPr>
    </w:lvl>
    <w:lvl w:ilvl="5" w:tplc="0419001B">
      <w:start w:val="1"/>
      <w:numFmt w:val="lowerRoman"/>
      <w:lvlText w:val="%6."/>
      <w:lvlJc w:val="right"/>
      <w:pPr>
        <w:tabs>
          <w:tab w:val="num" w:pos="5376"/>
        </w:tabs>
        <w:ind w:left="5376" w:hanging="180"/>
      </w:pPr>
      <w:rPr>
        <w:rFonts w:cs="Times New Roman"/>
      </w:rPr>
    </w:lvl>
    <w:lvl w:ilvl="6" w:tplc="0419000F">
      <w:start w:val="1"/>
      <w:numFmt w:val="decimal"/>
      <w:lvlText w:val="%7."/>
      <w:lvlJc w:val="left"/>
      <w:pPr>
        <w:tabs>
          <w:tab w:val="num" w:pos="6096"/>
        </w:tabs>
        <w:ind w:left="6096" w:hanging="360"/>
      </w:pPr>
      <w:rPr>
        <w:rFonts w:cs="Times New Roman"/>
      </w:rPr>
    </w:lvl>
    <w:lvl w:ilvl="7" w:tplc="04190019">
      <w:start w:val="1"/>
      <w:numFmt w:val="lowerLetter"/>
      <w:lvlText w:val="%8."/>
      <w:lvlJc w:val="left"/>
      <w:pPr>
        <w:tabs>
          <w:tab w:val="num" w:pos="6816"/>
        </w:tabs>
        <w:ind w:left="6816" w:hanging="360"/>
      </w:pPr>
      <w:rPr>
        <w:rFonts w:cs="Times New Roman"/>
      </w:rPr>
    </w:lvl>
    <w:lvl w:ilvl="8" w:tplc="0419001B">
      <w:start w:val="1"/>
      <w:numFmt w:val="lowerRoman"/>
      <w:lvlText w:val="%9."/>
      <w:lvlJc w:val="right"/>
      <w:pPr>
        <w:tabs>
          <w:tab w:val="num" w:pos="7536"/>
        </w:tabs>
        <w:ind w:left="7536" w:hanging="180"/>
      </w:pPr>
      <w:rPr>
        <w:rFonts w:cs="Times New Roman"/>
      </w:rPr>
    </w:lvl>
  </w:abstractNum>
  <w:abstractNum w:abstractNumId="1">
    <w:nsid w:val="295E30B6"/>
    <w:multiLevelType w:val="hybridMultilevel"/>
    <w:tmpl w:val="F0D00FA6"/>
    <w:lvl w:ilvl="0" w:tplc="234A17FE">
      <w:start w:val="5"/>
      <w:numFmt w:val="bullet"/>
      <w:lvlText w:val="-"/>
      <w:lvlJc w:val="left"/>
      <w:pPr>
        <w:tabs>
          <w:tab w:val="num" w:pos="2505"/>
        </w:tabs>
        <w:ind w:left="2505" w:hanging="360"/>
      </w:pPr>
      <w:rPr>
        <w:rFonts w:ascii="Times New Roman" w:eastAsia="Times New Roman" w:hAnsi="Times New Roman" w:hint="default"/>
      </w:rPr>
    </w:lvl>
    <w:lvl w:ilvl="1" w:tplc="04190003">
      <w:start w:val="1"/>
      <w:numFmt w:val="bullet"/>
      <w:lvlText w:val="o"/>
      <w:lvlJc w:val="left"/>
      <w:pPr>
        <w:tabs>
          <w:tab w:val="num" w:pos="2505"/>
        </w:tabs>
        <w:ind w:left="2505" w:hanging="360"/>
      </w:pPr>
      <w:rPr>
        <w:rFonts w:ascii="Courier New" w:hAnsi="Courier New" w:hint="default"/>
      </w:rPr>
    </w:lvl>
    <w:lvl w:ilvl="2" w:tplc="04190005">
      <w:start w:val="1"/>
      <w:numFmt w:val="bullet"/>
      <w:lvlText w:val=""/>
      <w:lvlJc w:val="left"/>
      <w:pPr>
        <w:tabs>
          <w:tab w:val="num" w:pos="3225"/>
        </w:tabs>
        <w:ind w:left="3225" w:hanging="360"/>
      </w:pPr>
      <w:rPr>
        <w:rFonts w:ascii="Wingdings" w:hAnsi="Wingdings" w:hint="default"/>
      </w:rPr>
    </w:lvl>
    <w:lvl w:ilvl="3" w:tplc="04190001">
      <w:start w:val="1"/>
      <w:numFmt w:val="bullet"/>
      <w:lvlText w:val=""/>
      <w:lvlJc w:val="left"/>
      <w:pPr>
        <w:tabs>
          <w:tab w:val="num" w:pos="3945"/>
        </w:tabs>
        <w:ind w:left="3945" w:hanging="360"/>
      </w:pPr>
      <w:rPr>
        <w:rFonts w:ascii="Symbol" w:hAnsi="Symbol" w:hint="default"/>
      </w:rPr>
    </w:lvl>
    <w:lvl w:ilvl="4" w:tplc="04190003">
      <w:start w:val="1"/>
      <w:numFmt w:val="bullet"/>
      <w:lvlText w:val="o"/>
      <w:lvlJc w:val="left"/>
      <w:pPr>
        <w:tabs>
          <w:tab w:val="num" w:pos="4665"/>
        </w:tabs>
        <w:ind w:left="4665" w:hanging="360"/>
      </w:pPr>
      <w:rPr>
        <w:rFonts w:ascii="Courier New" w:hAnsi="Courier New" w:hint="default"/>
      </w:rPr>
    </w:lvl>
    <w:lvl w:ilvl="5" w:tplc="04190005">
      <w:start w:val="1"/>
      <w:numFmt w:val="bullet"/>
      <w:lvlText w:val=""/>
      <w:lvlJc w:val="left"/>
      <w:pPr>
        <w:tabs>
          <w:tab w:val="num" w:pos="5385"/>
        </w:tabs>
        <w:ind w:left="5385" w:hanging="360"/>
      </w:pPr>
      <w:rPr>
        <w:rFonts w:ascii="Wingdings" w:hAnsi="Wingdings" w:hint="default"/>
      </w:rPr>
    </w:lvl>
    <w:lvl w:ilvl="6" w:tplc="04190001">
      <w:start w:val="1"/>
      <w:numFmt w:val="bullet"/>
      <w:lvlText w:val=""/>
      <w:lvlJc w:val="left"/>
      <w:pPr>
        <w:tabs>
          <w:tab w:val="num" w:pos="6105"/>
        </w:tabs>
        <w:ind w:left="6105" w:hanging="360"/>
      </w:pPr>
      <w:rPr>
        <w:rFonts w:ascii="Symbol" w:hAnsi="Symbol" w:hint="default"/>
      </w:rPr>
    </w:lvl>
    <w:lvl w:ilvl="7" w:tplc="04190003">
      <w:start w:val="1"/>
      <w:numFmt w:val="bullet"/>
      <w:lvlText w:val="o"/>
      <w:lvlJc w:val="left"/>
      <w:pPr>
        <w:tabs>
          <w:tab w:val="num" w:pos="6825"/>
        </w:tabs>
        <w:ind w:left="6825" w:hanging="360"/>
      </w:pPr>
      <w:rPr>
        <w:rFonts w:ascii="Courier New" w:hAnsi="Courier New" w:hint="default"/>
      </w:rPr>
    </w:lvl>
    <w:lvl w:ilvl="8" w:tplc="04190005">
      <w:start w:val="1"/>
      <w:numFmt w:val="bullet"/>
      <w:lvlText w:val=""/>
      <w:lvlJc w:val="left"/>
      <w:pPr>
        <w:tabs>
          <w:tab w:val="num" w:pos="7545"/>
        </w:tabs>
        <w:ind w:left="7545" w:hanging="360"/>
      </w:pPr>
      <w:rPr>
        <w:rFonts w:ascii="Wingdings" w:hAnsi="Wingdings" w:hint="default"/>
      </w:rPr>
    </w:lvl>
  </w:abstractNum>
  <w:abstractNum w:abstractNumId="2">
    <w:nsid w:val="35BD4E73"/>
    <w:multiLevelType w:val="hybridMultilevel"/>
    <w:tmpl w:val="9F5CF50E"/>
    <w:lvl w:ilvl="0" w:tplc="04190001">
      <w:start w:val="1"/>
      <w:numFmt w:val="bullet"/>
      <w:lvlText w:val=""/>
      <w:lvlJc w:val="left"/>
      <w:pPr>
        <w:tabs>
          <w:tab w:val="num" w:pos="1440"/>
        </w:tabs>
        <w:ind w:left="1440" w:hanging="360"/>
      </w:pPr>
      <w:rPr>
        <w:rFonts w:ascii="Symbol" w:hAnsi="Symbol" w:hint="default"/>
      </w:rPr>
    </w:lvl>
    <w:lvl w:ilvl="1" w:tplc="2CAADEBC">
      <w:start w:val="1"/>
      <w:numFmt w:val="bullet"/>
      <w:lvlText w:val="-"/>
      <w:lvlJc w:val="left"/>
      <w:pPr>
        <w:tabs>
          <w:tab w:val="num" w:pos="2496"/>
        </w:tabs>
        <w:ind w:left="2496" w:hanging="360"/>
      </w:pPr>
      <w:rPr>
        <w:rFonts w:ascii="Times New Roman" w:eastAsia="Times New Roman" w:hAnsi="Times New Roman" w:hint="default"/>
      </w:rPr>
    </w:lvl>
    <w:lvl w:ilvl="2" w:tplc="04190001">
      <w:start w:val="1"/>
      <w:numFmt w:val="bullet"/>
      <w:lvlText w:val=""/>
      <w:lvlJc w:val="left"/>
      <w:pPr>
        <w:tabs>
          <w:tab w:val="num" w:pos="3396"/>
        </w:tabs>
        <w:ind w:left="3396" w:hanging="360"/>
      </w:pPr>
      <w:rPr>
        <w:rFonts w:ascii="Symbol" w:hAnsi="Symbol" w:hint="default"/>
      </w:rPr>
    </w:lvl>
    <w:lvl w:ilvl="3" w:tplc="AC7EDABA">
      <w:start w:val="5"/>
      <w:numFmt w:val="decimal"/>
      <w:lvlText w:val="%4."/>
      <w:lvlJc w:val="left"/>
      <w:pPr>
        <w:tabs>
          <w:tab w:val="num" w:pos="3936"/>
        </w:tabs>
        <w:ind w:left="3936" w:hanging="360"/>
      </w:pPr>
      <w:rPr>
        <w:rFonts w:cs="Times New Roman" w:hint="default"/>
      </w:rPr>
    </w:lvl>
    <w:lvl w:ilvl="4" w:tplc="04190019">
      <w:start w:val="1"/>
      <w:numFmt w:val="lowerLetter"/>
      <w:lvlText w:val="%5."/>
      <w:lvlJc w:val="left"/>
      <w:pPr>
        <w:tabs>
          <w:tab w:val="num" w:pos="4656"/>
        </w:tabs>
        <w:ind w:left="4656" w:hanging="360"/>
      </w:pPr>
      <w:rPr>
        <w:rFonts w:cs="Times New Roman"/>
      </w:rPr>
    </w:lvl>
    <w:lvl w:ilvl="5" w:tplc="0419001B">
      <w:start w:val="1"/>
      <w:numFmt w:val="lowerRoman"/>
      <w:lvlText w:val="%6."/>
      <w:lvlJc w:val="right"/>
      <w:pPr>
        <w:tabs>
          <w:tab w:val="num" w:pos="5376"/>
        </w:tabs>
        <w:ind w:left="5376" w:hanging="180"/>
      </w:pPr>
      <w:rPr>
        <w:rFonts w:cs="Times New Roman"/>
      </w:rPr>
    </w:lvl>
    <w:lvl w:ilvl="6" w:tplc="0419000F">
      <w:start w:val="1"/>
      <w:numFmt w:val="decimal"/>
      <w:lvlText w:val="%7."/>
      <w:lvlJc w:val="left"/>
      <w:pPr>
        <w:tabs>
          <w:tab w:val="num" w:pos="6096"/>
        </w:tabs>
        <w:ind w:left="6096" w:hanging="360"/>
      </w:pPr>
      <w:rPr>
        <w:rFonts w:cs="Times New Roman"/>
      </w:rPr>
    </w:lvl>
    <w:lvl w:ilvl="7" w:tplc="04190019">
      <w:start w:val="1"/>
      <w:numFmt w:val="lowerLetter"/>
      <w:lvlText w:val="%8."/>
      <w:lvlJc w:val="left"/>
      <w:pPr>
        <w:tabs>
          <w:tab w:val="num" w:pos="6816"/>
        </w:tabs>
        <w:ind w:left="6816" w:hanging="360"/>
      </w:pPr>
      <w:rPr>
        <w:rFonts w:cs="Times New Roman"/>
      </w:rPr>
    </w:lvl>
    <w:lvl w:ilvl="8" w:tplc="0419001B">
      <w:start w:val="1"/>
      <w:numFmt w:val="lowerRoman"/>
      <w:lvlText w:val="%9."/>
      <w:lvlJc w:val="right"/>
      <w:pPr>
        <w:tabs>
          <w:tab w:val="num" w:pos="7536"/>
        </w:tabs>
        <w:ind w:left="7536" w:hanging="180"/>
      </w:pPr>
      <w:rPr>
        <w:rFonts w:cs="Times New Roman"/>
      </w:rPr>
    </w:lvl>
  </w:abstractNum>
  <w:abstractNum w:abstractNumId="3">
    <w:nsid w:val="6A2A2A64"/>
    <w:multiLevelType w:val="hybridMultilevel"/>
    <w:tmpl w:val="12D031CC"/>
    <w:lvl w:ilvl="0" w:tplc="234A17FE">
      <w:start w:val="5"/>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B71732B"/>
    <w:multiLevelType w:val="hybridMultilevel"/>
    <w:tmpl w:val="5EC07B4A"/>
    <w:lvl w:ilvl="0" w:tplc="04190011">
      <w:start w:val="1"/>
      <w:numFmt w:val="decimal"/>
      <w:lvlText w:val="%1)"/>
      <w:lvlJc w:val="left"/>
      <w:pPr>
        <w:tabs>
          <w:tab w:val="num" w:pos="1776"/>
        </w:tabs>
        <w:ind w:left="1776" w:hanging="360"/>
      </w:pPr>
      <w:rPr>
        <w:rFonts w:cs="Times New Roman"/>
      </w:rPr>
    </w:lvl>
    <w:lvl w:ilvl="1" w:tplc="2CAADEBC">
      <w:start w:val="1"/>
      <w:numFmt w:val="bullet"/>
      <w:lvlText w:val="-"/>
      <w:lvlJc w:val="left"/>
      <w:pPr>
        <w:tabs>
          <w:tab w:val="num" w:pos="2496"/>
        </w:tabs>
        <w:ind w:left="2496" w:hanging="360"/>
      </w:pPr>
      <w:rPr>
        <w:rFonts w:ascii="Times New Roman" w:eastAsia="Times New Roman" w:hAnsi="Times New Roman" w:hint="default"/>
      </w:rPr>
    </w:lvl>
    <w:lvl w:ilvl="2" w:tplc="04190001">
      <w:start w:val="1"/>
      <w:numFmt w:val="bullet"/>
      <w:lvlText w:val=""/>
      <w:lvlJc w:val="left"/>
      <w:pPr>
        <w:tabs>
          <w:tab w:val="num" w:pos="3396"/>
        </w:tabs>
        <w:ind w:left="3396" w:hanging="360"/>
      </w:pPr>
      <w:rPr>
        <w:rFonts w:ascii="Symbol" w:hAnsi="Symbol" w:hint="default"/>
      </w:rPr>
    </w:lvl>
    <w:lvl w:ilvl="3" w:tplc="12083750">
      <w:start w:val="4"/>
      <w:numFmt w:val="bullet"/>
      <w:lvlText w:val="-"/>
      <w:lvlJc w:val="left"/>
      <w:pPr>
        <w:tabs>
          <w:tab w:val="num" w:pos="3936"/>
        </w:tabs>
        <w:ind w:left="3936" w:hanging="360"/>
      </w:pPr>
      <w:rPr>
        <w:rFonts w:hint="default"/>
      </w:rPr>
    </w:lvl>
    <w:lvl w:ilvl="4" w:tplc="04190019">
      <w:start w:val="1"/>
      <w:numFmt w:val="lowerLetter"/>
      <w:lvlText w:val="%5."/>
      <w:lvlJc w:val="left"/>
      <w:pPr>
        <w:tabs>
          <w:tab w:val="num" w:pos="4656"/>
        </w:tabs>
        <w:ind w:left="4656" w:hanging="360"/>
      </w:pPr>
      <w:rPr>
        <w:rFonts w:cs="Times New Roman"/>
      </w:rPr>
    </w:lvl>
    <w:lvl w:ilvl="5" w:tplc="0419001B">
      <w:start w:val="1"/>
      <w:numFmt w:val="lowerRoman"/>
      <w:lvlText w:val="%6."/>
      <w:lvlJc w:val="right"/>
      <w:pPr>
        <w:tabs>
          <w:tab w:val="num" w:pos="5376"/>
        </w:tabs>
        <w:ind w:left="5376" w:hanging="180"/>
      </w:pPr>
      <w:rPr>
        <w:rFonts w:cs="Times New Roman"/>
      </w:rPr>
    </w:lvl>
    <w:lvl w:ilvl="6" w:tplc="0419000F">
      <w:start w:val="1"/>
      <w:numFmt w:val="decimal"/>
      <w:lvlText w:val="%7."/>
      <w:lvlJc w:val="left"/>
      <w:pPr>
        <w:tabs>
          <w:tab w:val="num" w:pos="6096"/>
        </w:tabs>
        <w:ind w:left="6096" w:hanging="360"/>
      </w:pPr>
      <w:rPr>
        <w:rFonts w:cs="Times New Roman"/>
      </w:rPr>
    </w:lvl>
    <w:lvl w:ilvl="7" w:tplc="04190019">
      <w:start w:val="1"/>
      <w:numFmt w:val="lowerLetter"/>
      <w:lvlText w:val="%8."/>
      <w:lvlJc w:val="left"/>
      <w:pPr>
        <w:tabs>
          <w:tab w:val="num" w:pos="6816"/>
        </w:tabs>
        <w:ind w:left="6816" w:hanging="360"/>
      </w:pPr>
      <w:rPr>
        <w:rFonts w:cs="Times New Roman"/>
      </w:rPr>
    </w:lvl>
    <w:lvl w:ilvl="8" w:tplc="0419001B">
      <w:start w:val="1"/>
      <w:numFmt w:val="lowerRoman"/>
      <w:lvlText w:val="%9."/>
      <w:lvlJc w:val="right"/>
      <w:pPr>
        <w:tabs>
          <w:tab w:val="num" w:pos="7536"/>
        </w:tabs>
        <w:ind w:left="7536"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51"/>
    <w:rsid w:val="002D4447"/>
    <w:rsid w:val="0037187C"/>
    <w:rsid w:val="007B035B"/>
    <w:rsid w:val="00891E3F"/>
    <w:rsid w:val="00BF0339"/>
    <w:rsid w:val="00D27351"/>
    <w:rsid w:val="00E1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51"/>
    <w:pPr>
      <w:keepNext/>
      <w:ind w:firstLine="709"/>
      <w:jc w:val="center"/>
      <w:outlineLvl w:val="0"/>
    </w:pPr>
    <w:rPr>
      <w:b/>
      <w:bCs/>
    </w:rPr>
  </w:style>
  <w:style w:type="paragraph" w:styleId="2">
    <w:name w:val="heading 2"/>
    <w:basedOn w:val="a"/>
    <w:next w:val="a"/>
    <w:link w:val="20"/>
    <w:uiPriority w:val="9"/>
    <w:semiHidden/>
    <w:unhideWhenUsed/>
    <w:qFormat/>
    <w:rsid w:val="00D27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D27351"/>
    <w:pPr>
      <w:keepNext/>
      <w:spacing w:line="240" w:lineRule="atLeast"/>
      <w:jc w:val="both"/>
      <w:outlineLvl w:val="2"/>
    </w:pPr>
    <w:rPr>
      <w:i/>
      <w:iCs/>
    </w:rPr>
  </w:style>
  <w:style w:type="paragraph" w:styleId="4">
    <w:name w:val="heading 4"/>
    <w:basedOn w:val="a"/>
    <w:next w:val="a"/>
    <w:link w:val="40"/>
    <w:uiPriority w:val="99"/>
    <w:qFormat/>
    <w:rsid w:val="00D27351"/>
    <w:pPr>
      <w:keepNext/>
      <w:spacing w:line="240" w:lineRule="atLeast"/>
      <w:jc w:val="center"/>
      <w:outlineLvl w:val="3"/>
    </w:pPr>
    <w:rPr>
      <w:b/>
      <w:bCs/>
    </w:rPr>
  </w:style>
  <w:style w:type="paragraph" w:styleId="5">
    <w:name w:val="heading 5"/>
    <w:basedOn w:val="a"/>
    <w:next w:val="a"/>
    <w:link w:val="50"/>
    <w:uiPriority w:val="9"/>
    <w:semiHidden/>
    <w:unhideWhenUsed/>
    <w:qFormat/>
    <w:rsid w:val="00D273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D27351"/>
    <w:pPr>
      <w:keepNext/>
      <w:outlineLvl w:val="5"/>
    </w:pPr>
    <w:rPr>
      <w:b/>
      <w:bCs/>
    </w:rPr>
  </w:style>
  <w:style w:type="paragraph" w:styleId="7">
    <w:name w:val="heading 7"/>
    <w:basedOn w:val="a"/>
    <w:next w:val="a"/>
    <w:link w:val="70"/>
    <w:uiPriority w:val="9"/>
    <w:semiHidden/>
    <w:unhideWhenUsed/>
    <w:qFormat/>
    <w:rsid w:val="00D273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35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D27351"/>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uiPriority w:val="99"/>
    <w:rsid w:val="00D2735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D27351"/>
    <w:rPr>
      <w:rFonts w:ascii="Times New Roman" w:eastAsia="Times New Roman" w:hAnsi="Times New Roman" w:cs="Times New Roman"/>
      <w:b/>
      <w:bCs/>
      <w:sz w:val="24"/>
      <w:szCs w:val="24"/>
      <w:lang w:eastAsia="ru-RU"/>
    </w:rPr>
  </w:style>
  <w:style w:type="paragraph" w:customStyle="1" w:styleId="XXX">
    <w:name w:val="X.X.X."/>
    <w:basedOn w:val="11"/>
    <w:next w:val="a3"/>
    <w:autoRedefine/>
    <w:uiPriority w:val="99"/>
    <w:rsid w:val="00D27351"/>
    <w:pPr>
      <w:autoSpaceDE w:val="0"/>
      <w:autoSpaceDN w:val="0"/>
      <w:spacing w:before="120"/>
      <w:jc w:val="both"/>
    </w:pPr>
    <w:rPr>
      <w:lang w:val="ru-MO"/>
    </w:rPr>
  </w:style>
  <w:style w:type="paragraph" w:styleId="11">
    <w:name w:val="toc 1"/>
    <w:basedOn w:val="a"/>
    <w:next w:val="a"/>
    <w:autoRedefine/>
    <w:uiPriority w:val="99"/>
    <w:semiHidden/>
    <w:rsid w:val="00D27351"/>
    <w:pPr>
      <w:tabs>
        <w:tab w:val="right" w:leader="dot" w:pos="9000"/>
      </w:tabs>
      <w:ind w:right="611"/>
    </w:pPr>
    <w:rPr>
      <w:noProof/>
    </w:rPr>
  </w:style>
  <w:style w:type="paragraph" w:styleId="a3">
    <w:name w:val="Plain Text"/>
    <w:basedOn w:val="a"/>
    <w:link w:val="a4"/>
    <w:uiPriority w:val="99"/>
    <w:rsid w:val="00D27351"/>
    <w:rPr>
      <w:rFonts w:ascii="Courier New" w:hAnsi="Courier New" w:cs="Courier New"/>
      <w:sz w:val="20"/>
      <w:szCs w:val="20"/>
    </w:rPr>
  </w:style>
  <w:style w:type="character" w:customStyle="1" w:styleId="a4">
    <w:name w:val="Текст Знак"/>
    <w:basedOn w:val="a0"/>
    <w:link w:val="a3"/>
    <w:uiPriority w:val="99"/>
    <w:rsid w:val="00D27351"/>
    <w:rPr>
      <w:rFonts w:ascii="Courier New" w:eastAsia="Times New Roman" w:hAnsi="Courier New" w:cs="Courier New"/>
      <w:sz w:val="20"/>
      <w:szCs w:val="20"/>
      <w:lang w:eastAsia="ru-RU"/>
    </w:rPr>
  </w:style>
  <w:style w:type="paragraph" w:customStyle="1" w:styleId="a5">
    <w:name w:val="Íîðìàëüíûé"/>
    <w:uiPriority w:val="99"/>
    <w:rsid w:val="00D27351"/>
    <w:pPr>
      <w:spacing w:after="0" w:line="240" w:lineRule="auto"/>
    </w:pPr>
    <w:rPr>
      <w:rFonts w:ascii="Times New Roman" w:eastAsia="Times New Roman" w:hAnsi="Times New Roman" w:cs="Times New Roman"/>
      <w:sz w:val="20"/>
      <w:szCs w:val="20"/>
      <w:lang w:eastAsia="ru-RU"/>
    </w:rPr>
  </w:style>
  <w:style w:type="paragraph" w:customStyle="1" w:styleId="41">
    <w:name w:val="заголовок 4"/>
    <w:uiPriority w:val="99"/>
    <w:rsid w:val="00D27351"/>
    <w:pPr>
      <w:keepNext/>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Iiiaeuiue">
    <w:name w:val="Ii?iaeuiue"/>
    <w:uiPriority w:val="99"/>
    <w:rsid w:val="00D2735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aaieiaie4">
    <w:name w:val="caaieiaie 4"/>
    <w:uiPriority w:val="99"/>
    <w:rsid w:val="00D27351"/>
    <w:pPr>
      <w:keepNext/>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aaieiaie9">
    <w:name w:val="caaieiaie 9"/>
    <w:uiPriority w:val="99"/>
    <w:rsid w:val="00D27351"/>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oaenoniinee">
    <w:name w:val="oaeno niinee"/>
    <w:uiPriority w:val="99"/>
    <w:rsid w:val="00D27351"/>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paragraph" w:styleId="21">
    <w:name w:val="Body Text 2"/>
    <w:basedOn w:val="a"/>
    <w:link w:val="22"/>
    <w:uiPriority w:val="99"/>
    <w:rsid w:val="00D27351"/>
    <w:pPr>
      <w:ind w:right="-58"/>
      <w:jc w:val="both"/>
    </w:pPr>
  </w:style>
  <w:style w:type="character" w:customStyle="1" w:styleId="22">
    <w:name w:val="Основной текст 2 Знак"/>
    <w:basedOn w:val="a0"/>
    <w:link w:val="21"/>
    <w:uiPriority w:val="99"/>
    <w:rsid w:val="00D27351"/>
    <w:rPr>
      <w:rFonts w:ascii="Times New Roman" w:eastAsia="Times New Roman" w:hAnsi="Times New Roman" w:cs="Times New Roman"/>
      <w:sz w:val="24"/>
      <w:szCs w:val="24"/>
      <w:lang w:eastAsia="ru-RU"/>
    </w:rPr>
  </w:style>
  <w:style w:type="paragraph" w:styleId="23">
    <w:name w:val="Body Text Indent 2"/>
    <w:basedOn w:val="a"/>
    <w:link w:val="24"/>
    <w:uiPriority w:val="99"/>
    <w:rsid w:val="00D27351"/>
    <w:pPr>
      <w:ind w:firstLine="720"/>
      <w:jc w:val="both"/>
    </w:pPr>
  </w:style>
  <w:style w:type="character" w:customStyle="1" w:styleId="24">
    <w:name w:val="Основной текст с отступом 2 Знак"/>
    <w:basedOn w:val="a0"/>
    <w:link w:val="23"/>
    <w:uiPriority w:val="99"/>
    <w:rsid w:val="00D27351"/>
    <w:rPr>
      <w:rFonts w:ascii="Times New Roman" w:eastAsia="Times New Roman" w:hAnsi="Times New Roman" w:cs="Times New Roman"/>
      <w:sz w:val="24"/>
      <w:szCs w:val="24"/>
      <w:lang w:eastAsia="ru-RU"/>
    </w:rPr>
  </w:style>
  <w:style w:type="character" w:styleId="a6">
    <w:name w:val="footnote reference"/>
    <w:basedOn w:val="a0"/>
    <w:uiPriority w:val="99"/>
    <w:rsid w:val="00D27351"/>
    <w:rPr>
      <w:rFonts w:cs="Times New Roman"/>
      <w:vertAlign w:val="superscript"/>
    </w:rPr>
  </w:style>
  <w:style w:type="paragraph" w:styleId="31">
    <w:name w:val="Body Text Indent 3"/>
    <w:basedOn w:val="a"/>
    <w:link w:val="32"/>
    <w:uiPriority w:val="99"/>
    <w:rsid w:val="00D27351"/>
    <w:pPr>
      <w:ind w:firstLine="709"/>
      <w:jc w:val="both"/>
    </w:pPr>
  </w:style>
  <w:style w:type="character" w:customStyle="1" w:styleId="32">
    <w:name w:val="Основной текст с отступом 3 Знак"/>
    <w:basedOn w:val="a0"/>
    <w:link w:val="31"/>
    <w:uiPriority w:val="99"/>
    <w:rsid w:val="00D27351"/>
    <w:rPr>
      <w:rFonts w:ascii="Times New Roman" w:eastAsia="Times New Roman" w:hAnsi="Times New Roman" w:cs="Times New Roman"/>
      <w:sz w:val="24"/>
      <w:szCs w:val="24"/>
      <w:lang w:eastAsia="ru-RU"/>
    </w:rPr>
  </w:style>
  <w:style w:type="paragraph" w:styleId="33">
    <w:name w:val="Body Text 3"/>
    <w:basedOn w:val="a"/>
    <w:link w:val="34"/>
    <w:uiPriority w:val="99"/>
    <w:rsid w:val="00D27351"/>
    <w:pPr>
      <w:spacing w:line="240" w:lineRule="atLeast"/>
      <w:jc w:val="both"/>
    </w:pPr>
  </w:style>
  <w:style w:type="character" w:customStyle="1" w:styleId="34">
    <w:name w:val="Основной текст 3 Знак"/>
    <w:basedOn w:val="a0"/>
    <w:link w:val="33"/>
    <w:uiPriority w:val="99"/>
    <w:rsid w:val="00D27351"/>
    <w:rPr>
      <w:rFonts w:ascii="Times New Roman" w:eastAsia="Times New Roman" w:hAnsi="Times New Roman" w:cs="Times New Roman"/>
      <w:sz w:val="24"/>
      <w:szCs w:val="24"/>
      <w:lang w:eastAsia="ru-RU"/>
    </w:rPr>
  </w:style>
  <w:style w:type="paragraph" w:styleId="a7">
    <w:name w:val="footnote text"/>
    <w:basedOn w:val="a"/>
    <w:link w:val="a8"/>
    <w:uiPriority w:val="99"/>
    <w:rsid w:val="00D27351"/>
    <w:rPr>
      <w:sz w:val="20"/>
      <w:szCs w:val="20"/>
    </w:rPr>
  </w:style>
  <w:style w:type="character" w:customStyle="1" w:styleId="a8">
    <w:name w:val="Текст сноски Знак"/>
    <w:basedOn w:val="a0"/>
    <w:link w:val="a7"/>
    <w:uiPriority w:val="99"/>
    <w:semiHidden/>
    <w:rsid w:val="00D2735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27351"/>
    <w:rPr>
      <w:rFonts w:ascii="Tahoma" w:hAnsi="Tahoma" w:cs="Tahoma"/>
      <w:sz w:val="16"/>
      <w:szCs w:val="16"/>
    </w:rPr>
  </w:style>
  <w:style w:type="character" w:customStyle="1" w:styleId="aa">
    <w:name w:val="Текст выноски Знак"/>
    <w:basedOn w:val="a0"/>
    <w:link w:val="a9"/>
    <w:uiPriority w:val="99"/>
    <w:semiHidden/>
    <w:rsid w:val="00D27351"/>
    <w:rPr>
      <w:rFonts w:ascii="Tahoma" w:eastAsia="Times New Roman" w:hAnsi="Tahoma" w:cs="Tahoma"/>
      <w:sz w:val="16"/>
      <w:szCs w:val="16"/>
      <w:lang w:eastAsia="ru-RU"/>
    </w:rPr>
  </w:style>
  <w:style w:type="paragraph" w:styleId="ab">
    <w:name w:val="Body Text Indent"/>
    <w:basedOn w:val="a"/>
    <w:link w:val="ac"/>
    <w:uiPriority w:val="99"/>
    <w:semiHidden/>
    <w:unhideWhenUsed/>
    <w:rsid w:val="00D27351"/>
    <w:pPr>
      <w:spacing w:after="120"/>
      <w:ind w:left="283"/>
    </w:pPr>
  </w:style>
  <w:style w:type="character" w:customStyle="1" w:styleId="ac">
    <w:name w:val="Основной текст с отступом Знак"/>
    <w:basedOn w:val="a0"/>
    <w:link w:val="ab"/>
    <w:uiPriority w:val="99"/>
    <w:semiHidden/>
    <w:rsid w:val="00D2735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D27351"/>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D27351"/>
    <w:rPr>
      <w:rFonts w:asciiTheme="majorHAnsi" w:eastAsiaTheme="majorEastAsia" w:hAnsiTheme="majorHAnsi" w:cstheme="majorBidi"/>
      <w:i/>
      <w:iCs/>
      <w:color w:val="404040" w:themeColor="text1" w:themeTint="BF"/>
      <w:sz w:val="24"/>
      <w:szCs w:val="24"/>
      <w:lang w:eastAsia="ru-RU"/>
    </w:rPr>
  </w:style>
  <w:style w:type="paragraph" w:styleId="ad">
    <w:name w:val="Body Text"/>
    <w:basedOn w:val="a"/>
    <w:link w:val="ae"/>
    <w:uiPriority w:val="99"/>
    <w:semiHidden/>
    <w:unhideWhenUsed/>
    <w:rsid w:val="00D27351"/>
    <w:pPr>
      <w:spacing w:after="120"/>
    </w:pPr>
  </w:style>
  <w:style w:type="character" w:customStyle="1" w:styleId="ae">
    <w:name w:val="Основной текст Знак"/>
    <w:basedOn w:val="a0"/>
    <w:link w:val="ad"/>
    <w:uiPriority w:val="99"/>
    <w:semiHidden/>
    <w:rsid w:val="00D27351"/>
    <w:rPr>
      <w:rFonts w:ascii="Times New Roman" w:eastAsia="Times New Roman" w:hAnsi="Times New Roman" w:cs="Times New Roman"/>
      <w:sz w:val="24"/>
      <w:szCs w:val="24"/>
      <w:lang w:eastAsia="ru-RU"/>
    </w:rPr>
  </w:style>
  <w:style w:type="paragraph" w:customStyle="1" w:styleId="caaieiaie5">
    <w:name w:val="caaieiaie 5"/>
    <w:uiPriority w:val="99"/>
    <w:rsid w:val="00D27351"/>
    <w:pPr>
      <w:autoSpaceDE w:val="0"/>
      <w:autoSpaceDN w:val="0"/>
      <w:spacing w:before="240" w:after="60" w:line="240" w:lineRule="auto"/>
      <w:jc w:val="both"/>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D2735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51"/>
    <w:pPr>
      <w:keepNext/>
      <w:ind w:firstLine="709"/>
      <w:jc w:val="center"/>
      <w:outlineLvl w:val="0"/>
    </w:pPr>
    <w:rPr>
      <w:b/>
      <w:bCs/>
    </w:rPr>
  </w:style>
  <w:style w:type="paragraph" w:styleId="2">
    <w:name w:val="heading 2"/>
    <w:basedOn w:val="a"/>
    <w:next w:val="a"/>
    <w:link w:val="20"/>
    <w:uiPriority w:val="9"/>
    <w:semiHidden/>
    <w:unhideWhenUsed/>
    <w:qFormat/>
    <w:rsid w:val="00D27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D27351"/>
    <w:pPr>
      <w:keepNext/>
      <w:spacing w:line="240" w:lineRule="atLeast"/>
      <w:jc w:val="both"/>
      <w:outlineLvl w:val="2"/>
    </w:pPr>
    <w:rPr>
      <w:i/>
      <w:iCs/>
    </w:rPr>
  </w:style>
  <w:style w:type="paragraph" w:styleId="4">
    <w:name w:val="heading 4"/>
    <w:basedOn w:val="a"/>
    <w:next w:val="a"/>
    <w:link w:val="40"/>
    <w:uiPriority w:val="99"/>
    <w:qFormat/>
    <w:rsid w:val="00D27351"/>
    <w:pPr>
      <w:keepNext/>
      <w:spacing w:line="240" w:lineRule="atLeast"/>
      <w:jc w:val="center"/>
      <w:outlineLvl w:val="3"/>
    </w:pPr>
    <w:rPr>
      <w:b/>
      <w:bCs/>
    </w:rPr>
  </w:style>
  <w:style w:type="paragraph" w:styleId="5">
    <w:name w:val="heading 5"/>
    <w:basedOn w:val="a"/>
    <w:next w:val="a"/>
    <w:link w:val="50"/>
    <w:uiPriority w:val="9"/>
    <w:semiHidden/>
    <w:unhideWhenUsed/>
    <w:qFormat/>
    <w:rsid w:val="00D273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D27351"/>
    <w:pPr>
      <w:keepNext/>
      <w:outlineLvl w:val="5"/>
    </w:pPr>
    <w:rPr>
      <w:b/>
      <w:bCs/>
    </w:rPr>
  </w:style>
  <w:style w:type="paragraph" w:styleId="7">
    <w:name w:val="heading 7"/>
    <w:basedOn w:val="a"/>
    <w:next w:val="a"/>
    <w:link w:val="70"/>
    <w:uiPriority w:val="9"/>
    <w:semiHidden/>
    <w:unhideWhenUsed/>
    <w:qFormat/>
    <w:rsid w:val="00D273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35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D27351"/>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uiPriority w:val="99"/>
    <w:rsid w:val="00D2735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D27351"/>
    <w:rPr>
      <w:rFonts w:ascii="Times New Roman" w:eastAsia="Times New Roman" w:hAnsi="Times New Roman" w:cs="Times New Roman"/>
      <w:b/>
      <w:bCs/>
      <w:sz w:val="24"/>
      <w:szCs w:val="24"/>
      <w:lang w:eastAsia="ru-RU"/>
    </w:rPr>
  </w:style>
  <w:style w:type="paragraph" w:customStyle="1" w:styleId="XXX">
    <w:name w:val="X.X.X."/>
    <w:basedOn w:val="11"/>
    <w:next w:val="a3"/>
    <w:autoRedefine/>
    <w:uiPriority w:val="99"/>
    <w:rsid w:val="00D27351"/>
    <w:pPr>
      <w:autoSpaceDE w:val="0"/>
      <w:autoSpaceDN w:val="0"/>
      <w:spacing w:before="120"/>
      <w:jc w:val="both"/>
    </w:pPr>
    <w:rPr>
      <w:lang w:val="ru-MO"/>
    </w:rPr>
  </w:style>
  <w:style w:type="paragraph" w:styleId="11">
    <w:name w:val="toc 1"/>
    <w:basedOn w:val="a"/>
    <w:next w:val="a"/>
    <w:autoRedefine/>
    <w:uiPriority w:val="99"/>
    <w:semiHidden/>
    <w:rsid w:val="00D27351"/>
    <w:pPr>
      <w:tabs>
        <w:tab w:val="right" w:leader="dot" w:pos="9000"/>
      </w:tabs>
      <w:ind w:right="611"/>
    </w:pPr>
    <w:rPr>
      <w:noProof/>
    </w:rPr>
  </w:style>
  <w:style w:type="paragraph" w:styleId="a3">
    <w:name w:val="Plain Text"/>
    <w:basedOn w:val="a"/>
    <w:link w:val="a4"/>
    <w:uiPriority w:val="99"/>
    <w:rsid w:val="00D27351"/>
    <w:rPr>
      <w:rFonts w:ascii="Courier New" w:hAnsi="Courier New" w:cs="Courier New"/>
      <w:sz w:val="20"/>
      <w:szCs w:val="20"/>
    </w:rPr>
  </w:style>
  <w:style w:type="character" w:customStyle="1" w:styleId="a4">
    <w:name w:val="Текст Знак"/>
    <w:basedOn w:val="a0"/>
    <w:link w:val="a3"/>
    <w:uiPriority w:val="99"/>
    <w:rsid w:val="00D27351"/>
    <w:rPr>
      <w:rFonts w:ascii="Courier New" w:eastAsia="Times New Roman" w:hAnsi="Courier New" w:cs="Courier New"/>
      <w:sz w:val="20"/>
      <w:szCs w:val="20"/>
      <w:lang w:eastAsia="ru-RU"/>
    </w:rPr>
  </w:style>
  <w:style w:type="paragraph" w:customStyle="1" w:styleId="a5">
    <w:name w:val="Íîðìàëüíûé"/>
    <w:uiPriority w:val="99"/>
    <w:rsid w:val="00D27351"/>
    <w:pPr>
      <w:spacing w:after="0" w:line="240" w:lineRule="auto"/>
    </w:pPr>
    <w:rPr>
      <w:rFonts w:ascii="Times New Roman" w:eastAsia="Times New Roman" w:hAnsi="Times New Roman" w:cs="Times New Roman"/>
      <w:sz w:val="20"/>
      <w:szCs w:val="20"/>
      <w:lang w:eastAsia="ru-RU"/>
    </w:rPr>
  </w:style>
  <w:style w:type="paragraph" w:customStyle="1" w:styleId="41">
    <w:name w:val="заголовок 4"/>
    <w:uiPriority w:val="99"/>
    <w:rsid w:val="00D27351"/>
    <w:pPr>
      <w:keepNext/>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Iiiaeuiue">
    <w:name w:val="Ii?iaeuiue"/>
    <w:uiPriority w:val="99"/>
    <w:rsid w:val="00D2735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aaieiaie4">
    <w:name w:val="caaieiaie 4"/>
    <w:uiPriority w:val="99"/>
    <w:rsid w:val="00D27351"/>
    <w:pPr>
      <w:keepNext/>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aaieiaie9">
    <w:name w:val="caaieiaie 9"/>
    <w:uiPriority w:val="99"/>
    <w:rsid w:val="00D27351"/>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oaenoniinee">
    <w:name w:val="oaeno niinee"/>
    <w:uiPriority w:val="99"/>
    <w:rsid w:val="00D27351"/>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paragraph" w:styleId="21">
    <w:name w:val="Body Text 2"/>
    <w:basedOn w:val="a"/>
    <w:link w:val="22"/>
    <w:uiPriority w:val="99"/>
    <w:rsid w:val="00D27351"/>
    <w:pPr>
      <w:ind w:right="-58"/>
      <w:jc w:val="both"/>
    </w:pPr>
  </w:style>
  <w:style w:type="character" w:customStyle="1" w:styleId="22">
    <w:name w:val="Основной текст 2 Знак"/>
    <w:basedOn w:val="a0"/>
    <w:link w:val="21"/>
    <w:uiPriority w:val="99"/>
    <w:rsid w:val="00D27351"/>
    <w:rPr>
      <w:rFonts w:ascii="Times New Roman" w:eastAsia="Times New Roman" w:hAnsi="Times New Roman" w:cs="Times New Roman"/>
      <w:sz w:val="24"/>
      <w:szCs w:val="24"/>
      <w:lang w:eastAsia="ru-RU"/>
    </w:rPr>
  </w:style>
  <w:style w:type="paragraph" w:styleId="23">
    <w:name w:val="Body Text Indent 2"/>
    <w:basedOn w:val="a"/>
    <w:link w:val="24"/>
    <w:uiPriority w:val="99"/>
    <w:rsid w:val="00D27351"/>
    <w:pPr>
      <w:ind w:firstLine="720"/>
      <w:jc w:val="both"/>
    </w:pPr>
  </w:style>
  <w:style w:type="character" w:customStyle="1" w:styleId="24">
    <w:name w:val="Основной текст с отступом 2 Знак"/>
    <w:basedOn w:val="a0"/>
    <w:link w:val="23"/>
    <w:uiPriority w:val="99"/>
    <w:rsid w:val="00D27351"/>
    <w:rPr>
      <w:rFonts w:ascii="Times New Roman" w:eastAsia="Times New Roman" w:hAnsi="Times New Roman" w:cs="Times New Roman"/>
      <w:sz w:val="24"/>
      <w:szCs w:val="24"/>
      <w:lang w:eastAsia="ru-RU"/>
    </w:rPr>
  </w:style>
  <w:style w:type="character" w:styleId="a6">
    <w:name w:val="footnote reference"/>
    <w:basedOn w:val="a0"/>
    <w:uiPriority w:val="99"/>
    <w:rsid w:val="00D27351"/>
    <w:rPr>
      <w:rFonts w:cs="Times New Roman"/>
      <w:vertAlign w:val="superscript"/>
    </w:rPr>
  </w:style>
  <w:style w:type="paragraph" w:styleId="31">
    <w:name w:val="Body Text Indent 3"/>
    <w:basedOn w:val="a"/>
    <w:link w:val="32"/>
    <w:uiPriority w:val="99"/>
    <w:rsid w:val="00D27351"/>
    <w:pPr>
      <w:ind w:firstLine="709"/>
      <w:jc w:val="both"/>
    </w:pPr>
  </w:style>
  <w:style w:type="character" w:customStyle="1" w:styleId="32">
    <w:name w:val="Основной текст с отступом 3 Знак"/>
    <w:basedOn w:val="a0"/>
    <w:link w:val="31"/>
    <w:uiPriority w:val="99"/>
    <w:rsid w:val="00D27351"/>
    <w:rPr>
      <w:rFonts w:ascii="Times New Roman" w:eastAsia="Times New Roman" w:hAnsi="Times New Roman" w:cs="Times New Roman"/>
      <w:sz w:val="24"/>
      <w:szCs w:val="24"/>
      <w:lang w:eastAsia="ru-RU"/>
    </w:rPr>
  </w:style>
  <w:style w:type="paragraph" w:styleId="33">
    <w:name w:val="Body Text 3"/>
    <w:basedOn w:val="a"/>
    <w:link w:val="34"/>
    <w:uiPriority w:val="99"/>
    <w:rsid w:val="00D27351"/>
    <w:pPr>
      <w:spacing w:line="240" w:lineRule="atLeast"/>
      <w:jc w:val="both"/>
    </w:pPr>
  </w:style>
  <w:style w:type="character" w:customStyle="1" w:styleId="34">
    <w:name w:val="Основной текст 3 Знак"/>
    <w:basedOn w:val="a0"/>
    <w:link w:val="33"/>
    <w:uiPriority w:val="99"/>
    <w:rsid w:val="00D27351"/>
    <w:rPr>
      <w:rFonts w:ascii="Times New Roman" w:eastAsia="Times New Roman" w:hAnsi="Times New Roman" w:cs="Times New Roman"/>
      <w:sz w:val="24"/>
      <w:szCs w:val="24"/>
      <w:lang w:eastAsia="ru-RU"/>
    </w:rPr>
  </w:style>
  <w:style w:type="paragraph" w:styleId="a7">
    <w:name w:val="footnote text"/>
    <w:basedOn w:val="a"/>
    <w:link w:val="a8"/>
    <w:uiPriority w:val="99"/>
    <w:rsid w:val="00D27351"/>
    <w:rPr>
      <w:sz w:val="20"/>
      <w:szCs w:val="20"/>
    </w:rPr>
  </w:style>
  <w:style w:type="character" w:customStyle="1" w:styleId="a8">
    <w:name w:val="Текст сноски Знак"/>
    <w:basedOn w:val="a0"/>
    <w:link w:val="a7"/>
    <w:uiPriority w:val="99"/>
    <w:semiHidden/>
    <w:rsid w:val="00D2735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27351"/>
    <w:rPr>
      <w:rFonts w:ascii="Tahoma" w:hAnsi="Tahoma" w:cs="Tahoma"/>
      <w:sz w:val="16"/>
      <w:szCs w:val="16"/>
    </w:rPr>
  </w:style>
  <w:style w:type="character" w:customStyle="1" w:styleId="aa">
    <w:name w:val="Текст выноски Знак"/>
    <w:basedOn w:val="a0"/>
    <w:link w:val="a9"/>
    <w:uiPriority w:val="99"/>
    <w:semiHidden/>
    <w:rsid w:val="00D27351"/>
    <w:rPr>
      <w:rFonts w:ascii="Tahoma" w:eastAsia="Times New Roman" w:hAnsi="Tahoma" w:cs="Tahoma"/>
      <w:sz w:val="16"/>
      <w:szCs w:val="16"/>
      <w:lang w:eastAsia="ru-RU"/>
    </w:rPr>
  </w:style>
  <w:style w:type="paragraph" w:styleId="ab">
    <w:name w:val="Body Text Indent"/>
    <w:basedOn w:val="a"/>
    <w:link w:val="ac"/>
    <w:uiPriority w:val="99"/>
    <w:semiHidden/>
    <w:unhideWhenUsed/>
    <w:rsid w:val="00D27351"/>
    <w:pPr>
      <w:spacing w:after="120"/>
      <w:ind w:left="283"/>
    </w:pPr>
  </w:style>
  <w:style w:type="character" w:customStyle="1" w:styleId="ac">
    <w:name w:val="Основной текст с отступом Знак"/>
    <w:basedOn w:val="a0"/>
    <w:link w:val="ab"/>
    <w:uiPriority w:val="99"/>
    <w:semiHidden/>
    <w:rsid w:val="00D2735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D27351"/>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D27351"/>
    <w:rPr>
      <w:rFonts w:asciiTheme="majorHAnsi" w:eastAsiaTheme="majorEastAsia" w:hAnsiTheme="majorHAnsi" w:cstheme="majorBidi"/>
      <w:i/>
      <w:iCs/>
      <w:color w:val="404040" w:themeColor="text1" w:themeTint="BF"/>
      <w:sz w:val="24"/>
      <w:szCs w:val="24"/>
      <w:lang w:eastAsia="ru-RU"/>
    </w:rPr>
  </w:style>
  <w:style w:type="paragraph" w:styleId="ad">
    <w:name w:val="Body Text"/>
    <w:basedOn w:val="a"/>
    <w:link w:val="ae"/>
    <w:uiPriority w:val="99"/>
    <w:semiHidden/>
    <w:unhideWhenUsed/>
    <w:rsid w:val="00D27351"/>
    <w:pPr>
      <w:spacing w:after="120"/>
    </w:pPr>
  </w:style>
  <w:style w:type="character" w:customStyle="1" w:styleId="ae">
    <w:name w:val="Основной текст Знак"/>
    <w:basedOn w:val="a0"/>
    <w:link w:val="ad"/>
    <w:uiPriority w:val="99"/>
    <w:semiHidden/>
    <w:rsid w:val="00D27351"/>
    <w:rPr>
      <w:rFonts w:ascii="Times New Roman" w:eastAsia="Times New Roman" w:hAnsi="Times New Roman" w:cs="Times New Roman"/>
      <w:sz w:val="24"/>
      <w:szCs w:val="24"/>
      <w:lang w:eastAsia="ru-RU"/>
    </w:rPr>
  </w:style>
  <w:style w:type="paragraph" w:customStyle="1" w:styleId="caaieiaie5">
    <w:name w:val="caaieiaie 5"/>
    <w:uiPriority w:val="99"/>
    <w:rsid w:val="00D27351"/>
    <w:pPr>
      <w:autoSpaceDE w:val="0"/>
      <w:autoSpaceDN w:val="0"/>
      <w:spacing w:before="240" w:after="60" w:line="240" w:lineRule="auto"/>
      <w:jc w:val="both"/>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D2735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6751</Words>
  <Characters>38482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Щербинина Анна Валентиновна</dc:creator>
  <cp:lastModifiedBy>Щербинина Анна Валентиновна</cp:lastModifiedBy>
  <cp:revision>2</cp:revision>
  <dcterms:created xsi:type="dcterms:W3CDTF">2015-09-08T06:36:00Z</dcterms:created>
  <dcterms:modified xsi:type="dcterms:W3CDTF">2015-09-08T07:23:00Z</dcterms:modified>
</cp:coreProperties>
</file>