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0" w:rsidRDefault="00F97880" w:rsidP="007A0A43">
      <w:pPr>
        <w:pStyle w:val="Heading2"/>
      </w:pPr>
    </w:p>
    <w:p w:rsidR="00F97880" w:rsidRDefault="00F97880" w:rsidP="00262102">
      <w:pPr>
        <w:jc w:val="both"/>
      </w:pPr>
    </w:p>
    <w:p w:rsidR="00F97880" w:rsidRPr="005C058D" w:rsidRDefault="00F97880" w:rsidP="00262102">
      <w:pPr>
        <w:jc w:val="both"/>
      </w:pPr>
    </w:p>
    <w:p w:rsidR="00F97880" w:rsidRDefault="00F97880" w:rsidP="00262102">
      <w:pPr>
        <w:jc w:val="center"/>
        <w:rPr>
          <w:b/>
          <w:sz w:val="28"/>
          <w:szCs w:val="28"/>
        </w:rPr>
      </w:pPr>
      <w:r w:rsidRPr="005C058D">
        <w:rPr>
          <w:b/>
          <w:sz w:val="28"/>
          <w:szCs w:val="28"/>
        </w:rPr>
        <w:t>Тарифы за осуществление переводов денежных средств в рамках Платежной системы «Сбербанк»</w:t>
      </w:r>
    </w:p>
    <w:p w:rsidR="00F97880" w:rsidRDefault="00F97880" w:rsidP="00262102">
      <w:pPr>
        <w:jc w:val="both"/>
      </w:pPr>
    </w:p>
    <w:p w:rsidR="00F97880" w:rsidRDefault="00F97880" w:rsidP="00262102">
      <w:pPr>
        <w:jc w:val="both"/>
      </w:pPr>
    </w:p>
    <w:p w:rsidR="00F97880" w:rsidRDefault="00F97880" w:rsidP="00262102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4187"/>
        <w:gridCol w:w="3609"/>
      </w:tblGrid>
      <w:tr w:rsidR="00F97880" w:rsidRPr="00453F77" w:rsidTr="00DF7963">
        <w:trPr>
          <w:tblHeader/>
        </w:trPr>
        <w:tc>
          <w:tcPr>
            <w:tcW w:w="817" w:type="dxa"/>
            <w:vMerge w:val="restart"/>
            <w:shd w:val="clear" w:color="auto" w:fill="C2D69B"/>
          </w:tcPr>
          <w:p w:rsidR="00F97880" w:rsidRPr="00453F77" w:rsidRDefault="00F97880" w:rsidP="00DF7963">
            <w:pPr>
              <w:autoSpaceDE w:val="0"/>
              <w:autoSpaceDN w:val="0"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C2D69B"/>
            <w:vAlign w:val="center"/>
          </w:tcPr>
          <w:p w:rsidR="00F97880" w:rsidRPr="00453F77" w:rsidRDefault="00F97880" w:rsidP="00DF7963">
            <w:pPr>
              <w:autoSpaceDE w:val="0"/>
              <w:autoSpaceDN w:val="0"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перевода</w:t>
            </w:r>
          </w:p>
        </w:tc>
        <w:tc>
          <w:tcPr>
            <w:tcW w:w="7796" w:type="dxa"/>
            <w:gridSpan w:val="2"/>
            <w:shd w:val="clear" w:color="auto" w:fill="C2D69B"/>
            <w:vAlign w:val="center"/>
          </w:tcPr>
          <w:p w:rsidR="00F97880" w:rsidRPr="00453F77" w:rsidRDefault="00F97880" w:rsidP="00DF7963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</w:tc>
      </w:tr>
      <w:tr w:rsidR="00F97880" w:rsidRPr="00453F77" w:rsidTr="00DF7963">
        <w:trPr>
          <w:tblHeader/>
        </w:trPr>
        <w:tc>
          <w:tcPr>
            <w:tcW w:w="817" w:type="dxa"/>
            <w:vMerge/>
            <w:shd w:val="clear" w:color="auto" w:fill="C2D69B"/>
          </w:tcPr>
          <w:p w:rsidR="00F97880" w:rsidRPr="00453F77" w:rsidRDefault="00F97880" w:rsidP="00DF7963">
            <w:pPr>
              <w:autoSpaceDE w:val="0"/>
              <w:autoSpaceDN w:val="0"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  <w:shd w:val="clear" w:color="auto" w:fill="C2D69B"/>
            <w:vAlign w:val="center"/>
          </w:tcPr>
          <w:p w:rsidR="00F97880" w:rsidRPr="00453F77" w:rsidRDefault="00F97880" w:rsidP="00DF7963">
            <w:pPr>
              <w:autoSpaceDE w:val="0"/>
              <w:autoSpaceDN w:val="0"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C2D69B"/>
            <w:vAlign w:val="center"/>
          </w:tcPr>
          <w:p w:rsidR="00F97880" w:rsidRDefault="00F97880" w:rsidP="00DF7963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3609" w:type="dxa"/>
            <w:shd w:val="clear" w:color="auto" w:fill="C2D69B"/>
          </w:tcPr>
          <w:p w:rsidR="00F97880" w:rsidRDefault="00F97880" w:rsidP="00DF7963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иностранной валюте</w:t>
            </w:r>
          </w:p>
        </w:tc>
      </w:tr>
      <w:tr w:rsidR="00F97880" w:rsidRPr="00453F77" w:rsidTr="00DF7963">
        <w:trPr>
          <w:trHeight w:val="302"/>
        </w:trPr>
        <w:tc>
          <w:tcPr>
            <w:tcW w:w="817" w:type="dxa"/>
            <w:tcBorders>
              <w:right w:val="nil"/>
            </w:tcBorders>
          </w:tcPr>
          <w:p w:rsidR="00F97880" w:rsidRPr="007C7CE9" w:rsidRDefault="00F97880" w:rsidP="00DF7963">
            <w:pPr>
              <w:keepNext/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F97880" w:rsidRDefault="00F97880" w:rsidP="00DF7963">
            <w:pPr>
              <w:keepNext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7CE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Зачисление </w:t>
            </w:r>
            <w:r w:rsidRPr="007A4E3B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средств 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7A4E3B">
              <w:rPr>
                <w:rFonts w:ascii="Times New Roman CYR" w:hAnsi="Times New Roman CYR" w:cs="Times New Roman CYR"/>
                <w:sz w:val="20"/>
                <w:szCs w:val="20"/>
              </w:rPr>
              <w:t xml:space="preserve">чет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Участника Платежной системы</w:t>
            </w:r>
          </w:p>
          <w:p w:rsidR="00F97880" w:rsidRPr="007C7CE9" w:rsidRDefault="00F97880" w:rsidP="00DF7963">
            <w:pPr>
              <w:keepNext/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F97880" w:rsidRPr="00300AEB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бесплатно</w:t>
            </w:r>
          </w:p>
        </w:tc>
        <w:tc>
          <w:tcPr>
            <w:tcW w:w="3609" w:type="dxa"/>
            <w:tcBorders>
              <w:left w:val="nil"/>
            </w:tcBorders>
            <w:vAlign w:val="center"/>
          </w:tcPr>
          <w:p w:rsidR="00F97880" w:rsidRPr="00300AEB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бесплатно</w:t>
            </w:r>
          </w:p>
        </w:tc>
      </w:tr>
      <w:tr w:rsidR="00F97880" w:rsidRPr="00453F77" w:rsidTr="00DF7963">
        <w:trPr>
          <w:trHeight w:val="302"/>
        </w:trPr>
        <w:tc>
          <w:tcPr>
            <w:tcW w:w="817" w:type="dxa"/>
            <w:tcBorders>
              <w:right w:val="nil"/>
            </w:tcBorders>
          </w:tcPr>
          <w:p w:rsidR="00F97880" w:rsidRPr="007C7CE9" w:rsidRDefault="00F97880" w:rsidP="00DF7963">
            <w:pPr>
              <w:keepNext/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F97880" w:rsidRPr="005A7115" w:rsidRDefault="00F97880" w:rsidP="00DF7963">
            <w:pPr>
              <w:keepNext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Списание денежных </w:t>
            </w:r>
            <w:r w:rsidRPr="007C7CE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средств </w:t>
            </w:r>
            <w:r w:rsidRPr="005A7115">
              <w:rPr>
                <w:rFonts w:ascii="Times New Roman CYR" w:hAnsi="Times New Roman CYR" w:cs="Times New Roman CYR"/>
                <w:sz w:val="20"/>
                <w:szCs w:val="20"/>
              </w:rPr>
              <w:t xml:space="preserve">со Счета Участника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5A7115">
              <w:rPr>
                <w:rFonts w:ascii="Times New Roman CYR" w:hAnsi="Times New Roman CYR" w:cs="Times New Roman CYR"/>
                <w:sz w:val="20"/>
                <w:szCs w:val="20"/>
              </w:rPr>
              <w:t>латежной системы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из них</w:t>
            </w:r>
            <w:r w:rsidRPr="005A7115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F97880" w:rsidRPr="007C7CE9" w:rsidRDefault="00F97880" w:rsidP="00DF7963">
            <w:pPr>
              <w:keepNext/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F97880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F97880" w:rsidRPr="00300AEB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97880" w:rsidRPr="00453F77" w:rsidTr="00DF7963">
        <w:trPr>
          <w:trHeight w:val="302"/>
        </w:trPr>
        <w:tc>
          <w:tcPr>
            <w:tcW w:w="817" w:type="dxa"/>
            <w:tcBorders>
              <w:right w:val="nil"/>
            </w:tcBorders>
          </w:tcPr>
          <w:p w:rsidR="00F97880" w:rsidRDefault="00F97880" w:rsidP="00DF7963">
            <w:pPr>
              <w:keepNext/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97880" w:rsidRDefault="00F97880" w:rsidP="00500AE2">
            <w:pPr>
              <w:keepNext/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- 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>с целью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перевода средств на счет другого Участника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 xml:space="preserve">латежной системы, где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плательщиком и/или 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>получателем явля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ю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>тся клиент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Участника Платежной системы</w:t>
            </w:r>
          </w:p>
        </w:tc>
        <w:tc>
          <w:tcPr>
            <w:tcW w:w="4187" w:type="dxa"/>
            <w:vAlign w:val="center"/>
          </w:tcPr>
          <w:p w:rsidR="00F97880" w:rsidRPr="0082583E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Max </w:t>
            </w:r>
            <w:r w:rsidRPr="005C058D">
              <w:rPr>
                <w:rFonts w:ascii="Times New Roman CYR" w:hAnsi="Times New Roman CYR" w:cs="Times New Roman CYR"/>
                <w:sz w:val="20"/>
                <w:szCs w:val="20"/>
              </w:rPr>
              <w:t>12 руб.</w:t>
            </w:r>
          </w:p>
        </w:tc>
        <w:tc>
          <w:tcPr>
            <w:tcW w:w="3609" w:type="dxa"/>
            <w:vAlign w:val="center"/>
          </w:tcPr>
          <w:p w:rsidR="00F97880" w:rsidRPr="0082583E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Max 15</w:t>
            </w:r>
            <w:r w:rsidRPr="00A6784F">
              <w:rPr>
                <w:rFonts w:ascii="Times New Roman CYR" w:hAnsi="Times New Roman CYR" w:cs="Times New Roman CYR"/>
                <w:sz w:val="20"/>
                <w:szCs w:val="20"/>
              </w:rPr>
              <w:t xml:space="preserve"> д</w:t>
            </w:r>
            <w:r w:rsidRPr="00A6784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олл. США</w:t>
            </w:r>
          </w:p>
        </w:tc>
      </w:tr>
      <w:tr w:rsidR="00F97880" w:rsidRPr="00453F77" w:rsidTr="00DF7963">
        <w:trPr>
          <w:trHeight w:val="302"/>
        </w:trPr>
        <w:tc>
          <w:tcPr>
            <w:tcW w:w="817" w:type="dxa"/>
            <w:tcBorders>
              <w:right w:val="nil"/>
            </w:tcBorders>
          </w:tcPr>
          <w:p w:rsidR="00F97880" w:rsidRDefault="00F97880" w:rsidP="00DF7963">
            <w:pPr>
              <w:keepNext/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97880" w:rsidRPr="0082583E" w:rsidRDefault="00F97880" w:rsidP="00500AE2">
            <w:pPr>
              <w:keepNext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 xml:space="preserve">- с целью перевода средств на счет другого Участника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>лат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ежной системы, где плательщиком и получателем 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>явля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ю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>тся Участник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2583E">
              <w:rPr>
                <w:rFonts w:ascii="Times New Roman CYR" w:hAnsi="Times New Roman CYR" w:cs="Times New Roman CYR"/>
                <w:sz w:val="20"/>
                <w:szCs w:val="20"/>
              </w:rPr>
              <w:t>латежной системы</w:t>
            </w:r>
          </w:p>
        </w:tc>
        <w:tc>
          <w:tcPr>
            <w:tcW w:w="4187" w:type="dxa"/>
            <w:vAlign w:val="center"/>
          </w:tcPr>
          <w:p w:rsidR="00F97880" w:rsidRPr="0082583E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Max </w:t>
            </w:r>
            <w:r w:rsidRPr="005C058D">
              <w:rPr>
                <w:rFonts w:ascii="Times New Roman CYR" w:hAnsi="Times New Roman CYR" w:cs="Times New Roman CYR"/>
                <w:sz w:val="20"/>
                <w:szCs w:val="20"/>
              </w:rPr>
              <w:t>12 руб.</w:t>
            </w:r>
          </w:p>
        </w:tc>
        <w:tc>
          <w:tcPr>
            <w:tcW w:w="3609" w:type="dxa"/>
            <w:vAlign w:val="center"/>
          </w:tcPr>
          <w:p w:rsidR="00F97880" w:rsidRPr="0082583E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115">
              <w:rPr>
                <w:rFonts w:ascii="Times New Roman CYR" w:hAnsi="Times New Roman CYR" w:cs="Times New Roman CYR"/>
                <w:sz w:val="20"/>
                <w:szCs w:val="20"/>
              </w:rPr>
              <w:t>бесплатно</w:t>
            </w:r>
          </w:p>
        </w:tc>
      </w:tr>
      <w:tr w:rsidR="00F97880" w:rsidRPr="00267508" w:rsidTr="00DF7963">
        <w:trPr>
          <w:trHeight w:val="285"/>
        </w:trPr>
        <w:tc>
          <w:tcPr>
            <w:tcW w:w="817" w:type="dxa"/>
          </w:tcPr>
          <w:p w:rsidR="00F97880" w:rsidRPr="007743DF" w:rsidRDefault="00F97880" w:rsidP="00DF7963">
            <w:pPr>
              <w:keepNext/>
              <w:ind w:left="180"/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743DF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F97880" w:rsidRPr="007A4E3B" w:rsidRDefault="00F97880" w:rsidP="00DF7963">
            <w:pPr>
              <w:keepNext/>
              <w:jc w:val="both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Отзыв</w:t>
            </w:r>
            <w:r w:rsidRPr="007C7CE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перевода</w:t>
            </w:r>
            <w:r>
              <w:rPr>
                <w:rStyle w:val="FootnoteReference"/>
                <w:rFonts w:ascii="Times New Roman CYR" w:hAnsi="Times New Roman CYR" w:cs="Times New Roman CYR"/>
                <w:b/>
                <w:sz w:val="20"/>
                <w:szCs w:val="20"/>
              </w:rPr>
              <w:footnoteReference w:id="1"/>
            </w:r>
            <w:r w:rsidRPr="007C7CE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vAlign w:val="center"/>
          </w:tcPr>
          <w:p w:rsidR="00F97880" w:rsidRPr="007743DF" w:rsidRDefault="00F97880" w:rsidP="00DF79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Max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200 руб.</w:t>
            </w:r>
          </w:p>
        </w:tc>
        <w:tc>
          <w:tcPr>
            <w:tcW w:w="3609" w:type="dxa"/>
            <w:vAlign w:val="center"/>
          </w:tcPr>
          <w:p w:rsidR="00F97880" w:rsidRPr="00267508" w:rsidRDefault="00F97880" w:rsidP="00DF796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7743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45 долл. США</w:t>
            </w:r>
          </w:p>
        </w:tc>
      </w:tr>
    </w:tbl>
    <w:p w:rsidR="00F97880" w:rsidRDefault="00F97880" w:rsidP="00262102">
      <w:pPr>
        <w:rPr>
          <w:sz w:val="20"/>
          <w:szCs w:val="20"/>
        </w:rPr>
      </w:pPr>
    </w:p>
    <w:p w:rsidR="00F97880" w:rsidRDefault="00F97880" w:rsidP="00262102">
      <w:pPr>
        <w:rPr>
          <w:sz w:val="20"/>
          <w:szCs w:val="20"/>
        </w:rPr>
      </w:pPr>
    </w:p>
    <w:p w:rsidR="00F97880" w:rsidRDefault="00F97880" w:rsidP="00262102">
      <w:pPr>
        <w:jc w:val="right"/>
      </w:pPr>
    </w:p>
    <w:p w:rsidR="00F97880" w:rsidRPr="00262102" w:rsidRDefault="00F97880" w:rsidP="00262102"/>
    <w:sectPr w:rsidR="00F97880" w:rsidRPr="00262102" w:rsidSect="00C52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80" w:rsidRDefault="00F97880" w:rsidP="002D6882">
      <w:r>
        <w:separator/>
      </w:r>
    </w:p>
  </w:endnote>
  <w:endnote w:type="continuationSeparator" w:id="0">
    <w:p w:rsidR="00F97880" w:rsidRDefault="00F97880" w:rsidP="002D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80" w:rsidRDefault="00F97880" w:rsidP="002D6882">
      <w:r>
        <w:separator/>
      </w:r>
    </w:p>
  </w:footnote>
  <w:footnote w:type="continuationSeparator" w:id="0">
    <w:p w:rsidR="00F97880" w:rsidRDefault="00F97880" w:rsidP="002D6882">
      <w:r>
        <w:continuationSeparator/>
      </w:r>
    </w:p>
  </w:footnote>
  <w:footnote w:id="1">
    <w:p w:rsidR="00F97880" w:rsidRDefault="00F97880" w:rsidP="00262102">
      <w:pPr>
        <w:pStyle w:val="FootnoteText"/>
      </w:pPr>
      <w:r>
        <w:rPr>
          <w:rStyle w:val="FootnoteReference"/>
        </w:rPr>
        <w:footnoteRef/>
      </w:r>
      <w:r>
        <w:t xml:space="preserve"> Возврат средств по заявлению Участника П</w:t>
      </w:r>
      <w:bookmarkStart w:id="0" w:name="_GoBack"/>
      <w:bookmarkEnd w:id="0"/>
      <w:r>
        <w:t>латежной системы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882"/>
    <w:rsid w:val="00062A44"/>
    <w:rsid w:val="00261457"/>
    <w:rsid w:val="00262102"/>
    <w:rsid w:val="00267508"/>
    <w:rsid w:val="002D6882"/>
    <w:rsid w:val="00300AEB"/>
    <w:rsid w:val="00453F77"/>
    <w:rsid w:val="004C56E6"/>
    <w:rsid w:val="00500AE2"/>
    <w:rsid w:val="005A7115"/>
    <w:rsid w:val="005B4D3D"/>
    <w:rsid w:val="005C058D"/>
    <w:rsid w:val="00691523"/>
    <w:rsid w:val="007743DF"/>
    <w:rsid w:val="007A0A43"/>
    <w:rsid w:val="007A4E3B"/>
    <w:rsid w:val="007C7CE9"/>
    <w:rsid w:val="0082583E"/>
    <w:rsid w:val="00A6784F"/>
    <w:rsid w:val="00B76C54"/>
    <w:rsid w:val="00C52F45"/>
    <w:rsid w:val="00D54013"/>
    <w:rsid w:val="00DF7963"/>
    <w:rsid w:val="00E17E89"/>
    <w:rsid w:val="00F97880"/>
    <w:rsid w:val="00FB3989"/>
    <w:rsid w:val="00F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A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0A4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0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AE2"/>
    <w:rPr>
      <w:rFonts w:ascii="Tahoma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D688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68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688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</Words>
  <Characters>606</Characters>
  <Application>Microsoft Office Outlook</Application>
  <DocSecurity>0</DocSecurity>
  <Lines>0</Lines>
  <Paragraphs>0</Paragraphs>
  <ScaleCrop>false</ScaleCrop>
  <Company>ОАО Сбербанк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за осуществление переводов денежных средств в рамках Платежной системы «Сбербанк»</dc:title>
  <dc:subject/>
  <dc:creator>Перехожих Наталья Дмитриевна</dc:creator>
  <cp:keywords/>
  <dc:description/>
  <cp:lastModifiedBy>gorodnova-op</cp:lastModifiedBy>
  <cp:revision>2</cp:revision>
  <dcterms:created xsi:type="dcterms:W3CDTF">2013-06-06T14:35:00Z</dcterms:created>
  <dcterms:modified xsi:type="dcterms:W3CDTF">2013-06-06T14:35:00Z</dcterms:modified>
</cp:coreProperties>
</file>