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B1" w:rsidRPr="000529D5" w:rsidRDefault="002121D5" w:rsidP="000A0CB1">
      <w:r w:rsidRPr="00B17E30">
        <w:rPr>
          <w:sz w:val="22"/>
          <w:szCs w:val="22"/>
        </w:rPr>
        <w:t>`</w:t>
      </w:r>
      <w:r w:rsidR="00BB3E38">
        <w:rPr>
          <w:noProof/>
        </w:rPr>
        <w:drawing>
          <wp:inline distT="0" distB="0" distL="0" distR="0">
            <wp:extent cx="2156460" cy="518160"/>
            <wp:effectExtent l="0" t="0" r="0" b="0"/>
            <wp:docPr id="1" name="Рисунок 1" descr="cid:image001.jpg@01D2AD7A.502B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D2AD7A.502B35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6460" cy="518160"/>
                    </a:xfrm>
                    <a:prstGeom prst="rect">
                      <a:avLst/>
                    </a:prstGeom>
                    <a:noFill/>
                    <a:ln>
                      <a:noFill/>
                    </a:ln>
                  </pic:spPr>
                </pic:pic>
              </a:graphicData>
            </a:graphic>
          </wp:inline>
        </w:drawing>
      </w:r>
      <w:r w:rsidR="000529D5">
        <w:rPr>
          <w:sz w:val="22"/>
          <w:szCs w:val="22"/>
        </w:rPr>
        <w:t xml:space="preserve">                                                                                </w:t>
      </w:r>
      <w:r w:rsidR="000529D5" w:rsidRPr="000529D5">
        <w:rPr>
          <w:sz w:val="22"/>
          <w:szCs w:val="22"/>
        </w:rPr>
        <w:t>Приложение 14.1.</w:t>
      </w:r>
    </w:p>
    <w:p w:rsidR="000A0CB1" w:rsidRPr="008167DA" w:rsidRDefault="000A0CB1" w:rsidP="000A0CB1">
      <w:pPr>
        <w:jc w:val="center"/>
        <w:rPr>
          <w:b/>
          <w:bCs/>
          <w:sz w:val="22"/>
          <w:szCs w:val="22"/>
        </w:rPr>
      </w:pPr>
    </w:p>
    <w:p w:rsidR="001D6C4C" w:rsidRDefault="000A0CB1" w:rsidP="000A0CB1">
      <w:pPr>
        <w:jc w:val="center"/>
        <w:rPr>
          <w:b/>
          <w:bCs/>
          <w:sz w:val="22"/>
          <w:szCs w:val="22"/>
        </w:rPr>
      </w:pPr>
      <w:r w:rsidRPr="008167DA">
        <w:rPr>
          <w:b/>
          <w:bCs/>
          <w:sz w:val="22"/>
          <w:szCs w:val="22"/>
        </w:rPr>
        <w:t>УСЛОВИЯ</w:t>
      </w:r>
    </w:p>
    <w:p w:rsidR="00606A5A" w:rsidRPr="009B4E57" w:rsidRDefault="00606A5A" w:rsidP="000A0CB1">
      <w:pPr>
        <w:jc w:val="center"/>
        <w:rPr>
          <w:b/>
          <w:bCs/>
          <w:sz w:val="22"/>
          <w:szCs w:val="22"/>
        </w:rPr>
      </w:pPr>
    </w:p>
    <w:p w:rsidR="000A0CB1" w:rsidRPr="009B4E57" w:rsidRDefault="00BE419B" w:rsidP="001D6C4C">
      <w:pPr>
        <w:jc w:val="center"/>
        <w:rPr>
          <w:b/>
          <w:bCs/>
          <w:iCs/>
          <w:sz w:val="22"/>
          <w:szCs w:val="22"/>
        </w:rPr>
      </w:pPr>
      <w:r w:rsidRPr="009B4E57">
        <w:rPr>
          <w:b/>
          <w:bCs/>
          <w:iCs/>
          <w:sz w:val="22"/>
          <w:szCs w:val="22"/>
        </w:rPr>
        <w:t xml:space="preserve">по </w:t>
      </w:r>
      <w:r w:rsidR="001D6C4C" w:rsidRPr="009B4E57">
        <w:rPr>
          <w:b/>
          <w:bCs/>
          <w:iCs/>
          <w:sz w:val="22"/>
          <w:szCs w:val="22"/>
        </w:rPr>
        <w:t xml:space="preserve">перечислению денежных средств </w:t>
      </w:r>
      <w:r w:rsidR="006266D9" w:rsidRPr="009B4E57">
        <w:rPr>
          <w:b/>
          <w:bCs/>
          <w:iCs/>
          <w:sz w:val="22"/>
          <w:szCs w:val="22"/>
        </w:rPr>
        <w:t xml:space="preserve">со счетов филиалов и/или Компаний Холдинга </w:t>
      </w:r>
      <w:r w:rsidR="001D6C4C" w:rsidRPr="009B4E57">
        <w:rPr>
          <w:b/>
          <w:bCs/>
          <w:iCs/>
          <w:sz w:val="22"/>
          <w:szCs w:val="22"/>
        </w:rPr>
        <w:t xml:space="preserve">в рамках </w:t>
      </w:r>
      <w:r w:rsidRPr="009B4E57">
        <w:rPr>
          <w:b/>
          <w:bCs/>
          <w:iCs/>
          <w:sz w:val="22"/>
          <w:szCs w:val="22"/>
        </w:rPr>
        <w:t xml:space="preserve"> </w:t>
      </w:r>
      <w:r w:rsidR="001D6C4C" w:rsidRPr="009B4E57">
        <w:rPr>
          <w:b/>
          <w:bCs/>
          <w:iCs/>
          <w:sz w:val="22"/>
          <w:szCs w:val="22"/>
        </w:rPr>
        <w:t>услуги «Единый остаток»</w:t>
      </w:r>
    </w:p>
    <w:p w:rsidR="001D6C4C" w:rsidRDefault="001D6C4C" w:rsidP="000A0CB1">
      <w:pPr>
        <w:jc w:val="both"/>
        <w:rPr>
          <w:sz w:val="22"/>
          <w:szCs w:val="22"/>
        </w:rPr>
      </w:pPr>
    </w:p>
    <w:p w:rsidR="00040855" w:rsidRDefault="00040855" w:rsidP="00040855">
      <w:pPr>
        <w:jc w:val="center"/>
        <w:rPr>
          <w:b/>
          <w:bCs/>
          <w:sz w:val="22"/>
          <w:szCs w:val="22"/>
        </w:rPr>
      </w:pPr>
      <w:r>
        <w:rPr>
          <w:b/>
          <w:bCs/>
          <w:sz w:val="22"/>
          <w:szCs w:val="22"/>
        </w:rPr>
        <w:t>1</w:t>
      </w:r>
      <w:r w:rsidRPr="008167DA">
        <w:rPr>
          <w:b/>
          <w:bCs/>
          <w:sz w:val="22"/>
          <w:szCs w:val="22"/>
        </w:rPr>
        <w:t xml:space="preserve">. </w:t>
      </w:r>
      <w:r w:rsidR="00092453">
        <w:rPr>
          <w:b/>
          <w:bCs/>
          <w:sz w:val="22"/>
          <w:szCs w:val="22"/>
        </w:rPr>
        <w:t>ИСПОЛЬЗУЕМЫЕ ТЕРМИНЫ И СОКРАЩЕНИЯ</w:t>
      </w:r>
    </w:p>
    <w:p w:rsidR="00040855" w:rsidRDefault="00040855" w:rsidP="00040855">
      <w:pPr>
        <w:jc w:val="center"/>
        <w:rPr>
          <w:sz w:val="22"/>
          <w:szCs w:val="22"/>
        </w:rPr>
      </w:pPr>
    </w:p>
    <w:p w:rsidR="00092453" w:rsidRPr="00606A5A" w:rsidRDefault="00092453" w:rsidP="00606A5A">
      <w:pPr>
        <w:ind w:firstLine="709"/>
        <w:jc w:val="both"/>
        <w:rPr>
          <w:sz w:val="22"/>
          <w:szCs w:val="22"/>
        </w:rPr>
      </w:pPr>
      <w:r w:rsidRPr="00606A5A">
        <w:rPr>
          <w:sz w:val="22"/>
          <w:szCs w:val="22"/>
        </w:rPr>
        <w:t>Специальные термины, применяемые в тексте настоящих Условий, используются в следующих значениях:</w:t>
      </w:r>
    </w:p>
    <w:p w:rsidR="00577EA2" w:rsidRPr="00577EA2" w:rsidRDefault="00577EA2" w:rsidP="00577EA2">
      <w:pPr>
        <w:widowControl w:val="0"/>
        <w:numPr>
          <w:ilvl w:val="0"/>
          <w:numId w:val="5"/>
        </w:numPr>
        <w:tabs>
          <w:tab w:val="num" w:pos="-1418"/>
          <w:tab w:val="num" w:pos="567"/>
        </w:tabs>
        <w:autoSpaceDE/>
        <w:autoSpaceDN/>
        <w:ind w:left="709" w:firstLine="709"/>
        <w:jc w:val="both"/>
        <w:rPr>
          <w:sz w:val="22"/>
          <w:szCs w:val="22"/>
        </w:rPr>
      </w:pPr>
      <w:r w:rsidRPr="00577EA2">
        <w:rPr>
          <w:sz w:val="22"/>
          <w:szCs w:val="22"/>
        </w:rPr>
        <w:t>Услуга «Единый остаток» - физическое перемещение денежных средств в автоматическом режиме между счетами Холдинга. Включает в себя услуги: «Консолидация»,  «Финансирование» и «Возврат»</w:t>
      </w:r>
      <w:r w:rsidRPr="00577EA2">
        <w:rPr>
          <w:sz w:val="22"/>
          <w:szCs w:val="22"/>
          <w:lang w:val="en-US"/>
        </w:rPr>
        <w:t>.</w:t>
      </w:r>
    </w:p>
    <w:p w:rsidR="00577EA2" w:rsidRPr="00577EA2" w:rsidRDefault="00577EA2" w:rsidP="00577EA2">
      <w:pPr>
        <w:widowControl w:val="0"/>
        <w:numPr>
          <w:ilvl w:val="0"/>
          <w:numId w:val="5"/>
        </w:numPr>
        <w:tabs>
          <w:tab w:val="num" w:pos="-1418"/>
          <w:tab w:val="num" w:pos="567"/>
        </w:tabs>
        <w:autoSpaceDE/>
        <w:autoSpaceDN/>
        <w:ind w:left="709" w:firstLine="709"/>
        <w:jc w:val="both"/>
        <w:rPr>
          <w:sz w:val="22"/>
          <w:szCs w:val="22"/>
        </w:rPr>
      </w:pPr>
      <w:r w:rsidRPr="00577EA2">
        <w:rPr>
          <w:sz w:val="22"/>
          <w:szCs w:val="22"/>
        </w:rPr>
        <w:t>Холдинг - совокупность корпоративных клиентов</w:t>
      </w:r>
      <w:r w:rsidR="005C2CD8">
        <w:rPr>
          <w:sz w:val="22"/>
          <w:szCs w:val="22"/>
        </w:rPr>
        <w:t xml:space="preserve"> (Головная компания и Участники пула)</w:t>
      </w:r>
      <w:r w:rsidRPr="00577EA2">
        <w:rPr>
          <w:sz w:val="22"/>
          <w:szCs w:val="22"/>
        </w:rPr>
        <w:t>, которые рассматриваются Банком как единое целое с точки зрения выстраивания Банком отношений с этими клиентами, ведения и планирования по этим клиентам показателей бизнеса с Банком.</w:t>
      </w:r>
    </w:p>
    <w:p w:rsidR="00577EA2" w:rsidRPr="00577EA2" w:rsidRDefault="00577EA2" w:rsidP="00577EA2">
      <w:pPr>
        <w:widowControl w:val="0"/>
        <w:numPr>
          <w:ilvl w:val="0"/>
          <w:numId w:val="5"/>
        </w:numPr>
        <w:tabs>
          <w:tab w:val="num" w:pos="-1418"/>
          <w:tab w:val="num" w:pos="567"/>
        </w:tabs>
        <w:autoSpaceDE/>
        <w:autoSpaceDN/>
        <w:ind w:left="709" w:firstLine="709"/>
        <w:jc w:val="both"/>
        <w:rPr>
          <w:sz w:val="22"/>
          <w:szCs w:val="22"/>
        </w:rPr>
      </w:pPr>
      <w:r w:rsidRPr="00577EA2">
        <w:rPr>
          <w:sz w:val="22"/>
          <w:szCs w:val="22"/>
        </w:rPr>
        <w:t>Головная компани</w:t>
      </w:r>
      <w:proofErr w:type="gramStart"/>
      <w:r w:rsidRPr="00577EA2">
        <w:rPr>
          <w:sz w:val="22"/>
          <w:szCs w:val="22"/>
        </w:rPr>
        <w:t>я-</w:t>
      </w:r>
      <w:proofErr w:type="gramEnd"/>
      <w:r w:rsidRPr="00577EA2">
        <w:rPr>
          <w:sz w:val="22"/>
          <w:szCs w:val="22"/>
        </w:rPr>
        <w:t xml:space="preserve"> </w:t>
      </w:r>
      <w:r w:rsidR="005C2CD8">
        <w:rPr>
          <w:sz w:val="22"/>
          <w:szCs w:val="22"/>
        </w:rPr>
        <w:t xml:space="preserve">юридическое лицо / индивидуальный предприниматель, </w:t>
      </w:r>
      <w:r w:rsidRPr="00577EA2">
        <w:rPr>
          <w:sz w:val="22"/>
          <w:szCs w:val="22"/>
        </w:rPr>
        <w:t>являющ</w:t>
      </w:r>
      <w:r w:rsidR="005C2CD8">
        <w:rPr>
          <w:sz w:val="22"/>
          <w:szCs w:val="22"/>
        </w:rPr>
        <w:t>ее</w:t>
      </w:r>
      <w:r w:rsidRPr="00577EA2">
        <w:rPr>
          <w:sz w:val="22"/>
          <w:szCs w:val="22"/>
        </w:rPr>
        <w:t>ся</w:t>
      </w:r>
      <w:r w:rsidR="005C2CD8">
        <w:rPr>
          <w:sz w:val="22"/>
          <w:szCs w:val="22"/>
        </w:rPr>
        <w:t>(</w:t>
      </w:r>
      <w:proofErr w:type="spellStart"/>
      <w:r w:rsidR="005C2CD8">
        <w:rPr>
          <w:sz w:val="22"/>
          <w:szCs w:val="22"/>
        </w:rPr>
        <w:t>ийся</w:t>
      </w:r>
      <w:proofErr w:type="spellEnd"/>
      <w:r w:rsidR="005C2CD8">
        <w:rPr>
          <w:sz w:val="22"/>
          <w:szCs w:val="22"/>
        </w:rPr>
        <w:t>)</w:t>
      </w:r>
      <w:r w:rsidRPr="00577EA2">
        <w:rPr>
          <w:sz w:val="22"/>
          <w:szCs w:val="22"/>
        </w:rPr>
        <w:t xml:space="preserve"> владельцем Основного счета пула</w:t>
      </w:r>
      <w:r w:rsidR="005C2CD8">
        <w:rPr>
          <w:sz w:val="22"/>
          <w:szCs w:val="22"/>
        </w:rPr>
        <w:t>, заключившее(</w:t>
      </w:r>
      <w:proofErr w:type="spellStart"/>
      <w:r w:rsidR="005C2CD8">
        <w:rPr>
          <w:sz w:val="22"/>
          <w:szCs w:val="22"/>
        </w:rPr>
        <w:t>ий</w:t>
      </w:r>
      <w:proofErr w:type="spellEnd"/>
      <w:r w:rsidR="005C2CD8">
        <w:rPr>
          <w:sz w:val="22"/>
          <w:szCs w:val="22"/>
        </w:rPr>
        <w:t>) в Банком Соглашение о Едином остатке</w:t>
      </w:r>
      <w:r w:rsidRPr="00577EA2">
        <w:rPr>
          <w:sz w:val="22"/>
          <w:szCs w:val="22"/>
        </w:rPr>
        <w:t>.</w:t>
      </w:r>
    </w:p>
    <w:p w:rsidR="00577EA2" w:rsidRPr="00577EA2" w:rsidRDefault="00577EA2" w:rsidP="00577EA2">
      <w:pPr>
        <w:widowControl w:val="0"/>
        <w:numPr>
          <w:ilvl w:val="0"/>
          <w:numId w:val="5"/>
        </w:numPr>
        <w:tabs>
          <w:tab w:val="num" w:pos="-1418"/>
          <w:tab w:val="num" w:pos="567"/>
        </w:tabs>
        <w:autoSpaceDE/>
        <w:autoSpaceDN/>
        <w:ind w:left="709" w:firstLine="709"/>
        <w:jc w:val="both"/>
        <w:rPr>
          <w:sz w:val="22"/>
          <w:szCs w:val="22"/>
        </w:rPr>
      </w:pPr>
      <w:r w:rsidRPr="00577EA2">
        <w:rPr>
          <w:sz w:val="22"/>
          <w:szCs w:val="22"/>
        </w:rPr>
        <w:t>Основной сче</w:t>
      </w:r>
      <w:proofErr w:type="gramStart"/>
      <w:r w:rsidRPr="00577EA2">
        <w:rPr>
          <w:sz w:val="22"/>
          <w:szCs w:val="22"/>
        </w:rPr>
        <w:t>т-</w:t>
      </w:r>
      <w:proofErr w:type="gramEnd"/>
      <w:r w:rsidRPr="00577EA2">
        <w:rPr>
          <w:sz w:val="22"/>
          <w:szCs w:val="22"/>
        </w:rPr>
        <w:t xml:space="preserve"> расчетный счет Головной </w:t>
      </w:r>
      <w:r w:rsidR="005C2CD8">
        <w:rPr>
          <w:sz w:val="22"/>
          <w:szCs w:val="22"/>
        </w:rPr>
        <w:t>к</w:t>
      </w:r>
      <w:r w:rsidRPr="00577EA2">
        <w:rPr>
          <w:sz w:val="22"/>
          <w:szCs w:val="22"/>
        </w:rPr>
        <w:t>омпании, открытый в Банке</w:t>
      </w:r>
      <w:r w:rsidR="005C2CD8">
        <w:rPr>
          <w:sz w:val="22"/>
          <w:szCs w:val="22"/>
        </w:rPr>
        <w:t>,</w:t>
      </w:r>
      <w:r w:rsidRPr="00577EA2">
        <w:rPr>
          <w:sz w:val="22"/>
          <w:szCs w:val="22"/>
        </w:rPr>
        <w:t xml:space="preserve"> для перечисления со </w:t>
      </w:r>
      <w:r w:rsidR="005C2CD8">
        <w:rPr>
          <w:sz w:val="22"/>
          <w:szCs w:val="22"/>
        </w:rPr>
        <w:t>С</w:t>
      </w:r>
      <w:r w:rsidRPr="00577EA2">
        <w:rPr>
          <w:sz w:val="22"/>
          <w:szCs w:val="22"/>
        </w:rPr>
        <w:t xml:space="preserve">четов участников </w:t>
      </w:r>
      <w:r w:rsidR="005C2CD8">
        <w:rPr>
          <w:sz w:val="22"/>
          <w:szCs w:val="22"/>
        </w:rPr>
        <w:t>п</w:t>
      </w:r>
      <w:r w:rsidRPr="00577EA2">
        <w:rPr>
          <w:sz w:val="22"/>
          <w:szCs w:val="22"/>
        </w:rPr>
        <w:t>ула денежных средств с целью их консолидации на Основном счете и перечисления средств на Счета участников пула с целью их финансирования.</w:t>
      </w:r>
    </w:p>
    <w:p w:rsidR="00577EA2" w:rsidRPr="00577EA2" w:rsidRDefault="00577EA2" w:rsidP="00577EA2">
      <w:pPr>
        <w:widowControl w:val="0"/>
        <w:numPr>
          <w:ilvl w:val="0"/>
          <w:numId w:val="5"/>
        </w:numPr>
        <w:tabs>
          <w:tab w:val="num" w:pos="-1418"/>
          <w:tab w:val="num" w:pos="567"/>
        </w:tabs>
        <w:autoSpaceDE/>
        <w:autoSpaceDN/>
        <w:ind w:left="709" w:firstLine="709"/>
        <w:jc w:val="both"/>
        <w:rPr>
          <w:sz w:val="22"/>
          <w:szCs w:val="22"/>
        </w:rPr>
      </w:pPr>
      <w:r w:rsidRPr="00577EA2">
        <w:rPr>
          <w:sz w:val="22"/>
          <w:szCs w:val="22"/>
        </w:rPr>
        <w:t>Пул счетов - совокупность всех счетов Холдинга, подключенных к услуге Единый остаток.</w:t>
      </w:r>
    </w:p>
    <w:p w:rsidR="00577EA2" w:rsidRPr="00577EA2" w:rsidRDefault="00577EA2" w:rsidP="00577EA2">
      <w:pPr>
        <w:widowControl w:val="0"/>
        <w:numPr>
          <w:ilvl w:val="0"/>
          <w:numId w:val="5"/>
        </w:numPr>
        <w:tabs>
          <w:tab w:val="num" w:pos="-1418"/>
          <w:tab w:val="num" w:pos="567"/>
        </w:tabs>
        <w:autoSpaceDE/>
        <w:autoSpaceDN/>
        <w:ind w:left="709" w:firstLine="709"/>
        <w:jc w:val="both"/>
        <w:rPr>
          <w:sz w:val="22"/>
          <w:szCs w:val="22"/>
        </w:rPr>
      </w:pPr>
      <w:r w:rsidRPr="00577EA2">
        <w:rPr>
          <w:sz w:val="22"/>
          <w:szCs w:val="22"/>
        </w:rPr>
        <w:t xml:space="preserve">Счет участника </w:t>
      </w:r>
      <w:r w:rsidR="005C2CD8">
        <w:rPr>
          <w:sz w:val="22"/>
          <w:szCs w:val="22"/>
        </w:rPr>
        <w:t>п</w:t>
      </w:r>
      <w:r w:rsidRPr="00577EA2">
        <w:rPr>
          <w:sz w:val="22"/>
          <w:szCs w:val="22"/>
        </w:rPr>
        <w:t>ул</w:t>
      </w:r>
      <w:proofErr w:type="gramStart"/>
      <w:r w:rsidRPr="00577EA2">
        <w:rPr>
          <w:sz w:val="22"/>
          <w:szCs w:val="22"/>
        </w:rPr>
        <w:t>а-</w:t>
      </w:r>
      <w:proofErr w:type="gramEnd"/>
      <w:r w:rsidRPr="00577EA2">
        <w:rPr>
          <w:sz w:val="22"/>
          <w:szCs w:val="22"/>
        </w:rPr>
        <w:t xml:space="preserve"> расчетный  счет Участника </w:t>
      </w:r>
      <w:r w:rsidR="005C2CD8">
        <w:rPr>
          <w:sz w:val="22"/>
          <w:szCs w:val="22"/>
        </w:rPr>
        <w:t>п</w:t>
      </w:r>
      <w:r w:rsidRPr="00577EA2">
        <w:rPr>
          <w:sz w:val="22"/>
          <w:szCs w:val="22"/>
        </w:rPr>
        <w:t>ула, открытый в Банке и включенный в Пул счетов «Единого остатка».</w:t>
      </w:r>
    </w:p>
    <w:p w:rsidR="00577EA2" w:rsidRPr="00577EA2" w:rsidRDefault="00577EA2" w:rsidP="00577EA2">
      <w:pPr>
        <w:widowControl w:val="0"/>
        <w:numPr>
          <w:ilvl w:val="0"/>
          <w:numId w:val="5"/>
        </w:numPr>
        <w:tabs>
          <w:tab w:val="num" w:pos="-1418"/>
          <w:tab w:val="num" w:pos="567"/>
        </w:tabs>
        <w:autoSpaceDE/>
        <w:autoSpaceDN/>
        <w:ind w:left="709" w:firstLine="709"/>
        <w:jc w:val="both"/>
        <w:rPr>
          <w:sz w:val="22"/>
          <w:szCs w:val="22"/>
        </w:rPr>
      </w:pPr>
      <w:r w:rsidRPr="00577EA2">
        <w:rPr>
          <w:sz w:val="22"/>
          <w:szCs w:val="22"/>
        </w:rPr>
        <w:t>Консолидация - перемещение остатков свободных средств со счетов участников Пула на Основной счет в конце дня или в течение дня по расписанию.</w:t>
      </w:r>
    </w:p>
    <w:p w:rsidR="00577EA2" w:rsidRDefault="00577EA2" w:rsidP="00577EA2">
      <w:pPr>
        <w:widowControl w:val="0"/>
        <w:numPr>
          <w:ilvl w:val="0"/>
          <w:numId w:val="5"/>
        </w:numPr>
        <w:tabs>
          <w:tab w:val="num" w:pos="-1418"/>
          <w:tab w:val="num" w:pos="567"/>
        </w:tabs>
        <w:autoSpaceDE/>
        <w:autoSpaceDN/>
        <w:ind w:left="709" w:firstLine="709"/>
        <w:jc w:val="both"/>
        <w:rPr>
          <w:sz w:val="22"/>
          <w:szCs w:val="22"/>
        </w:rPr>
      </w:pPr>
      <w:r w:rsidRPr="00577EA2">
        <w:rPr>
          <w:sz w:val="22"/>
          <w:szCs w:val="22"/>
        </w:rPr>
        <w:t xml:space="preserve">Финансирование - счета участников Пула пополняются за счет остатка средств на Основном счете до уровня поддерживаемого остатка в течение дня по расписанию. </w:t>
      </w:r>
    </w:p>
    <w:p w:rsidR="00CB2AC2" w:rsidRPr="00577EA2" w:rsidRDefault="00CB2AC2" w:rsidP="00577EA2">
      <w:pPr>
        <w:widowControl w:val="0"/>
        <w:numPr>
          <w:ilvl w:val="0"/>
          <w:numId w:val="5"/>
        </w:numPr>
        <w:tabs>
          <w:tab w:val="num" w:pos="-1418"/>
          <w:tab w:val="num" w:pos="567"/>
        </w:tabs>
        <w:autoSpaceDE/>
        <w:autoSpaceDN/>
        <w:ind w:left="709" w:firstLine="709"/>
        <w:jc w:val="both"/>
        <w:rPr>
          <w:sz w:val="22"/>
          <w:szCs w:val="22"/>
        </w:rPr>
      </w:pPr>
      <w:r>
        <w:rPr>
          <w:sz w:val="22"/>
          <w:szCs w:val="22"/>
        </w:rPr>
        <w:t xml:space="preserve">Возврат - </w:t>
      </w:r>
      <w:r w:rsidRPr="00CB2AC2">
        <w:rPr>
          <w:sz w:val="22"/>
          <w:szCs w:val="22"/>
        </w:rPr>
        <w:t>возврат с Основного счета пула «Единый остаток» ранее перечисленных денежных средств на счета участников пула (действие, обратное консолидации). Возврат выполняется, если это оговорено Соглашением о Едином остатке в условиях консолидации для Счета участника пула. Осуществляется в начале операционного дня по местному времени ведения Основного счета пула.</w:t>
      </w:r>
    </w:p>
    <w:p w:rsidR="00577EA2" w:rsidRDefault="00577EA2" w:rsidP="00577EA2">
      <w:pPr>
        <w:widowControl w:val="0"/>
        <w:numPr>
          <w:ilvl w:val="0"/>
          <w:numId w:val="5"/>
        </w:numPr>
        <w:autoSpaceDE/>
        <w:autoSpaceDN/>
        <w:ind w:left="709" w:firstLine="709"/>
        <w:jc w:val="both"/>
        <w:rPr>
          <w:sz w:val="22"/>
          <w:szCs w:val="22"/>
        </w:rPr>
      </w:pPr>
      <w:proofErr w:type="gramStart"/>
      <w:r w:rsidRPr="00577EA2">
        <w:rPr>
          <w:sz w:val="22"/>
          <w:szCs w:val="22"/>
        </w:rPr>
        <w:t>Соглашение о Едином остатке – соглашение между Головной компанией и Банком о порядке консолидации денежных средств со счетов компаний и/или филиалов Холдинга на Основной счет пула; возврата денежных средств с Основного счета пула на счета компаний и/или филиалов Холдинга; финансирования счетов компаний и/или филиалов Холдинга с Основного счета пула.</w:t>
      </w:r>
      <w:proofErr w:type="gramEnd"/>
    </w:p>
    <w:p w:rsidR="005C2CD8" w:rsidRPr="00577EA2" w:rsidRDefault="005C2CD8" w:rsidP="00577EA2">
      <w:pPr>
        <w:widowControl w:val="0"/>
        <w:numPr>
          <w:ilvl w:val="0"/>
          <w:numId w:val="5"/>
        </w:numPr>
        <w:autoSpaceDE/>
        <w:autoSpaceDN/>
        <w:ind w:left="709" w:firstLine="709"/>
        <w:jc w:val="both"/>
        <w:rPr>
          <w:sz w:val="22"/>
          <w:szCs w:val="22"/>
        </w:rPr>
      </w:pPr>
      <w:r>
        <w:rPr>
          <w:sz w:val="22"/>
          <w:szCs w:val="22"/>
        </w:rPr>
        <w:t xml:space="preserve">Клиент (Участник пула) - </w:t>
      </w:r>
      <w:r w:rsidRPr="00067A19">
        <w:rPr>
          <w:sz w:val="22"/>
          <w:szCs w:val="22"/>
        </w:rPr>
        <w:t>юридическое лицо/индивидуальный предприниматель – владелец Счета участника пула, заключивше</w:t>
      </w:r>
      <w:proofErr w:type="gramStart"/>
      <w:r w:rsidRPr="00067A19">
        <w:rPr>
          <w:sz w:val="22"/>
          <w:szCs w:val="22"/>
        </w:rPr>
        <w:t>е</w:t>
      </w:r>
      <w:r>
        <w:rPr>
          <w:sz w:val="22"/>
          <w:szCs w:val="22"/>
        </w:rPr>
        <w:t>(</w:t>
      </w:r>
      <w:proofErr w:type="spellStart"/>
      <w:proofErr w:type="gramEnd"/>
      <w:r>
        <w:rPr>
          <w:sz w:val="22"/>
          <w:szCs w:val="22"/>
        </w:rPr>
        <w:t>ий</w:t>
      </w:r>
      <w:proofErr w:type="spellEnd"/>
      <w:r>
        <w:rPr>
          <w:sz w:val="22"/>
          <w:szCs w:val="22"/>
        </w:rPr>
        <w:t>)</w:t>
      </w:r>
      <w:r w:rsidRPr="00067A19">
        <w:rPr>
          <w:sz w:val="22"/>
          <w:szCs w:val="22"/>
        </w:rPr>
        <w:t xml:space="preserve"> с Банком Договор по перечислению денежных средств в рамках  услуги «Единый остаток»</w:t>
      </w:r>
      <w:r>
        <w:rPr>
          <w:sz w:val="22"/>
          <w:szCs w:val="22"/>
        </w:rPr>
        <w:t xml:space="preserve"> в соответствии с настоящими Условиями.</w:t>
      </w:r>
    </w:p>
    <w:p w:rsidR="000A0CB1" w:rsidRPr="008167DA" w:rsidRDefault="00040855" w:rsidP="000A0CB1">
      <w:pPr>
        <w:jc w:val="center"/>
        <w:rPr>
          <w:b/>
          <w:bCs/>
          <w:sz w:val="22"/>
          <w:szCs w:val="22"/>
        </w:rPr>
      </w:pPr>
      <w:r>
        <w:rPr>
          <w:b/>
          <w:bCs/>
          <w:sz w:val="22"/>
          <w:szCs w:val="22"/>
        </w:rPr>
        <w:t>2</w:t>
      </w:r>
      <w:r w:rsidR="000A0CB1" w:rsidRPr="008167DA">
        <w:rPr>
          <w:b/>
          <w:bCs/>
          <w:sz w:val="22"/>
          <w:szCs w:val="22"/>
        </w:rPr>
        <w:t xml:space="preserve">. </w:t>
      </w:r>
      <w:r w:rsidR="009B4E57">
        <w:rPr>
          <w:b/>
          <w:bCs/>
          <w:sz w:val="22"/>
          <w:szCs w:val="22"/>
        </w:rPr>
        <w:t>ОБЩИЕ ПОЛОЖЕНИЯ</w:t>
      </w:r>
    </w:p>
    <w:p w:rsidR="000A0CB1" w:rsidRPr="008167DA" w:rsidRDefault="000A0CB1" w:rsidP="000A0CB1">
      <w:pPr>
        <w:jc w:val="both"/>
        <w:rPr>
          <w:sz w:val="22"/>
          <w:szCs w:val="22"/>
        </w:rPr>
      </w:pPr>
    </w:p>
    <w:p w:rsidR="000A0CB1" w:rsidRPr="008167DA" w:rsidRDefault="00A913DF" w:rsidP="00A913DF">
      <w:pPr>
        <w:tabs>
          <w:tab w:val="left" w:pos="1418"/>
        </w:tabs>
        <w:ind w:left="709"/>
        <w:jc w:val="both"/>
        <w:rPr>
          <w:sz w:val="22"/>
          <w:szCs w:val="22"/>
        </w:rPr>
      </w:pPr>
      <w:r>
        <w:rPr>
          <w:sz w:val="22"/>
          <w:szCs w:val="22"/>
          <w:lang w:val="en-US"/>
        </w:rPr>
        <w:tab/>
      </w:r>
      <w:r w:rsidR="00040855">
        <w:rPr>
          <w:sz w:val="22"/>
          <w:szCs w:val="22"/>
        </w:rPr>
        <w:t>2</w:t>
      </w:r>
      <w:r w:rsidR="000A0CB1" w:rsidRPr="008167DA">
        <w:rPr>
          <w:sz w:val="22"/>
          <w:szCs w:val="22"/>
        </w:rPr>
        <w:t xml:space="preserve">.1. </w:t>
      </w:r>
      <w:proofErr w:type="gramStart"/>
      <w:r w:rsidR="000A0CB1" w:rsidRPr="008167DA">
        <w:rPr>
          <w:sz w:val="22"/>
          <w:szCs w:val="22"/>
        </w:rPr>
        <w:t xml:space="preserve">Настоящие Условия </w:t>
      </w:r>
      <w:r w:rsidR="006266D9" w:rsidRPr="006266D9">
        <w:rPr>
          <w:sz w:val="22"/>
          <w:szCs w:val="22"/>
        </w:rPr>
        <w:t xml:space="preserve">по перечислению денежных средств со счетов филиалов и/или </w:t>
      </w:r>
      <w:r w:rsidR="005C2CD8">
        <w:rPr>
          <w:sz w:val="22"/>
          <w:szCs w:val="22"/>
        </w:rPr>
        <w:t>Компа</w:t>
      </w:r>
      <w:r w:rsidR="00577EA2">
        <w:rPr>
          <w:sz w:val="22"/>
          <w:szCs w:val="22"/>
        </w:rPr>
        <w:t>ний</w:t>
      </w:r>
      <w:r w:rsidR="00577EA2" w:rsidRPr="006266D9">
        <w:rPr>
          <w:sz w:val="22"/>
          <w:szCs w:val="22"/>
        </w:rPr>
        <w:t xml:space="preserve"> </w:t>
      </w:r>
      <w:r w:rsidR="006266D9" w:rsidRPr="006266D9">
        <w:rPr>
          <w:sz w:val="22"/>
          <w:szCs w:val="22"/>
        </w:rPr>
        <w:t>Холдинга в рамках  услуги «Единый остаток»</w:t>
      </w:r>
      <w:r w:rsidR="0021033C" w:rsidRPr="0021033C">
        <w:rPr>
          <w:sz w:val="22"/>
          <w:szCs w:val="22"/>
        </w:rPr>
        <w:t xml:space="preserve"> </w:t>
      </w:r>
      <w:r w:rsidR="000A0CB1" w:rsidRPr="008167DA">
        <w:rPr>
          <w:sz w:val="22"/>
          <w:szCs w:val="22"/>
        </w:rPr>
        <w:t xml:space="preserve">(далее – Условия), опубликованные на официальном сайте Банка в сети Интернет по адресу: </w:t>
      </w:r>
      <w:r w:rsidR="000A0CB1" w:rsidRPr="008167DA">
        <w:rPr>
          <w:color w:val="0000FF"/>
          <w:sz w:val="22"/>
          <w:szCs w:val="22"/>
          <w:u w:val="single"/>
        </w:rPr>
        <w:t>http://www.</w:t>
      </w:r>
      <w:proofErr w:type="spellStart"/>
      <w:r w:rsidR="000A0CB1" w:rsidRPr="008167DA">
        <w:rPr>
          <w:color w:val="0000FF"/>
          <w:sz w:val="22"/>
          <w:szCs w:val="22"/>
          <w:u w:val="single"/>
          <w:lang w:val="en-US"/>
        </w:rPr>
        <w:t>sberbank</w:t>
      </w:r>
      <w:proofErr w:type="spellEnd"/>
      <w:r w:rsidR="000A0CB1" w:rsidRPr="008167DA">
        <w:rPr>
          <w:color w:val="0000FF"/>
          <w:sz w:val="22"/>
          <w:szCs w:val="22"/>
          <w:u w:val="single"/>
        </w:rPr>
        <w:t>.</w:t>
      </w:r>
      <w:proofErr w:type="spellStart"/>
      <w:r w:rsidR="000A0CB1" w:rsidRPr="008167DA">
        <w:rPr>
          <w:color w:val="0000FF"/>
          <w:sz w:val="22"/>
          <w:szCs w:val="22"/>
          <w:u w:val="single"/>
          <w:lang w:val="en-US"/>
        </w:rPr>
        <w:t>ru</w:t>
      </w:r>
      <w:proofErr w:type="spellEnd"/>
      <w:r w:rsidR="000A0CB1" w:rsidRPr="008167DA">
        <w:rPr>
          <w:sz w:val="22"/>
          <w:szCs w:val="22"/>
        </w:rPr>
        <w:t xml:space="preserve">, </w:t>
      </w:r>
      <w:r w:rsidR="00852121" w:rsidRPr="008167DA">
        <w:rPr>
          <w:sz w:val="22"/>
          <w:szCs w:val="22"/>
        </w:rPr>
        <w:t xml:space="preserve">Заявление о присоединении </w:t>
      </w:r>
      <w:r w:rsidR="006A45A7" w:rsidRPr="00B41919">
        <w:rPr>
          <w:sz w:val="22"/>
          <w:szCs w:val="22"/>
        </w:rPr>
        <w:t xml:space="preserve">к </w:t>
      </w:r>
      <w:r w:rsidR="00DC0AEE">
        <w:rPr>
          <w:sz w:val="22"/>
          <w:szCs w:val="22"/>
        </w:rPr>
        <w:t>У</w:t>
      </w:r>
      <w:r w:rsidR="006A45A7" w:rsidRPr="00B41919">
        <w:rPr>
          <w:sz w:val="22"/>
          <w:szCs w:val="22"/>
        </w:rPr>
        <w:t>словиям по перечислению денежных средств со счетов филиалов и/или Компаний Холдинга в рамках  услуги «Единый остаток»</w:t>
      </w:r>
      <w:r w:rsidR="006A45A7" w:rsidRPr="008167DA">
        <w:rPr>
          <w:sz w:val="22"/>
          <w:szCs w:val="22"/>
        </w:rPr>
        <w:t xml:space="preserve"> </w:t>
      </w:r>
      <w:r w:rsidR="00852121" w:rsidRPr="008167DA">
        <w:rPr>
          <w:sz w:val="22"/>
          <w:szCs w:val="22"/>
        </w:rPr>
        <w:t>(далее – Заявление), надлежащим образом заполненное</w:t>
      </w:r>
      <w:proofErr w:type="gramEnd"/>
      <w:r w:rsidR="00852121" w:rsidRPr="008167DA">
        <w:rPr>
          <w:sz w:val="22"/>
          <w:szCs w:val="22"/>
        </w:rPr>
        <w:t xml:space="preserve"> и </w:t>
      </w:r>
      <w:proofErr w:type="gramStart"/>
      <w:r w:rsidR="00852121" w:rsidRPr="008167DA">
        <w:rPr>
          <w:sz w:val="22"/>
          <w:szCs w:val="22"/>
        </w:rPr>
        <w:t>подписанное</w:t>
      </w:r>
      <w:proofErr w:type="gramEnd"/>
      <w:r w:rsidR="00852121" w:rsidRPr="008167DA">
        <w:rPr>
          <w:sz w:val="22"/>
          <w:szCs w:val="22"/>
        </w:rPr>
        <w:t xml:space="preserve"> </w:t>
      </w:r>
      <w:r w:rsidR="00852121" w:rsidRPr="008167DA">
        <w:rPr>
          <w:b/>
          <w:bCs/>
          <w:i/>
          <w:iCs/>
          <w:sz w:val="22"/>
          <w:szCs w:val="22"/>
        </w:rPr>
        <w:t>Клиентом</w:t>
      </w:r>
      <w:r w:rsidR="00DC0AEE">
        <w:rPr>
          <w:b/>
          <w:bCs/>
          <w:i/>
          <w:iCs/>
          <w:sz w:val="22"/>
          <w:szCs w:val="22"/>
        </w:rPr>
        <w:t xml:space="preserve"> </w:t>
      </w:r>
      <w:r w:rsidR="00DC0AEE" w:rsidRPr="00DC0AEE">
        <w:rPr>
          <w:bCs/>
          <w:iCs/>
          <w:sz w:val="22"/>
          <w:szCs w:val="22"/>
        </w:rPr>
        <w:t xml:space="preserve">и принятое </w:t>
      </w:r>
      <w:r w:rsidR="00DC0AEE" w:rsidRPr="00DC0AEE">
        <w:rPr>
          <w:bCs/>
          <w:iCs/>
          <w:sz w:val="22"/>
          <w:szCs w:val="22"/>
        </w:rPr>
        <w:lastRenderedPageBreak/>
        <w:t>Банком</w:t>
      </w:r>
      <w:r w:rsidR="00852121" w:rsidRPr="008167DA">
        <w:rPr>
          <w:sz w:val="22"/>
          <w:szCs w:val="22"/>
        </w:rPr>
        <w:t xml:space="preserve">,  </w:t>
      </w:r>
      <w:r w:rsidR="000A0CB1" w:rsidRPr="008167DA">
        <w:rPr>
          <w:sz w:val="22"/>
          <w:szCs w:val="22"/>
        </w:rPr>
        <w:t xml:space="preserve">в совокупности являются заключенным между </w:t>
      </w:r>
      <w:r w:rsidR="000A0CB1" w:rsidRPr="00B41919">
        <w:rPr>
          <w:bCs/>
          <w:iCs/>
          <w:sz w:val="22"/>
          <w:szCs w:val="22"/>
        </w:rPr>
        <w:t>Клиентом</w:t>
      </w:r>
      <w:r w:rsidR="000A0CB1" w:rsidRPr="003754B1">
        <w:rPr>
          <w:sz w:val="22"/>
          <w:szCs w:val="22"/>
        </w:rPr>
        <w:t xml:space="preserve"> и </w:t>
      </w:r>
      <w:r w:rsidR="000A0CB1" w:rsidRPr="00B41919">
        <w:rPr>
          <w:bCs/>
          <w:iCs/>
          <w:sz w:val="22"/>
          <w:szCs w:val="22"/>
        </w:rPr>
        <w:t>Банком</w:t>
      </w:r>
      <w:r w:rsidR="000A0CB1" w:rsidRPr="008167DA">
        <w:rPr>
          <w:sz w:val="22"/>
          <w:szCs w:val="22"/>
        </w:rPr>
        <w:t xml:space="preserve"> Договором </w:t>
      </w:r>
      <w:r w:rsidR="00092453" w:rsidRPr="00092453">
        <w:rPr>
          <w:sz w:val="22"/>
          <w:szCs w:val="22"/>
        </w:rPr>
        <w:t>по перечислению денежных средств в рамках  услуги «Единый остаток»</w:t>
      </w:r>
      <w:r w:rsidR="00621103" w:rsidRPr="00621103">
        <w:rPr>
          <w:sz w:val="22"/>
          <w:szCs w:val="22"/>
        </w:rPr>
        <w:t xml:space="preserve"> </w:t>
      </w:r>
      <w:r w:rsidR="000A0CB1" w:rsidRPr="008167DA">
        <w:rPr>
          <w:sz w:val="22"/>
          <w:szCs w:val="22"/>
        </w:rPr>
        <w:t>(далее – Договор).</w:t>
      </w:r>
    </w:p>
    <w:p w:rsidR="000A0CB1" w:rsidRPr="008167DA" w:rsidRDefault="00040855" w:rsidP="00CD746D">
      <w:pPr>
        <w:tabs>
          <w:tab w:val="left" w:pos="1418"/>
        </w:tabs>
        <w:ind w:left="709" w:firstLine="851"/>
        <w:jc w:val="both"/>
        <w:rPr>
          <w:sz w:val="22"/>
          <w:szCs w:val="22"/>
        </w:rPr>
      </w:pPr>
      <w:r>
        <w:rPr>
          <w:sz w:val="22"/>
          <w:szCs w:val="22"/>
        </w:rPr>
        <w:t>2</w:t>
      </w:r>
      <w:r w:rsidR="000A0CB1" w:rsidRPr="008167DA">
        <w:rPr>
          <w:sz w:val="22"/>
          <w:szCs w:val="22"/>
        </w:rPr>
        <w:t xml:space="preserve">.2. </w:t>
      </w:r>
      <w:r w:rsidR="00621103" w:rsidRPr="00621103">
        <w:rPr>
          <w:sz w:val="22"/>
          <w:szCs w:val="22"/>
        </w:rPr>
        <w:t>Заключение Договора между Банком и Клиентом осуществляется путем присоединения Клиента к настоящим Условиям в соответствии со статьей 428 Гражданского кодекса Российской Федерации.</w:t>
      </w:r>
    </w:p>
    <w:p w:rsidR="000A0CB1" w:rsidRDefault="000A0CB1" w:rsidP="00CD746D">
      <w:pPr>
        <w:tabs>
          <w:tab w:val="left" w:pos="1418"/>
        </w:tabs>
        <w:ind w:left="709" w:firstLine="851"/>
        <w:jc w:val="both"/>
        <w:rPr>
          <w:sz w:val="22"/>
          <w:szCs w:val="22"/>
        </w:rPr>
      </w:pPr>
      <w:r w:rsidRPr="00887297">
        <w:rPr>
          <w:sz w:val="22"/>
          <w:szCs w:val="22"/>
        </w:rPr>
        <w:t xml:space="preserve">Присоединение производится путем передачи </w:t>
      </w:r>
      <w:r w:rsidRPr="00B41919">
        <w:rPr>
          <w:sz w:val="22"/>
          <w:szCs w:val="22"/>
        </w:rPr>
        <w:t>Клиентом</w:t>
      </w:r>
      <w:r w:rsidRPr="00887297">
        <w:rPr>
          <w:sz w:val="22"/>
          <w:szCs w:val="22"/>
        </w:rPr>
        <w:t xml:space="preserve"> (уполномоченным представителем </w:t>
      </w:r>
      <w:r w:rsidRPr="00B41919">
        <w:rPr>
          <w:sz w:val="22"/>
          <w:szCs w:val="22"/>
        </w:rPr>
        <w:t>Клиента</w:t>
      </w:r>
      <w:r w:rsidRPr="003754B1">
        <w:rPr>
          <w:sz w:val="22"/>
          <w:szCs w:val="22"/>
        </w:rPr>
        <w:t xml:space="preserve">) в </w:t>
      </w:r>
      <w:r w:rsidRPr="00B41919">
        <w:rPr>
          <w:sz w:val="22"/>
          <w:szCs w:val="22"/>
        </w:rPr>
        <w:t>Банк</w:t>
      </w:r>
      <w:r w:rsidRPr="00887297">
        <w:rPr>
          <w:sz w:val="22"/>
          <w:szCs w:val="22"/>
        </w:rPr>
        <w:t xml:space="preserve"> Заявления в течение рабочего времени </w:t>
      </w:r>
      <w:r w:rsidRPr="00B41919">
        <w:rPr>
          <w:sz w:val="22"/>
          <w:szCs w:val="22"/>
        </w:rPr>
        <w:t>Банка</w:t>
      </w:r>
      <w:r>
        <w:rPr>
          <w:b/>
          <w:i/>
          <w:sz w:val="22"/>
          <w:szCs w:val="22"/>
        </w:rPr>
        <w:t>.</w:t>
      </w:r>
      <w:r w:rsidRPr="008167DA" w:rsidDel="00C7760E">
        <w:rPr>
          <w:sz w:val="22"/>
          <w:szCs w:val="22"/>
        </w:rPr>
        <w:t xml:space="preserve"> </w:t>
      </w:r>
    </w:p>
    <w:p w:rsidR="000A0CB1" w:rsidRPr="008167DA" w:rsidRDefault="00040855" w:rsidP="00CD746D">
      <w:pPr>
        <w:tabs>
          <w:tab w:val="left" w:pos="1418"/>
        </w:tabs>
        <w:ind w:left="709" w:firstLine="851"/>
        <w:jc w:val="both"/>
        <w:rPr>
          <w:sz w:val="22"/>
          <w:szCs w:val="22"/>
        </w:rPr>
      </w:pPr>
      <w:r>
        <w:rPr>
          <w:sz w:val="22"/>
          <w:szCs w:val="22"/>
        </w:rPr>
        <w:t>2</w:t>
      </w:r>
      <w:r w:rsidR="000A0CB1" w:rsidRPr="008167DA">
        <w:rPr>
          <w:sz w:val="22"/>
          <w:szCs w:val="22"/>
        </w:rPr>
        <w:t xml:space="preserve">.3. </w:t>
      </w:r>
      <w:r w:rsidR="00621103" w:rsidRPr="00D86D43">
        <w:rPr>
          <w:sz w:val="22"/>
        </w:rPr>
        <w:t>Договор заключается на основании Заявления на Условиях, опубликованных на официальном интернет–сайте Банка</w:t>
      </w:r>
      <w:r w:rsidR="00DC0AEE" w:rsidRPr="00B41919">
        <w:rPr>
          <w:sz w:val="22"/>
        </w:rPr>
        <w:t xml:space="preserve"> </w:t>
      </w:r>
      <w:r w:rsidR="00DC0AEE">
        <w:rPr>
          <w:sz w:val="22"/>
          <w:lang w:val="en-US"/>
        </w:rPr>
        <w:t>www</w:t>
      </w:r>
      <w:r w:rsidR="00DC0AEE" w:rsidRPr="00B41919">
        <w:rPr>
          <w:sz w:val="22"/>
        </w:rPr>
        <w:t>.</w:t>
      </w:r>
      <w:proofErr w:type="spellStart"/>
      <w:r w:rsidR="00DC0AEE">
        <w:rPr>
          <w:sz w:val="22"/>
          <w:lang w:val="en-US"/>
        </w:rPr>
        <w:t>sberbank</w:t>
      </w:r>
      <w:proofErr w:type="spellEnd"/>
      <w:r w:rsidR="00DC0AEE" w:rsidRPr="00B41919">
        <w:rPr>
          <w:sz w:val="22"/>
        </w:rPr>
        <w:t>.</w:t>
      </w:r>
      <w:proofErr w:type="spellStart"/>
      <w:r w:rsidR="00DC0AEE">
        <w:rPr>
          <w:sz w:val="22"/>
          <w:lang w:val="en-US"/>
        </w:rPr>
        <w:t>ru</w:t>
      </w:r>
      <w:proofErr w:type="spellEnd"/>
      <w:r w:rsidR="00621103" w:rsidRPr="00D86D43">
        <w:rPr>
          <w:sz w:val="22"/>
        </w:rPr>
        <w:t xml:space="preserve"> на дату приема Банком</w:t>
      </w:r>
      <w:r w:rsidR="00621103">
        <w:rPr>
          <w:sz w:val="22"/>
        </w:rPr>
        <w:t xml:space="preserve"> Заявления от Клиента</w:t>
      </w:r>
      <w:r w:rsidR="000A0CB1" w:rsidRPr="008167DA">
        <w:rPr>
          <w:sz w:val="22"/>
          <w:szCs w:val="22"/>
        </w:rPr>
        <w:t>.</w:t>
      </w:r>
    </w:p>
    <w:p w:rsidR="00621103" w:rsidRDefault="00040855" w:rsidP="00CD746D">
      <w:pPr>
        <w:tabs>
          <w:tab w:val="left" w:pos="1418"/>
        </w:tabs>
        <w:ind w:left="709" w:firstLine="851"/>
        <w:jc w:val="both"/>
        <w:rPr>
          <w:sz w:val="22"/>
          <w:szCs w:val="22"/>
        </w:rPr>
      </w:pPr>
      <w:r>
        <w:rPr>
          <w:color w:val="000000"/>
          <w:sz w:val="22"/>
          <w:szCs w:val="22"/>
        </w:rPr>
        <w:t>2</w:t>
      </w:r>
      <w:r w:rsidR="000A0CB1" w:rsidRPr="008167DA">
        <w:rPr>
          <w:color w:val="000000"/>
          <w:sz w:val="22"/>
          <w:szCs w:val="22"/>
        </w:rPr>
        <w:t xml:space="preserve">.4. </w:t>
      </w:r>
      <w:r w:rsidR="00621103" w:rsidRPr="00621103">
        <w:rPr>
          <w:sz w:val="22"/>
          <w:szCs w:val="22"/>
        </w:rPr>
        <w:t xml:space="preserve">Стороны признают, что Заявление, полученное </w:t>
      </w:r>
      <w:r w:rsidR="00AA2F67">
        <w:rPr>
          <w:sz w:val="22"/>
          <w:szCs w:val="22"/>
        </w:rPr>
        <w:t>Банком</w:t>
      </w:r>
      <w:r w:rsidR="00AA2F67" w:rsidRPr="00621103">
        <w:rPr>
          <w:sz w:val="22"/>
          <w:szCs w:val="22"/>
        </w:rPr>
        <w:t xml:space="preserve"> </w:t>
      </w:r>
      <w:r w:rsidR="00621103" w:rsidRPr="00621103">
        <w:rPr>
          <w:sz w:val="22"/>
          <w:szCs w:val="22"/>
        </w:rPr>
        <w:t xml:space="preserve">в виде электронного сообщения, </w:t>
      </w:r>
      <w:r w:rsidR="00B41919" w:rsidRPr="00B41919">
        <w:rPr>
          <w:bCs/>
          <w:sz w:val="22"/>
          <w:szCs w:val="22"/>
        </w:rPr>
        <w:t xml:space="preserve">подписанного </w:t>
      </w:r>
      <w:r w:rsidR="005C2CD8">
        <w:rPr>
          <w:bCs/>
          <w:sz w:val="22"/>
          <w:szCs w:val="22"/>
        </w:rPr>
        <w:t xml:space="preserve">усиленной квалифицированной </w:t>
      </w:r>
      <w:r w:rsidR="00B41919" w:rsidRPr="00B41919">
        <w:rPr>
          <w:bCs/>
          <w:sz w:val="22"/>
          <w:szCs w:val="22"/>
        </w:rPr>
        <w:t xml:space="preserve">электронной подписью </w:t>
      </w:r>
      <w:r w:rsidR="005C2CD8">
        <w:rPr>
          <w:bCs/>
          <w:sz w:val="22"/>
          <w:szCs w:val="22"/>
        </w:rPr>
        <w:t>(</w:t>
      </w:r>
      <w:r w:rsidR="00B41919" w:rsidRPr="00B41919">
        <w:rPr>
          <w:bCs/>
          <w:sz w:val="22"/>
          <w:szCs w:val="22"/>
        </w:rPr>
        <w:t>УКЭП</w:t>
      </w:r>
      <w:r w:rsidR="005C2CD8">
        <w:rPr>
          <w:bCs/>
          <w:sz w:val="22"/>
          <w:szCs w:val="22"/>
        </w:rPr>
        <w:t>)</w:t>
      </w:r>
      <w:r w:rsidR="00B41919" w:rsidRPr="00B41919">
        <w:rPr>
          <w:bCs/>
          <w:sz w:val="22"/>
          <w:szCs w:val="22"/>
        </w:rPr>
        <w:t xml:space="preserve"> Клиента, отправленное по системе «Сбербанк Бизнес Онлайн» через вкладку “</w:t>
      </w:r>
      <w:r w:rsidR="00B41919" w:rsidRPr="00B41919">
        <w:rPr>
          <w:bCs/>
          <w:sz w:val="22"/>
          <w:szCs w:val="22"/>
          <w:lang w:val="en-US"/>
        </w:rPr>
        <w:t>e</w:t>
      </w:r>
      <w:r w:rsidR="00B41919" w:rsidRPr="00B41919">
        <w:rPr>
          <w:bCs/>
          <w:sz w:val="22"/>
          <w:szCs w:val="22"/>
        </w:rPr>
        <w:t>-</w:t>
      </w:r>
      <w:r w:rsidR="00B41919" w:rsidRPr="00B41919">
        <w:rPr>
          <w:bCs/>
          <w:sz w:val="22"/>
          <w:szCs w:val="22"/>
          <w:lang w:val="en-US"/>
        </w:rPr>
        <w:t>invoicing</w:t>
      </w:r>
      <w:r w:rsidR="00B41919" w:rsidRPr="00B41919">
        <w:rPr>
          <w:bCs/>
          <w:sz w:val="22"/>
          <w:szCs w:val="22"/>
        </w:rPr>
        <w:t>”</w:t>
      </w:r>
      <w:r w:rsidR="00621103" w:rsidRPr="00621103">
        <w:rPr>
          <w:sz w:val="22"/>
          <w:szCs w:val="22"/>
        </w:rPr>
        <w:t>, имеет равную юридическую силу с надлежаще оформленным и собственноручно подписанным уполномоченным лицом Клиента Заявлением на бумажном носителе.</w:t>
      </w:r>
    </w:p>
    <w:p w:rsidR="008410C2" w:rsidRDefault="008410C2" w:rsidP="00621103">
      <w:pPr>
        <w:ind w:firstLine="709"/>
        <w:jc w:val="both"/>
        <w:rPr>
          <w:sz w:val="22"/>
          <w:szCs w:val="22"/>
        </w:rPr>
      </w:pPr>
    </w:p>
    <w:p w:rsidR="008410C2" w:rsidRPr="008410C2" w:rsidRDefault="008410C2" w:rsidP="008410C2">
      <w:pPr>
        <w:ind w:firstLine="709"/>
        <w:jc w:val="center"/>
        <w:rPr>
          <w:b/>
          <w:sz w:val="22"/>
          <w:szCs w:val="22"/>
        </w:rPr>
      </w:pPr>
      <w:r w:rsidRPr="008410C2">
        <w:rPr>
          <w:b/>
          <w:sz w:val="22"/>
          <w:szCs w:val="22"/>
        </w:rPr>
        <w:t xml:space="preserve">3. </w:t>
      </w:r>
      <w:r w:rsidR="009B4E57">
        <w:rPr>
          <w:b/>
          <w:sz w:val="22"/>
          <w:szCs w:val="22"/>
        </w:rPr>
        <w:t>ПРЕДМЕТ ДОГОВОРА</w:t>
      </w:r>
    </w:p>
    <w:p w:rsidR="008410C2" w:rsidRDefault="008410C2" w:rsidP="00621103">
      <w:pPr>
        <w:ind w:firstLine="709"/>
        <w:jc w:val="both"/>
        <w:rPr>
          <w:sz w:val="22"/>
          <w:szCs w:val="22"/>
        </w:rPr>
      </w:pPr>
    </w:p>
    <w:p w:rsidR="00A73F71" w:rsidRDefault="008410C2" w:rsidP="00CD746D">
      <w:pPr>
        <w:ind w:left="709" w:firstLine="851"/>
        <w:jc w:val="both"/>
        <w:rPr>
          <w:sz w:val="22"/>
          <w:szCs w:val="22"/>
        </w:rPr>
      </w:pPr>
      <w:r w:rsidRPr="00BD4BE3">
        <w:rPr>
          <w:color w:val="000000"/>
          <w:sz w:val="22"/>
          <w:szCs w:val="22"/>
        </w:rPr>
        <w:t>3</w:t>
      </w:r>
      <w:r w:rsidR="002E331F" w:rsidRPr="00BD4BE3">
        <w:rPr>
          <w:color w:val="000000"/>
          <w:sz w:val="22"/>
          <w:szCs w:val="22"/>
        </w:rPr>
        <w:t>.</w:t>
      </w:r>
      <w:r w:rsidRPr="00BD4BE3">
        <w:rPr>
          <w:color w:val="000000"/>
          <w:sz w:val="22"/>
          <w:szCs w:val="22"/>
        </w:rPr>
        <w:t>1</w:t>
      </w:r>
      <w:r w:rsidR="002E331F" w:rsidRPr="00BD4BE3">
        <w:rPr>
          <w:color w:val="000000"/>
          <w:sz w:val="22"/>
          <w:szCs w:val="22"/>
        </w:rPr>
        <w:t xml:space="preserve">. </w:t>
      </w:r>
      <w:r w:rsidR="00BD4BE3" w:rsidRPr="00BD4BE3">
        <w:rPr>
          <w:color w:val="000000"/>
          <w:sz w:val="22"/>
          <w:szCs w:val="22"/>
        </w:rPr>
        <w:t>Предметом</w:t>
      </w:r>
      <w:r w:rsidR="00BD4BE3" w:rsidRPr="00BD4BE3">
        <w:rPr>
          <w:sz w:val="22"/>
          <w:szCs w:val="22"/>
        </w:rPr>
        <w:t xml:space="preserve"> </w:t>
      </w:r>
      <w:r w:rsidR="00BD4BE3">
        <w:rPr>
          <w:sz w:val="22"/>
          <w:szCs w:val="22"/>
        </w:rPr>
        <w:t>Договора, принимая во внимание заключенн</w:t>
      </w:r>
      <w:r w:rsidR="003754B1">
        <w:rPr>
          <w:sz w:val="22"/>
          <w:szCs w:val="22"/>
        </w:rPr>
        <w:t>ое</w:t>
      </w:r>
      <w:r w:rsidR="00BD4BE3">
        <w:rPr>
          <w:sz w:val="22"/>
          <w:szCs w:val="22"/>
        </w:rPr>
        <w:t xml:space="preserve"> между Банком и </w:t>
      </w:r>
      <w:r w:rsidR="00B41919">
        <w:rPr>
          <w:sz w:val="22"/>
          <w:szCs w:val="22"/>
        </w:rPr>
        <w:t>Головной компанией</w:t>
      </w:r>
      <w:r w:rsidR="00BD4BE3">
        <w:rPr>
          <w:sz w:val="22"/>
          <w:szCs w:val="22"/>
        </w:rPr>
        <w:t xml:space="preserve"> </w:t>
      </w:r>
      <w:r w:rsidR="00933A1B">
        <w:rPr>
          <w:sz w:val="22"/>
          <w:szCs w:val="22"/>
        </w:rPr>
        <w:t>С</w:t>
      </w:r>
      <w:r w:rsidR="00936509">
        <w:rPr>
          <w:sz w:val="22"/>
          <w:szCs w:val="22"/>
        </w:rPr>
        <w:t xml:space="preserve">оглашение </w:t>
      </w:r>
      <w:r w:rsidR="00BD4BE3">
        <w:rPr>
          <w:sz w:val="22"/>
          <w:szCs w:val="22"/>
        </w:rPr>
        <w:t>о Едином остатке</w:t>
      </w:r>
      <w:r w:rsidR="00BD4BE3" w:rsidRPr="00BD4BE3">
        <w:rPr>
          <w:sz w:val="22"/>
          <w:szCs w:val="22"/>
        </w:rPr>
        <w:t xml:space="preserve">, </w:t>
      </w:r>
      <w:r w:rsidR="006266D9">
        <w:rPr>
          <w:sz w:val="22"/>
          <w:szCs w:val="22"/>
        </w:rPr>
        <w:t xml:space="preserve">и то, что Клиент, в соответствии </w:t>
      </w:r>
      <w:r w:rsidR="006266D9" w:rsidRPr="006266D9">
        <w:rPr>
          <w:sz w:val="22"/>
          <w:szCs w:val="22"/>
        </w:rPr>
        <w:t xml:space="preserve">с указанным </w:t>
      </w:r>
      <w:r w:rsidR="00936509">
        <w:rPr>
          <w:sz w:val="22"/>
          <w:szCs w:val="22"/>
        </w:rPr>
        <w:t>Соглашением</w:t>
      </w:r>
      <w:r w:rsidR="006266D9" w:rsidRPr="00BD4BE3">
        <w:rPr>
          <w:sz w:val="22"/>
          <w:szCs w:val="22"/>
        </w:rPr>
        <w:t xml:space="preserve"> о Едином остатке</w:t>
      </w:r>
      <w:r w:rsidR="006266D9">
        <w:rPr>
          <w:sz w:val="22"/>
          <w:szCs w:val="22"/>
        </w:rPr>
        <w:t xml:space="preserve">, поручает </w:t>
      </w:r>
      <w:r w:rsidR="005C2CD8">
        <w:rPr>
          <w:sz w:val="22"/>
          <w:szCs w:val="22"/>
        </w:rPr>
        <w:t xml:space="preserve">Головной компании </w:t>
      </w:r>
      <w:r w:rsidR="006266D9" w:rsidRPr="006266D9">
        <w:rPr>
          <w:sz w:val="22"/>
          <w:szCs w:val="22"/>
        </w:rPr>
        <w:t>изменять периодичность перечисления, время перечисления, сумму поддерживаемого остатка,  минимальную и максимальную суммы перечисления,</w:t>
      </w:r>
      <w:r w:rsidR="006266D9">
        <w:rPr>
          <w:sz w:val="22"/>
          <w:szCs w:val="22"/>
        </w:rPr>
        <w:t xml:space="preserve"> </w:t>
      </w:r>
      <w:r w:rsidR="00BD4BE3" w:rsidRPr="00BD4BE3">
        <w:rPr>
          <w:sz w:val="22"/>
          <w:szCs w:val="22"/>
        </w:rPr>
        <w:t>является</w:t>
      </w:r>
      <w:r w:rsidR="00A73F71">
        <w:rPr>
          <w:sz w:val="22"/>
          <w:szCs w:val="22"/>
        </w:rPr>
        <w:t>:</w:t>
      </w:r>
    </w:p>
    <w:p w:rsidR="00A73F71" w:rsidRDefault="00A913DF" w:rsidP="00A73F71">
      <w:pPr>
        <w:ind w:left="709" w:firstLine="709"/>
        <w:jc w:val="both"/>
        <w:rPr>
          <w:sz w:val="22"/>
          <w:szCs w:val="22"/>
        </w:rPr>
      </w:pPr>
      <w:r w:rsidRPr="00CD746D">
        <w:rPr>
          <w:sz w:val="22"/>
          <w:szCs w:val="22"/>
        </w:rPr>
        <w:t xml:space="preserve"> </w:t>
      </w:r>
      <w:r w:rsidR="00A73F71">
        <w:rPr>
          <w:sz w:val="22"/>
          <w:szCs w:val="22"/>
        </w:rPr>
        <w:t xml:space="preserve">3.1.1. </w:t>
      </w:r>
      <w:r w:rsidR="00BD4BE3" w:rsidRPr="00BD4BE3">
        <w:rPr>
          <w:sz w:val="22"/>
          <w:szCs w:val="22"/>
        </w:rPr>
        <w:t>перечисление Банком денежных сре</w:t>
      </w:r>
      <w:proofErr w:type="gramStart"/>
      <w:r w:rsidR="00BD4BE3" w:rsidRPr="00BD4BE3">
        <w:rPr>
          <w:sz w:val="22"/>
          <w:szCs w:val="22"/>
        </w:rPr>
        <w:t>дств с б</w:t>
      </w:r>
      <w:proofErr w:type="gramEnd"/>
      <w:r w:rsidR="00BD4BE3" w:rsidRPr="00BD4BE3">
        <w:rPr>
          <w:sz w:val="22"/>
          <w:szCs w:val="22"/>
        </w:rPr>
        <w:t>анковск</w:t>
      </w:r>
      <w:r w:rsidR="00BD4BE3">
        <w:rPr>
          <w:sz w:val="22"/>
          <w:szCs w:val="22"/>
        </w:rPr>
        <w:t>ого</w:t>
      </w:r>
      <w:r w:rsidR="00BD4BE3" w:rsidRPr="00BD4BE3">
        <w:rPr>
          <w:sz w:val="22"/>
          <w:szCs w:val="22"/>
        </w:rPr>
        <w:t xml:space="preserve"> счет</w:t>
      </w:r>
      <w:r w:rsidR="00BD4BE3">
        <w:rPr>
          <w:sz w:val="22"/>
          <w:szCs w:val="22"/>
        </w:rPr>
        <w:t xml:space="preserve">а </w:t>
      </w:r>
      <w:r w:rsidR="00E07D4C">
        <w:rPr>
          <w:sz w:val="22"/>
          <w:szCs w:val="22"/>
        </w:rPr>
        <w:t>К</w:t>
      </w:r>
      <w:r w:rsidR="00BD4BE3">
        <w:rPr>
          <w:sz w:val="22"/>
          <w:szCs w:val="22"/>
        </w:rPr>
        <w:t>лиента, указанного</w:t>
      </w:r>
      <w:r w:rsidR="00BD4BE3" w:rsidRPr="00BD4BE3">
        <w:rPr>
          <w:sz w:val="22"/>
          <w:szCs w:val="22"/>
        </w:rPr>
        <w:t xml:space="preserve"> в </w:t>
      </w:r>
      <w:r w:rsidR="000E13E0">
        <w:rPr>
          <w:sz w:val="22"/>
          <w:szCs w:val="22"/>
        </w:rPr>
        <w:t xml:space="preserve">Соглашении </w:t>
      </w:r>
      <w:r w:rsidR="00FB2D7E">
        <w:rPr>
          <w:sz w:val="22"/>
          <w:szCs w:val="22"/>
        </w:rPr>
        <w:t>о Едином остатке</w:t>
      </w:r>
      <w:r w:rsidR="00BD4BE3" w:rsidRPr="00BD4BE3">
        <w:rPr>
          <w:sz w:val="22"/>
          <w:szCs w:val="22"/>
        </w:rPr>
        <w:t xml:space="preserve"> </w:t>
      </w:r>
      <w:r w:rsidR="00D71552">
        <w:rPr>
          <w:sz w:val="22"/>
          <w:szCs w:val="22"/>
        </w:rPr>
        <w:t>и Заявлении</w:t>
      </w:r>
      <w:r w:rsidR="00D71552" w:rsidRPr="00BD4BE3">
        <w:rPr>
          <w:sz w:val="22"/>
          <w:szCs w:val="22"/>
        </w:rPr>
        <w:t xml:space="preserve"> </w:t>
      </w:r>
      <w:r w:rsidR="00BD4BE3" w:rsidRPr="00BD4BE3">
        <w:rPr>
          <w:sz w:val="22"/>
          <w:szCs w:val="22"/>
        </w:rPr>
        <w:t>(Счет участник</w:t>
      </w:r>
      <w:r w:rsidR="00BD4BE3">
        <w:rPr>
          <w:sz w:val="22"/>
          <w:szCs w:val="22"/>
        </w:rPr>
        <w:t>а</w:t>
      </w:r>
      <w:r w:rsidR="00BD4BE3" w:rsidRPr="00BD4BE3">
        <w:rPr>
          <w:sz w:val="22"/>
          <w:szCs w:val="22"/>
        </w:rPr>
        <w:t xml:space="preserve"> пула), в размере, определенном </w:t>
      </w:r>
      <w:r w:rsidR="00345D9E">
        <w:rPr>
          <w:sz w:val="22"/>
          <w:szCs w:val="22"/>
        </w:rPr>
        <w:t>Соглашением</w:t>
      </w:r>
      <w:r w:rsidR="00FB2D7E">
        <w:rPr>
          <w:sz w:val="22"/>
          <w:szCs w:val="22"/>
        </w:rPr>
        <w:t xml:space="preserve"> о Едином остатке</w:t>
      </w:r>
      <w:r w:rsidR="00BD4BE3">
        <w:rPr>
          <w:sz w:val="22"/>
          <w:szCs w:val="22"/>
        </w:rPr>
        <w:t xml:space="preserve"> </w:t>
      </w:r>
      <w:r w:rsidR="00BD4BE3" w:rsidRPr="00BD4BE3">
        <w:rPr>
          <w:sz w:val="22"/>
          <w:szCs w:val="22"/>
        </w:rPr>
        <w:t xml:space="preserve">(далее – Сумма перечисления по консолидации), на </w:t>
      </w:r>
      <w:r w:rsidR="005C2CD8">
        <w:rPr>
          <w:sz w:val="22"/>
          <w:szCs w:val="22"/>
        </w:rPr>
        <w:t xml:space="preserve">Основной </w:t>
      </w:r>
      <w:r w:rsidR="00BD4BE3" w:rsidRPr="00BD4BE3">
        <w:rPr>
          <w:sz w:val="22"/>
          <w:szCs w:val="22"/>
        </w:rPr>
        <w:t xml:space="preserve">счет </w:t>
      </w:r>
      <w:r w:rsidR="005C2CD8">
        <w:rPr>
          <w:sz w:val="22"/>
          <w:szCs w:val="22"/>
        </w:rPr>
        <w:t>Головной компании.</w:t>
      </w:r>
    </w:p>
    <w:p w:rsidR="003754B1" w:rsidRDefault="003754B1" w:rsidP="003802D7">
      <w:pPr>
        <w:ind w:firstLine="709"/>
        <w:jc w:val="center"/>
        <w:rPr>
          <w:b/>
          <w:sz w:val="22"/>
          <w:szCs w:val="22"/>
        </w:rPr>
      </w:pPr>
    </w:p>
    <w:p w:rsidR="003802D7" w:rsidRDefault="003802D7" w:rsidP="003802D7">
      <w:pPr>
        <w:ind w:firstLine="709"/>
        <w:jc w:val="center"/>
        <w:rPr>
          <w:b/>
          <w:sz w:val="22"/>
          <w:szCs w:val="22"/>
        </w:rPr>
      </w:pPr>
      <w:r w:rsidRPr="003802D7">
        <w:rPr>
          <w:b/>
          <w:sz w:val="22"/>
          <w:szCs w:val="22"/>
        </w:rPr>
        <w:t>4. УСЛОВИЯ ПРЕДОСТАВЛЕНИЯ И ОПЛАТЫ УСЛУГ</w:t>
      </w:r>
    </w:p>
    <w:p w:rsidR="003802D7" w:rsidRDefault="003802D7" w:rsidP="003802D7">
      <w:pPr>
        <w:ind w:firstLine="709"/>
        <w:jc w:val="center"/>
        <w:rPr>
          <w:b/>
          <w:sz w:val="22"/>
          <w:szCs w:val="22"/>
        </w:rPr>
      </w:pPr>
    </w:p>
    <w:p w:rsidR="00F96F1C" w:rsidRPr="00F96F1C" w:rsidRDefault="00F96F1C" w:rsidP="00CD746D">
      <w:pPr>
        <w:ind w:left="709" w:firstLine="709"/>
        <w:jc w:val="both"/>
        <w:rPr>
          <w:sz w:val="22"/>
          <w:szCs w:val="22"/>
        </w:rPr>
      </w:pPr>
      <w:r>
        <w:rPr>
          <w:sz w:val="22"/>
          <w:szCs w:val="22"/>
        </w:rPr>
        <w:t xml:space="preserve">4.1. </w:t>
      </w:r>
      <w:r w:rsidRPr="00F96F1C">
        <w:rPr>
          <w:sz w:val="22"/>
          <w:szCs w:val="22"/>
        </w:rPr>
        <w:t xml:space="preserve">Клиент соглашается на передачу </w:t>
      </w:r>
      <w:r w:rsidR="00B41919">
        <w:rPr>
          <w:sz w:val="22"/>
          <w:szCs w:val="22"/>
        </w:rPr>
        <w:t>Головной компании</w:t>
      </w:r>
      <w:r w:rsidRPr="00F96F1C">
        <w:rPr>
          <w:sz w:val="22"/>
          <w:szCs w:val="22"/>
        </w:rPr>
        <w:t xml:space="preserve">, заключившей </w:t>
      </w:r>
      <w:r w:rsidR="00345D9E">
        <w:rPr>
          <w:sz w:val="22"/>
          <w:szCs w:val="22"/>
        </w:rPr>
        <w:t>Соглашение</w:t>
      </w:r>
      <w:r w:rsidR="00345D9E" w:rsidRPr="00F96F1C">
        <w:rPr>
          <w:sz w:val="22"/>
          <w:szCs w:val="22"/>
        </w:rPr>
        <w:t xml:space="preserve"> </w:t>
      </w:r>
      <w:r w:rsidRPr="00F96F1C">
        <w:rPr>
          <w:sz w:val="22"/>
          <w:szCs w:val="22"/>
        </w:rPr>
        <w:t xml:space="preserve">о Едином остатке, в целях выполнения условий </w:t>
      </w:r>
      <w:r w:rsidR="00345D9E">
        <w:rPr>
          <w:sz w:val="22"/>
          <w:szCs w:val="22"/>
        </w:rPr>
        <w:t>Соглашения</w:t>
      </w:r>
      <w:r>
        <w:rPr>
          <w:sz w:val="22"/>
          <w:szCs w:val="22"/>
        </w:rPr>
        <w:t xml:space="preserve"> о Едином остатке</w:t>
      </w:r>
      <w:r w:rsidRPr="00F96F1C">
        <w:rPr>
          <w:sz w:val="22"/>
          <w:szCs w:val="22"/>
        </w:rPr>
        <w:t>, следующей информации</w:t>
      </w:r>
      <w:r w:rsidR="00B37553">
        <w:rPr>
          <w:sz w:val="22"/>
          <w:szCs w:val="22"/>
        </w:rPr>
        <w:t xml:space="preserve"> в отношении Счета участника пула</w:t>
      </w:r>
      <w:r w:rsidRPr="00F96F1C">
        <w:rPr>
          <w:sz w:val="22"/>
          <w:szCs w:val="22"/>
        </w:rPr>
        <w:t>:</w:t>
      </w:r>
    </w:p>
    <w:p w:rsidR="00F96F1C" w:rsidRPr="00F96F1C" w:rsidRDefault="00F96F1C" w:rsidP="00CD746D">
      <w:pPr>
        <w:ind w:left="709" w:firstLine="709"/>
        <w:jc w:val="both"/>
        <w:rPr>
          <w:sz w:val="22"/>
          <w:szCs w:val="22"/>
        </w:rPr>
      </w:pPr>
      <w:r w:rsidRPr="00F96F1C">
        <w:rPr>
          <w:sz w:val="22"/>
          <w:szCs w:val="22"/>
        </w:rPr>
        <w:t>- об ограничениях по распоряжению Счетом</w:t>
      </w:r>
      <w:r w:rsidR="00E07D4C">
        <w:rPr>
          <w:sz w:val="22"/>
          <w:szCs w:val="22"/>
        </w:rPr>
        <w:t xml:space="preserve"> </w:t>
      </w:r>
      <w:r w:rsidR="00E07D4C" w:rsidRPr="00BD4BE3">
        <w:rPr>
          <w:sz w:val="22"/>
          <w:szCs w:val="22"/>
        </w:rPr>
        <w:t>участник</w:t>
      </w:r>
      <w:r w:rsidR="00E07D4C">
        <w:rPr>
          <w:sz w:val="22"/>
          <w:szCs w:val="22"/>
        </w:rPr>
        <w:t>а</w:t>
      </w:r>
      <w:r w:rsidR="00E07D4C" w:rsidRPr="00BD4BE3">
        <w:rPr>
          <w:sz w:val="22"/>
          <w:szCs w:val="22"/>
        </w:rPr>
        <w:t xml:space="preserve"> пула</w:t>
      </w:r>
      <w:r w:rsidRPr="00F96F1C">
        <w:rPr>
          <w:sz w:val="22"/>
          <w:szCs w:val="22"/>
        </w:rPr>
        <w:t xml:space="preserve"> (арест денежных средств, приостановление операций по счету и др.);</w:t>
      </w:r>
    </w:p>
    <w:p w:rsidR="00F96F1C" w:rsidRPr="00F96F1C" w:rsidRDefault="00F96F1C" w:rsidP="00CD746D">
      <w:pPr>
        <w:ind w:left="709" w:firstLine="709"/>
        <w:jc w:val="both"/>
        <w:rPr>
          <w:sz w:val="22"/>
          <w:szCs w:val="22"/>
        </w:rPr>
      </w:pPr>
      <w:r w:rsidRPr="00F96F1C">
        <w:rPr>
          <w:sz w:val="22"/>
          <w:szCs w:val="22"/>
        </w:rPr>
        <w:t xml:space="preserve">- о наличии расчетных документов, находящихся в картотеке по </w:t>
      </w:r>
      <w:proofErr w:type="spellStart"/>
      <w:r w:rsidRPr="00F96F1C">
        <w:rPr>
          <w:sz w:val="22"/>
          <w:szCs w:val="22"/>
        </w:rPr>
        <w:t>внебалансовому</w:t>
      </w:r>
      <w:proofErr w:type="spellEnd"/>
      <w:r w:rsidRPr="00F96F1C">
        <w:rPr>
          <w:sz w:val="22"/>
          <w:szCs w:val="22"/>
        </w:rPr>
        <w:t xml:space="preserve"> счету 90902 «Расчетные документы, не оплаченные в срок»;</w:t>
      </w:r>
    </w:p>
    <w:p w:rsidR="00F96F1C" w:rsidRPr="00F96F1C" w:rsidRDefault="00F96F1C" w:rsidP="00CD746D">
      <w:pPr>
        <w:ind w:left="709" w:firstLine="709"/>
        <w:jc w:val="both"/>
        <w:rPr>
          <w:sz w:val="22"/>
          <w:szCs w:val="22"/>
        </w:rPr>
      </w:pPr>
      <w:r w:rsidRPr="00B41919">
        <w:rPr>
          <w:sz w:val="22"/>
          <w:szCs w:val="22"/>
        </w:rPr>
        <w:t>- о расторжении</w:t>
      </w:r>
      <w:r w:rsidR="00D53BE0">
        <w:rPr>
          <w:sz w:val="22"/>
          <w:szCs w:val="22"/>
        </w:rPr>
        <w:t xml:space="preserve"> Договора</w:t>
      </w:r>
      <w:r w:rsidRPr="00F96F1C">
        <w:rPr>
          <w:sz w:val="22"/>
          <w:szCs w:val="22"/>
        </w:rPr>
        <w:t>;</w:t>
      </w:r>
    </w:p>
    <w:p w:rsidR="00F96F1C" w:rsidRDefault="00F96F1C" w:rsidP="00CD746D">
      <w:pPr>
        <w:ind w:left="709" w:firstLine="709"/>
        <w:jc w:val="both"/>
        <w:rPr>
          <w:sz w:val="22"/>
          <w:szCs w:val="22"/>
        </w:rPr>
      </w:pPr>
      <w:r w:rsidRPr="00F96F1C">
        <w:rPr>
          <w:sz w:val="22"/>
          <w:szCs w:val="22"/>
        </w:rPr>
        <w:t xml:space="preserve">- о закрытии </w:t>
      </w:r>
      <w:r w:rsidR="00E07D4C">
        <w:rPr>
          <w:sz w:val="22"/>
          <w:szCs w:val="22"/>
        </w:rPr>
        <w:t>С</w:t>
      </w:r>
      <w:r w:rsidRPr="00F96F1C">
        <w:rPr>
          <w:sz w:val="22"/>
          <w:szCs w:val="22"/>
        </w:rPr>
        <w:t>чета</w:t>
      </w:r>
      <w:r w:rsidR="00E07D4C">
        <w:rPr>
          <w:sz w:val="22"/>
          <w:szCs w:val="22"/>
        </w:rPr>
        <w:t xml:space="preserve"> </w:t>
      </w:r>
      <w:r w:rsidR="00E07D4C" w:rsidRPr="00BD4BE3">
        <w:rPr>
          <w:sz w:val="22"/>
          <w:szCs w:val="22"/>
        </w:rPr>
        <w:t>участник</w:t>
      </w:r>
      <w:r w:rsidR="00E07D4C">
        <w:rPr>
          <w:sz w:val="22"/>
          <w:szCs w:val="22"/>
        </w:rPr>
        <w:t>а</w:t>
      </w:r>
      <w:r w:rsidR="00E07D4C" w:rsidRPr="00BD4BE3">
        <w:rPr>
          <w:sz w:val="22"/>
          <w:szCs w:val="22"/>
        </w:rPr>
        <w:t xml:space="preserve"> пула</w:t>
      </w:r>
      <w:r w:rsidR="006C36CE">
        <w:rPr>
          <w:sz w:val="22"/>
          <w:szCs w:val="22"/>
        </w:rPr>
        <w:t>.</w:t>
      </w:r>
    </w:p>
    <w:p w:rsidR="003802D7" w:rsidRDefault="00FD60FF" w:rsidP="00CD746D">
      <w:pPr>
        <w:ind w:left="709" w:firstLine="709"/>
        <w:jc w:val="both"/>
        <w:rPr>
          <w:sz w:val="22"/>
          <w:szCs w:val="22"/>
        </w:rPr>
      </w:pPr>
      <w:r>
        <w:rPr>
          <w:sz w:val="22"/>
          <w:szCs w:val="22"/>
        </w:rPr>
        <w:t>4.</w:t>
      </w:r>
      <w:r w:rsidR="001A42C0">
        <w:rPr>
          <w:sz w:val="22"/>
          <w:szCs w:val="22"/>
        </w:rPr>
        <w:t>2</w:t>
      </w:r>
      <w:r>
        <w:rPr>
          <w:sz w:val="22"/>
          <w:szCs w:val="22"/>
        </w:rPr>
        <w:t xml:space="preserve">. </w:t>
      </w:r>
      <w:proofErr w:type="gramStart"/>
      <w:r w:rsidR="00F96F1C" w:rsidRPr="00F96F1C">
        <w:rPr>
          <w:sz w:val="22"/>
          <w:szCs w:val="22"/>
        </w:rPr>
        <w:t xml:space="preserve">Клиент поручает и дает согласие (акцепт) Банку на списание денежных средств в размере, определенном </w:t>
      </w:r>
      <w:r w:rsidR="00D53BE0">
        <w:rPr>
          <w:sz w:val="22"/>
          <w:szCs w:val="22"/>
        </w:rPr>
        <w:t>Соглашением</w:t>
      </w:r>
      <w:r w:rsidR="00827815">
        <w:rPr>
          <w:sz w:val="22"/>
          <w:szCs w:val="22"/>
        </w:rPr>
        <w:t xml:space="preserve"> о Едином остатке</w:t>
      </w:r>
      <w:r w:rsidR="00F96F1C">
        <w:rPr>
          <w:sz w:val="22"/>
          <w:szCs w:val="22"/>
        </w:rPr>
        <w:t xml:space="preserve">, </w:t>
      </w:r>
      <w:r w:rsidR="00F96F1C" w:rsidRPr="00F96F1C">
        <w:rPr>
          <w:sz w:val="22"/>
          <w:szCs w:val="22"/>
        </w:rPr>
        <w:t xml:space="preserve">с учетом корректировок параметров  «Минимальная сумма </w:t>
      </w:r>
      <w:r w:rsidR="00B37553">
        <w:rPr>
          <w:sz w:val="22"/>
          <w:szCs w:val="22"/>
        </w:rPr>
        <w:t>списа</w:t>
      </w:r>
      <w:r w:rsidR="00F96F1C" w:rsidRPr="00F96F1C">
        <w:rPr>
          <w:sz w:val="22"/>
          <w:szCs w:val="22"/>
        </w:rPr>
        <w:t xml:space="preserve">ния», «Максимальная Сумма </w:t>
      </w:r>
      <w:r w:rsidR="00B37553">
        <w:rPr>
          <w:sz w:val="22"/>
          <w:szCs w:val="22"/>
        </w:rPr>
        <w:t>списа</w:t>
      </w:r>
      <w:r w:rsidR="00F96F1C" w:rsidRPr="00F96F1C">
        <w:rPr>
          <w:sz w:val="22"/>
          <w:szCs w:val="22"/>
        </w:rPr>
        <w:t>ния»,  «</w:t>
      </w:r>
      <w:r w:rsidR="00B37553">
        <w:rPr>
          <w:sz w:val="22"/>
          <w:szCs w:val="22"/>
        </w:rPr>
        <w:t>Сумма п</w:t>
      </w:r>
      <w:r w:rsidR="00F96F1C" w:rsidRPr="00F96F1C">
        <w:rPr>
          <w:sz w:val="22"/>
          <w:szCs w:val="22"/>
        </w:rPr>
        <w:t>оддерживаем</w:t>
      </w:r>
      <w:r w:rsidR="00B37553">
        <w:rPr>
          <w:sz w:val="22"/>
          <w:szCs w:val="22"/>
        </w:rPr>
        <w:t>ого</w:t>
      </w:r>
      <w:r w:rsidR="00F96F1C" w:rsidRPr="00F96F1C">
        <w:rPr>
          <w:sz w:val="22"/>
          <w:szCs w:val="22"/>
        </w:rPr>
        <w:t xml:space="preserve"> остат</w:t>
      </w:r>
      <w:r w:rsidR="00B37553">
        <w:rPr>
          <w:sz w:val="22"/>
          <w:szCs w:val="22"/>
        </w:rPr>
        <w:t>ка</w:t>
      </w:r>
      <w:r w:rsidR="00F96F1C" w:rsidRPr="00F96F1C">
        <w:rPr>
          <w:sz w:val="22"/>
          <w:szCs w:val="22"/>
        </w:rPr>
        <w:t xml:space="preserve">», </w:t>
      </w:r>
      <w:r w:rsidR="007502A9">
        <w:rPr>
          <w:sz w:val="22"/>
          <w:szCs w:val="22"/>
        </w:rPr>
        <w:t>«Назначение платежа»</w:t>
      </w:r>
      <w:r w:rsidR="00F96F1C" w:rsidRPr="00F96F1C">
        <w:rPr>
          <w:sz w:val="22"/>
          <w:szCs w:val="22"/>
        </w:rPr>
        <w:t xml:space="preserve">, внесенных </w:t>
      </w:r>
      <w:r w:rsidR="00CF1D29">
        <w:rPr>
          <w:sz w:val="22"/>
          <w:szCs w:val="22"/>
        </w:rPr>
        <w:t xml:space="preserve">Головной компанией </w:t>
      </w:r>
      <w:r w:rsidR="00F96F1C" w:rsidRPr="00F96F1C">
        <w:rPr>
          <w:sz w:val="22"/>
          <w:szCs w:val="22"/>
        </w:rPr>
        <w:t xml:space="preserve">в АС «Сбербанк Корпорация»,  с </w:t>
      </w:r>
      <w:r w:rsidR="00E07D4C">
        <w:rPr>
          <w:sz w:val="22"/>
          <w:szCs w:val="22"/>
        </w:rPr>
        <w:t>банковского с</w:t>
      </w:r>
      <w:r w:rsidR="00F96F1C" w:rsidRPr="00F96F1C">
        <w:rPr>
          <w:sz w:val="22"/>
          <w:szCs w:val="22"/>
        </w:rPr>
        <w:t>чета Клиента</w:t>
      </w:r>
      <w:r w:rsidR="00827815">
        <w:rPr>
          <w:sz w:val="22"/>
          <w:szCs w:val="22"/>
        </w:rPr>
        <w:t xml:space="preserve">, </w:t>
      </w:r>
      <w:r w:rsidR="00F96F1C" w:rsidRPr="00F96F1C">
        <w:rPr>
          <w:sz w:val="22"/>
          <w:szCs w:val="22"/>
        </w:rPr>
        <w:t xml:space="preserve">открытого в </w:t>
      </w:r>
      <w:r w:rsidR="001A42C0">
        <w:rPr>
          <w:sz w:val="22"/>
          <w:szCs w:val="22"/>
        </w:rPr>
        <w:t xml:space="preserve">филиале Банка и указанного в </w:t>
      </w:r>
      <w:r w:rsidR="00E07D4C">
        <w:rPr>
          <w:sz w:val="22"/>
          <w:szCs w:val="22"/>
        </w:rPr>
        <w:t>З</w:t>
      </w:r>
      <w:r w:rsidR="001A42C0">
        <w:rPr>
          <w:sz w:val="22"/>
          <w:szCs w:val="22"/>
        </w:rPr>
        <w:t>аявлении</w:t>
      </w:r>
      <w:r w:rsidR="00E07D4C">
        <w:rPr>
          <w:sz w:val="22"/>
          <w:szCs w:val="22"/>
        </w:rPr>
        <w:t xml:space="preserve"> (Счет </w:t>
      </w:r>
      <w:r w:rsidR="00E07D4C" w:rsidRPr="00BD4BE3">
        <w:rPr>
          <w:sz w:val="22"/>
          <w:szCs w:val="22"/>
        </w:rPr>
        <w:t>участник</w:t>
      </w:r>
      <w:r w:rsidR="00E07D4C">
        <w:rPr>
          <w:sz w:val="22"/>
          <w:szCs w:val="22"/>
        </w:rPr>
        <w:t>а</w:t>
      </w:r>
      <w:r w:rsidR="00E07D4C" w:rsidRPr="00BD4BE3">
        <w:rPr>
          <w:sz w:val="22"/>
          <w:szCs w:val="22"/>
        </w:rPr>
        <w:t xml:space="preserve"> пула</w:t>
      </w:r>
      <w:r w:rsidR="00E07D4C">
        <w:rPr>
          <w:sz w:val="22"/>
          <w:szCs w:val="22"/>
        </w:rPr>
        <w:t>)</w:t>
      </w:r>
      <w:r w:rsidR="001A42C0">
        <w:rPr>
          <w:sz w:val="22"/>
          <w:szCs w:val="22"/>
        </w:rPr>
        <w:t>,</w:t>
      </w:r>
      <w:r w:rsidR="00F96F1C" w:rsidRPr="00F96F1C">
        <w:rPr>
          <w:sz w:val="22"/>
          <w:szCs w:val="22"/>
        </w:rPr>
        <w:t xml:space="preserve"> без дополнительного распоряжения Клиента, и</w:t>
      </w:r>
      <w:proofErr w:type="gramEnd"/>
      <w:r w:rsidR="00F96F1C" w:rsidRPr="00F96F1C">
        <w:rPr>
          <w:sz w:val="22"/>
          <w:szCs w:val="22"/>
        </w:rPr>
        <w:t xml:space="preserve"> их перечисление на счет, указанный в </w:t>
      </w:r>
      <w:r w:rsidR="001A42C0">
        <w:rPr>
          <w:sz w:val="22"/>
          <w:szCs w:val="22"/>
        </w:rPr>
        <w:t>Зая</w:t>
      </w:r>
      <w:r w:rsidR="001B2FB4">
        <w:rPr>
          <w:sz w:val="22"/>
          <w:szCs w:val="22"/>
        </w:rPr>
        <w:t>в</w:t>
      </w:r>
      <w:r w:rsidR="001A42C0">
        <w:rPr>
          <w:sz w:val="22"/>
          <w:szCs w:val="22"/>
        </w:rPr>
        <w:t>лении</w:t>
      </w:r>
      <w:r w:rsidR="00F96F1C" w:rsidRPr="00F96F1C">
        <w:rPr>
          <w:sz w:val="22"/>
          <w:szCs w:val="22"/>
        </w:rPr>
        <w:t xml:space="preserve"> (Основной счет).</w:t>
      </w:r>
    </w:p>
    <w:p w:rsidR="00E42B93" w:rsidRDefault="00FD60FF" w:rsidP="00CD746D">
      <w:pPr>
        <w:ind w:left="709" w:firstLine="709"/>
        <w:jc w:val="both"/>
        <w:rPr>
          <w:sz w:val="22"/>
          <w:szCs w:val="22"/>
        </w:rPr>
      </w:pPr>
      <w:r>
        <w:rPr>
          <w:sz w:val="22"/>
          <w:szCs w:val="22"/>
        </w:rPr>
        <w:t>4.</w:t>
      </w:r>
      <w:r w:rsidR="00476AE7">
        <w:rPr>
          <w:sz w:val="22"/>
          <w:szCs w:val="22"/>
        </w:rPr>
        <w:t>3</w:t>
      </w:r>
      <w:r>
        <w:rPr>
          <w:sz w:val="22"/>
          <w:szCs w:val="22"/>
        </w:rPr>
        <w:t xml:space="preserve">. </w:t>
      </w:r>
      <w:r w:rsidRPr="00FD60FF">
        <w:rPr>
          <w:sz w:val="22"/>
          <w:szCs w:val="22"/>
        </w:rPr>
        <w:t xml:space="preserve">Перечисление денежных средств осуществляется после совершения расходных операций на основании расчетных документов, принятых Банком для исполнения текущим операционным днем, поступивших до наступления времени, указанного в </w:t>
      </w:r>
      <w:r w:rsidR="001F164A">
        <w:rPr>
          <w:sz w:val="22"/>
          <w:szCs w:val="22"/>
        </w:rPr>
        <w:t>Соглашен</w:t>
      </w:r>
      <w:proofErr w:type="gramStart"/>
      <w:r w:rsidR="001F164A">
        <w:rPr>
          <w:sz w:val="22"/>
          <w:szCs w:val="22"/>
        </w:rPr>
        <w:t>ии</w:t>
      </w:r>
      <w:r w:rsidRPr="00FD60FF">
        <w:rPr>
          <w:sz w:val="22"/>
          <w:szCs w:val="22"/>
        </w:rPr>
        <w:t xml:space="preserve"> о Е</w:t>
      </w:r>
      <w:proofErr w:type="gramEnd"/>
      <w:r w:rsidRPr="00FD60FF">
        <w:rPr>
          <w:sz w:val="22"/>
          <w:szCs w:val="22"/>
        </w:rPr>
        <w:t xml:space="preserve">дином остатке (далее – Время перечисления), </w:t>
      </w:r>
      <w:r w:rsidR="00E42B93">
        <w:rPr>
          <w:sz w:val="22"/>
          <w:szCs w:val="22"/>
        </w:rPr>
        <w:t>при</w:t>
      </w:r>
      <w:r w:rsidRPr="00FD60FF">
        <w:rPr>
          <w:sz w:val="22"/>
          <w:szCs w:val="22"/>
        </w:rPr>
        <w:t xml:space="preserve"> наступлени</w:t>
      </w:r>
      <w:r w:rsidR="00E42B93">
        <w:rPr>
          <w:sz w:val="22"/>
          <w:szCs w:val="22"/>
        </w:rPr>
        <w:t>и</w:t>
      </w:r>
      <w:r w:rsidRPr="00FD60FF">
        <w:rPr>
          <w:sz w:val="22"/>
          <w:szCs w:val="22"/>
        </w:rPr>
        <w:t xml:space="preserve"> Времени перечисления и при выполнении следующих условий:</w:t>
      </w:r>
    </w:p>
    <w:p w:rsidR="00E42B93" w:rsidRDefault="00E42B93" w:rsidP="00E42B93">
      <w:pPr>
        <w:ind w:left="709" w:firstLine="709"/>
        <w:jc w:val="both"/>
        <w:rPr>
          <w:sz w:val="22"/>
          <w:szCs w:val="22"/>
        </w:rPr>
      </w:pPr>
      <w:r>
        <w:rPr>
          <w:sz w:val="22"/>
          <w:szCs w:val="22"/>
        </w:rPr>
        <w:t>4.</w:t>
      </w:r>
      <w:r w:rsidR="00476AE7">
        <w:rPr>
          <w:sz w:val="22"/>
          <w:szCs w:val="22"/>
        </w:rPr>
        <w:t>3</w:t>
      </w:r>
      <w:r>
        <w:rPr>
          <w:sz w:val="22"/>
          <w:szCs w:val="22"/>
        </w:rPr>
        <w:t xml:space="preserve">.1. </w:t>
      </w:r>
      <w:proofErr w:type="gramStart"/>
      <w:r w:rsidRPr="00E42B93">
        <w:rPr>
          <w:sz w:val="22"/>
          <w:szCs w:val="22"/>
        </w:rPr>
        <w:t>отсутствии</w:t>
      </w:r>
      <w:proofErr w:type="gramEnd"/>
      <w:r w:rsidRPr="00E42B93">
        <w:rPr>
          <w:sz w:val="22"/>
          <w:szCs w:val="22"/>
        </w:rPr>
        <w:t xml:space="preserve"> ограничений по распоряжению Счетом </w:t>
      </w:r>
      <w:r w:rsidR="00E07D4C" w:rsidRPr="00BD4BE3">
        <w:rPr>
          <w:sz w:val="22"/>
          <w:szCs w:val="22"/>
        </w:rPr>
        <w:t>участник</w:t>
      </w:r>
      <w:r w:rsidR="00E07D4C">
        <w:rPr>
          <w:sz w:val="22"/>
          <w:szCs w:val="22"/>
        </w:rPr>
        <w:t>а</w:t>
      </w:r>
      <w:r w:rsidR="00E07D4C" w:rsidRPr="00BD4BE3">
        <w:rPr>
          <w:sz w:val="22"/>
          <w:szCs w:val="22"/>
        </w:rPr>
        <w:t xml:space="preserve"> пула</w:t>
      </w:r>
      <w:r w:rsidR="00E07D4C" w:rsidRPr="00E42B93">
        <w:rPr>
          <w:sz w:val="22"/>
          <w:szCs w:val="22"/>
        </w:rPr>
        <w:t xml:space="preserve"> </w:t>
      </w:r>
      <w:r w:rsidRPr="00E42B93">
        <w:rPr>
          <w:sz w:val="22"/>
          <w:szCs w:val="22"/>
        </w:rPr>
        <w:t>(арест, приостановление расходных операций, и др.), при наступлении Времени перечисления;</w:t>
      </w:r>
    </w:p>
    <w:p w:rsidR="00E42B93" w:rsidRDefault="00476AE7" w:rsidP="00E42B93">
      <w:pPr>
        <w:ind w:left="709" w:firstLine="709"/>
        <w:jc w:val="both"/>
        <w:rPr>
          <w:sz w:val="22"/>
          <w:szCs w:val="22"/>
        </w:rPr>
      </w:pPr>
      <w:r>
        <w:rPr>
          <w:sz w:val="22"/>
          <w:szCs w:val="22"/>
        </w:rPr>
        <w:t>4.3</w:t>
      </w:r>
      <w:r w:rsidR="00E42B93">
        <w:rPr>
          <w:sz w:val="22"/>
          <w:szCs w:val="22"/>
        </w:rPr>
        <w:t xml:space="preserve">.2. </w:t>
      </w:r>
      <w:proofErr w:type="gramStart"/>
      <w:r w:rsidR="00E42B93" w:rsidRPr="00E42B93">
        <w:rPr>
          <w:sz w:val="22"/>
          <w:szCs w:val="22"/>
        </w:rPr>
        <w:t>отсутствии</w:t>
      </w:r>
      <w:proofErr w:type="gramEnd"/>
      <w:r w:rsidR="00E42B93" w:rsidRPr="00E42B93">
        <w:rPr>
          <w:sz w:val="22"/>
          <w:szCs w:val="22"/>
        </w:rPr>
        <w:t xml:space="preserve"> расчетных документов к Счету</w:t>
      </w:r>
      <w:r w:rsidR="00E07D4C">
        <w:rPr>
          <w:sz w:val="22"/>
          <w:szCs w:val="22"/>
        </w:rPr>
        <w:t xml:space="preserve"> </w:t>
      </w:r>
      <w:r w:rsidR="00E07D4C" w:rsidRPr="00BD4BE3">
        <w:rPr>
          <w:sz w:val="22"/>
          <w:szCs w:val="22"/>
        </w:rPr>
        <w:t>участник</w:t>
      </w:r>
      <w:r w:rsidR="00E07D4C">
        <w:rPr>
          <w:sz w:val="22"/>
          <w:szCs w:val="22"/>
        </w:rPr>
        <w:t>а</w:t>
      </w:r>
      <w:r w:rsidR="00E07D4C" w:rsidRPr="00BD4BE3">
        <w:rPr>
          <w:sz w:val="22"/>
          <w:szCs w:val="22"/>
        </w:rPr>
        <w:t xml:space="preserve"> пула</w:t>
      </w:r>
      <w:r w:rsidR="00E42B93" w:rsidRPr="00E42B93">
        <w:rPr>
          <w:sz w:val="22"/>
          <w:szCs w:val="22"/>
        </w:rPr>
        <w:t xml:space="preserve">, находящихся в картотеке по </w:t>
      </w:r>
      <w:proofErr w:type="spellStart"/>
      <w:r w:rsidR="00E42B93" w:rsidRPr="00E42B93">
        <w:rPr>
          <w:sz w:val="22"/>
          <w:szCs w:val="22"/>
        </w:rPr>
        <w:t>внебалансовому</w:t>
      </w:r>
      <w:proofErr w:type="spellEnd"/>
      <w:r w:rsidR="00E42B93" w:rsidRPr="00E42B93">
        <w:rPr>
          <w:sz w:val="22"/>
          <w:szCs w:val="22"/>
        </w:rPr>
        <w:t xml:space="preserve"> счету 90902 «Расчетные до</w:t>
      </w:r>
      <w:r w:rsidR="00E42B93">
        <w:rPr>
          <w:sz w:val="22"/>
          <w:szCs w:val="22"/>
        </w:rPr>
        <w:t>кументы, не оплаченные в срок»;</w:t>
      </w:r>
    </w:p>
    <w:p w:rsidR="00E42B93" w:rsidRDefault="00476AE7" w:rsidP="00E42B93">
      <w:pPr>
        <w:ind w:left="709" w:firstLine="709"/>
        <w:jc w:val="both"/>
        <w:rPr>
          <w:sz w:val="22"/>
          <w:szCs w:val="22"/>
        </w:rPr>
      </w:pPr>
      <w:r>
        <w:rPr>
          <w:sz w:val="22"/>
          <w:szCs w:val="22"/>
        </w:rPr>
        <w:t>4.3</w:t>
      </w:r>
      <w:r w:rsidR="00E42B93">
        <w:rPr>
          <w:sz w:val="22"/>
          <w:szCs w:val="22"/>
        </w:rPr>
        <w:t xml:space="preserve">.3. </w:t>
      </w:r>
      <w:proofErr w:type="gramStart"/>
      <w:r w:rsidR="00E42B93" w:rsidRPr="00E42B93">
        <w:rPr>
          <w:sz w:val="22"/>
          <w:szCs w:val="22"/>
        </w:rPr>
        <w:t>отсутствии</w:t>
      </w:r>
      <w:proofErr w:type="gramEnd"/>
      <w:r w:rsidR="00E42B93" w:rsidRPr="00E42B93">
        <w:rPr>
          <w:sz w:val="22"/>
          <w:szCs w:val="22"/>
        </w:rPr>
        <w:t xml:space="preserve"> ограничений по распоряжению Основным счетом (арест, приостановление расходных операций, и др.), при на</w:t>
      </w:r>
      <w:r w:rsidR="00E42B93">
        <w:rPr>
          <w:sz w:val="22"/>
          <w:szCs w:val="22"/>
        </w:rPr>
        <w:t>ступлении Времени перечисления;</w:t>
      </w:r>
    </w:p>
    <w:p w:rsidR="00E42B93" w:rsidRDefault="00476AE7" w:rsidP="00E42B93">
      <w:pPr>
        <w:ind w:left="709" w:firstLine="709"/>
        <w:jc w:val="both"/>
        <w:rPr>
          <w:sz w:val="22"/>
          <w:szCs w:val="22"/>
        </w:rPr>
      </w:pPr>
      <w:proofErr w:type="gramStart"/>
      <w:r>
        <w:rPr>
          <w:sz w:val="22"/>
          <w:szCs w:val="22"/>
        </w:rPr>
        <w:lastRenderedPageBreak/>
        <w:t>4.3</w:t>
      </w:r>
      <w:r w:rsidR="00E42B93">
        <w:rPr>
          <w:sz w:val="22"/>
          <w:szCs w:val="22"/>
        </w:rPr>
        <w:t xml:space="preserve">.4. </w:t>
      </w:r>
      <w:r w:rsidR="00E42B93" w:rsidRPr="00E42B93">
        <w:rPr>
          <w:sz w:val="22"/>
          <w:szCs w:val="22"/>
        </w:rPr>
        <w:t xml:space="preserve">отсутствии расчетных документов к Основному счету, находящихся в картотеке по </w:t>
      </w:r>
      <w:proofErr w:type="spellStart"/>
      <w:r w:rsidR="00E42B93" w:rsidRPr="00E42B93">
        <w:rPr>
          <w:sz w:val="22"/>
          <w:szCs w:val="22"/>
        </w:rPr>
        <w:t>внебалансовому</w:t>
      </w:r>
      <w:proofErr w:type="spellEnd"/>
      <w:r w:rsidR="00E42B93" w:rsidRPr="00E42B93">
        <w:rPr>
          <w:sz w:val="22"/>
          <w:szCs w:val="22"/>
        </w:rPr>
        <w:t xml:space="preserve"> счету 90902 «Расчетные документы, не оплаченные в срок», если в </w:t>
      </w:r>
      <w:r w:rsidR="002A4249">
        <w:rPr>
          <w:sz w:val="22"/>
          <w:szCs w:val="22"/>
        </w:rPr>
        <w:t>Соглашении</w:t>
      </w:r>
      <w:r w:rsidR="00E42B93" w:rsidRPr="00E42B93">
        <w:rPr>
          <w:sz w:val="22"/>
          <w:szCs w:val="22"/>
        </w:rPr>
        <w:t xml:space="preserve"> о Едином остатке </w:t>
      </w:r>
      <w:r w:rsidR="00B37553">
        <w:rPr>
          <w:sz w:val="22"/>
          <w:szCs w:val="22"/>
        </w:rPr>
        <w:t xml:space="preserve">отсутствует условие </w:t>
      </w:r>
      <w:r w:rsidR="00E42B93" w:rsidRPr="00E42B93">
        <w:rPr>
          <w:sz w:val="22"/>
          <w:szCs w:val="22"/>
        </w:rPr>
        <w:t xml:space="preserve">о возможности перечисления денежных средств с конкретного Счета участника пула на Основной счет при наличии расчетных документов, находящихся в картотеке по </w:t>
      </w:r>
      <w:proofErr w:type="spellStart"/>
      <w:r w:rsidR="00E42B93" w:rsidRPr="00E42B93">
        <w:rPr>
          <w:sz w:val="22"/>
          <w:szCs w:val="22"/>
        </w:rPr>
        <w:t>внебалансовому</w:t>
      </w:r>
      <w:proofErr w:type="spellEnd"/>
      <w:r w:rsidR="00E42B93" w:rsidRPr="00E42B93">
        <w:rPr>
          <w:sz w:val="22"/>
          <w:szCs w:val="22"/>
        </w:rPr>
        <w:t xml:space="preserve"> счету 90902 «Расчетные документы, не оплаченные в срок» к Основному</w:t>
      </w:r>
      <w:proofErr w:type="gramEnd"/>
      <w:r w:rsidR="00E42B93" w:rsidRPr="00E42B93">
        <w:rPr>
          <w:sz w:val="22"/>
          <w:szCs w:val="22"/>
        </w:rPr>
        <w:t xml:space="preserve"> счету;</w:t>
      </w:r>
    </w:p>
    <w:p w:rsidR="00E42B93" w:rsidRDefault="00476AE7" w:rsidP="00E42B93">
      <w:pPr>
        <w:ind w:left="709" w:firstLine="709"/>
        <w:jc w:val="both"/>
        <w:rPr>
          <w:sz w:val="22"/>
          <w:szCs w:val="22"/>
        </w:rPr>
      </w:pPr>
      <w:r>
        <w:rPr>
          <w:sz w:val="22"/>
          <w:szCs w:val="22"/>
        </w:rPr>
        <w:t>4.3</w:t>
      </w:r>
      <w:r w:rsidR="00E42B93">
        <w:rPr>
          <w:sz w:val="22"/>
          <w:szCs w:val="22"/>
        </w:rPr>
        <w:t>.5.</w:t>
      </w:r>
      <w:r w:rsidR="00E42B93" w:rsidRPr="00E42B93">
        <w:rPr>
          <w:sz w:val="22"/>
          <w:szCs w:val="22"/>
        </w:rPr>
        <w:t xml:space="preserve"> </w:t>
      </w:r>
      <w:proofErr w:type="gramStart"/>
      <w:r w:rsidR="00E42B93" w:rsidRPr="00E42B93">
        <w:rPr>
          <w:sz w:val="22"/>
          <w:szCs w:val="22"/>
        </w:rPr>
        <w:t>отсутствии</w:t>
      </w:r>
      <w:proofErr w:type="gramEnd"/>
      <w:r w:rsidR="00E42B93" w:rsidRPr="00E42B93">
        <w:rPr>
          <w:sz w:val="22"/>
          <w:szCs w:val="22"/>
        </w:rPr>
        <w:t xml:space="preserve"> информации о закрытии Основного счета.</w:t>
      </w:r>
    </w:p>
    <w:p w:rsidR="00E42B93" w:rsidRDefault="00476AE7" w:rsidP="00CD746D">
      <w:pPr>
        <w:ind w:left="709" w:firstLine="709"/>
        <w:jc w:val="both"/>
        <w:rPr>
          <w:sz w:val="22"/>
          <w:szCs w:val="22"/>
        </w:rPr>
      </w:pPr>
      <w:r>
        <w:rPr>
          <w:sz w:val="22"/>
          <w:szCs w:val="22"/>
        </w:rPr>
        <w:t>4.4</w:t>
      </w:r>
      <w:r w:rsidR="00E42B93">
        <w:rPr>
          <w:sz w:val="22"/>
          <w:szCs w:val="22"/>
        </w:rPr>
        <w:t xml:space="preserve">. </w:t>
      </w:r>
      <w:r w:rsidR="00E42B93" w:rsidRPr="00E42B93">
        <w:rPr>
          <w:sz w:val="22"/>
          <w:szCs w:val="22"/>
        </w:rPr>
        <w:t xml:space="preserve">Подлежащая перечислению со Счета </w:t>
      </w:r>
      <w:r w:rsidR="00E07D4C" w:rsidRPr="00BD4BE3">
        <w:rPr>
          <w:sz w:val="22"/>
          <w:szCs w:val="22"/>
        </w:rPr>
        <w:t>участник</w:t>
      </w:r>
      <w:r w:rsidR="00E07D4C">
        <w:rPr>
          <w:sz w:val="22"/>
          <w:szCs w:val="22"/>
        </w:rPr>
        <w:t>а</w:t>
      </w:r>
      <w:r w:rsidR="00E07D4C" w:rsidRPr="00BD4BE3">
        <w:rPr>
          <w:sz w:val="22"/>
          <w:szCs w:val="22"/>
        </w:rPr>
        <w:t xml:space="preserve"> пула</w:t>
      </w:r>
      <w:r w:rsidR="00E07D4C" w:rsidRPr="00E42B93">
        <w:rPr>
          <w:sz w:val="22"/>
          <w:szCs w:val="22"/>
        </w:rPr>
        <w:t xml:space="preserve"> </w:t>
      </w:r>
      <w:r w:rsidR="00E42B93" w:rsidRPr="00E42B93">
        <w:rPr>
          <w:sz w:val="22"/>
          <w:szCs w:val="22"/>
        </w:rPr>
        <w:t xml:space="preserve">сумма денежных средств (далее - Сумма перечисления) рассчитывается как разница между суммой остатка денежных средств на Счете </w:t>
      </w:r>
      <w:r w:rsidR="00E07D4C" w:rsidRPr="00BD4BE3">
        <w:rPr>
          <w:sz w:val="22"/>
          <w:szCs w:val="22"/>
        </w:rPr>
        <w:t>участник</w:t>
      </w:r>
      <w:r w:rsidR="00E07D4C">
        <w:rPr>
          <w:sz w:val="22"/>
          <w:szCs w:val="22"/>
        </w:rPr>
        <w:t>а</w:t>
      </w:r>
      <w:r w:rsidR="00E07D4C" w:rsidRPr="00BD4BE3">
        <w:rPr>
          <w:sz w:val="22"/>
          <w:szCs w:val="22"/>
        </w:rPr>
        <w:t xml:space="preserve"> пула</w:t>
      </w:r>
      <w:r w:rsidR="00E07D4C" w:rsidRPr="00E42B93">
        <w:rPr>
          <w:sz w:val="22"/>
          <w:szCs w:val="22"/>
        </w:rPr>
        <w:t xml:space="preserve"> </w:t>
      </w:r>
      <w:r w:rsidR="00E42B93" w:rsidRPr="00E42B93">
        <w:rPr>
          <w:sz w:val="22"/>
          <w:szCs w:val="22"/>
        </w:rPr>
        <w:t>по состоянию на Время перечисления и суммой поддерживаемого остатка на Счете</w:t>
      </w:r>
      <w:r w:rsidR="00E07D4C">
        <w:rPr>
          <w:sz w:val="22"/>
          <w:szCs w:val="22"/>
        </w:rPr>
        <w:t xml:space="preserve"> </w:t>
      </w:r>
      <w:r w:rsidR="00E07D4C" w:rsidRPr="00BD4BE3">
        <w:rPr>
          <w:sz w:val="22"/>
          <w:szCs w:val="22"/>
        </w:rPr>
        <w:t>участник</w:t>
      </w:r>
      <w:r w:rsidR="00E07D4C">
        <w:rPr>
          <w:sz w:val="22"/>
          <w:szCs w:val="22"/>
        </w:rPr>
        <w:t>а</w:t>
      </w:r>
      <w:r w:rsidR="00E07D4C" w:rsidRPr="00BD4BE3">
        <w:rPr>
          <w:sz w:val="22"/>
          <w:szCs w:val="22"/>
        </w:rPr>
        <w:t xml:space="preserve"> пула</w:t>
      </w:r>
      <w:r w:rsidR="00E42B93" w:rsidRPr="00E42B93">
        <w:rPr>
          <w:sz w:val="22"/>
          <w:szCs w:val="22"/>
        </w:rPr>
        <w:t xml:space="preserve">, указанного </w:t>
      </w:r>
      <w:r w:rsidR="00DA71BF">
        <w:rPr>
          <w:sz w:val="22"/>
          <w:szCs w:val="22"/>
        </w:rPr>
        <w:t xml:space="preserve">в </w:t>
      </w:r>
      <w:r w:rsidR="009E3663">
        <w:rPr>
          <w:sz w:val="22"/>
          <w:szCs w:val="22"/>
        </w:rPr>
        <w:t>Соглашении</w:t>
      </w:r>
      <w:r w:rsidR="00E42B93" w:rsidRPr="00E42B93">
        <w:rPr>
          <w:sz w:val="22"/>
          <w:szCs w:val="22"/>
        </w:rPr>
        <w:t xml:space="preserve"> о Едином остатке  (далее – Сумма поддерживаемого остатка), за вычетом комиссий Банка</w:t>
      </w:r>
      <w:r w:rsidR="00DA71BF">
        <w:rPr>
          <w:sz w:val="22"/>
          <w:szCs w:val="22"/>
        </w:rPr>
        <w:t xml:space="preserve"> </w:t>
      </w:r>
      <w:r w:rsidR="00B37553">
        <w:rPr>
          <w:sz w:val="22"/>
          <w:szCs w:val="22"/>
        </w:rPr>
        <w:t>(</w:t>
      </w:r>
      <w:r w:rsidR="00DA71BF">
        <w:rPr>
          <w:sz w:val="22"/>
          <w:szCs w:val="22"/>
        </w:rPr>
        <w:t>в случае децентрализованно</w:t>
      </w:r>
      <w:r w:rsidR="00B37553">
        <w:rPr>
          <w:sz w:val="22"/>
          <w:szCs w:val="22"/>
        </w:rPr>
        <w:t>го</w:t>
      </w:r>
      <w:r w:rsidR="00DA71BF">
        <w:rPr>
          <w:sz w:val="22"/>
          <w:szCs w:val="22"/>
        </w:rPr>
        <w:t xml:space="preserve"> способ</w:t>
      </w:r>
      <w:r w:rsidR="00B37553">
        <w:rPr>
          <w:sz w:val="22"/>
          <w:szCs w:val="22"/>
        </w:rPr>
        <w:t>а</w:t>
      </w:r>
      <w:r w:rsidR="00DA71BF">
        <w:rPr>
          <w:sz w:val="22"/>
          <w:szCs w:val="22"/>
        </w:rPr>
        <w:t xml:space="preserve"> оплаты комиссии</w:t>
      </w:r>
      <w:r w:rsidR="00B37553">
        <w:rPr>
          <w:sz w:val="22"/>
          <w:szCs w:val="22"/>
        </w:rPr>
        <w:t>)</w:t>
      </w:r>
      <w:r w:rsidR="00E42B93" w:rsidRPr="00E42B93">
        <w:rPr>
          <w:sz w:val="22"/>
          <w:szCs w:val="22"/>
        </w:rPr>
        <w:t xml:space="preserve">. Если рассчитанное значение Суммы перечисления меньше Минимальной суммы списания, указанной в </w:t>
      </w:r>
      <w:r w:rsidR="009E3663">
        <w:rPr>
          <w:sz w:val="22"/>
          <w:szCs w:val="22"/>
        </w:rPr>
        <w:t>Соглашен</w:t>
      </w:r>
      <w:proofErr w:type="gramStart"/>
      <w:r w:rsidR="009E3663">
        <w:rPr>
          <w:sz w:val="22"/>
          <w:szCs w:val="22"/>
        </w:rPr>
        <w:t>ии</w:t>
      </w:r>
      <w:r w:rsidR="00E42B93" w:rsidRPr="00E42B93">
        <w:rPr>
          <w:sz w:val="22"/>
          <w:szCs w:val="22"/>
        </w:rPr>
        <w:t xml:space="preserve"> о Е</w:t>
      </w:r>
      <w:proofErr w:type="gramEnd"/>
      <w:r w:rsidR="00E42B93" w:rsidRPr="00E42B93">
        <w:rPr>
          <w:sz w:val="22"/>
          <w:szCs w:val="22"/>
        </w:rPr>
        <w:t xml:space="preserve">дином остатке, перечисление не осуществляется. Если рассчитанное значение суммы перечисления больше </w:t>
      </w:r>
      <w:r w:rsidR="00B37553">
        <w:rPr>
          <w:sz w:val="22"/>
          <w:szCs w:val="22"/>
        </w:rPr>
        <w:t>М</w:t>
      </w:r>
      <w:r w:rsidR="00E42B93" w:rsidRPr="00E42B93">
        <w:rPr>
          <w:sz w:val="22"/>
          <w:szCs w:val="22"/>
        </w:rPr>
        <w:t xml:space="preserve">аксимальной суммы списания, указанной в </w:t>
      </w:r>
      <w:r w:rsidR="009E3663">
        <w:rPr>
          <w:sz w:val="22"/>
          <w:szCs w:val="22"/>
        </w:rPr>
        <w:t>Соглашен</w:t>
      </w:r>
      <w:proofErr w:type="gramStart"/>
      <w:r w:rsidR="009E3663">
        <w:rPr>
          <w:sz w:val="22"/>
          <w:szCs w:val="22"/>
        </w:rPr>
        <w:t>ии</w:t>
      </w:r>
      <w:r w:rsidR="00E42B93" w:rsidRPr="00E42B93">
        <w:rPr>
          <w:sz w:val="22"/>
          <w:szCs w:val="22"/>
        </w:rPr>
        <w:t xml:space="preserve"> о Е</w:t>
      </w:r>
      <w:proofErr w:type="gramEnd"/>
      <w:r w:rsidR="00E42B93" w:rsidRPr="00E42B93">
        <w:rPr>
          <w:sz w:val="22"/>
          <w:szCs w:val="22"/>
        </w:rPr>
        <w:t xml:space="preserve">дином остатке, сумма перечисления определяется равной </w:t>
      </w:r>
      <w:r w:rsidR="00B37553">
        <w:rPr>
          <w:sz w:val="22"/>
          <w:szCs w:val="22"/>
        </w:rPr>
        <w:t>М</w:t>
      </w:r>
      <w:r w:rsidR="00E42B93" w:rsidRPr="00E42B93">
        <w:rPr>
          <w:sz w:val="22"/>
          <w:szCs w:val="22"/>
        </w:rPr>
        <w:t>аксимальной сумме списания.</w:t>
      </w:r>
    </w:p>
    <w:p w:rsidR="00BB5773" w:rsidRDefault="00476AE7" w:rsidP="00CD746D">
      <w:pPr>
        <w:tabs>
          <w:tab w:val="left" w:pos="709"/>
        </w:tabs>
        <w:ind w:left="709" w:firstLine="709"/>
        <w:jc w:val="both"/>
        <w:rPr>
          <w:sz w:val="22"/>
          <w:szCs w:val="22"/>
        </w:rPr>
      </w:pPr>
      <w:r>
        <w:rPr>
          <w:sz w:val="22"/>
          <w:szCs w:val="22"/>
        </w:rPr>
        <w:t>4.5</w:t>
      </w:r>
      <w:r w:rsidR="00DA71BF">
        <w:rPr>
          <w:sz w:val="22"/>
          <w:szCs w:val="22"/>
        </w:rPr>
        <w:t>.</w:t>
      </w:r>
      <w:r w:rsidR="00BB5773" w:rsidRPr="00BB5773">
        <w:t xml:space="preserve"> </w:t>
      </w:r>
      <w:r w:rsidR="00BB5773" w:rsidRPr="00BB5773">
        <w:rPr>
          <w:sz w:val="22"/>
          <w:szCs w:val="22"/>
        </w:rPr>
        <w:t>При формировании платежных поручений в поле «Назначение платежа»</w:t>
      </w:r>
      <w:r w:rsidR="00B836F1" w:rsidRPr="00B411FB">
        <w:rPr>
          <w:sz w:val="22"/>
          <w:szCs w:val="22"/>
        </w:rPr>
        <w:t xml:space="preserve"> </w:t>
      </w:r>
      <w:r w:rsidR="00B836F1">
        <w:rPr>
          <w:sz w:val="22"/>
          <w:szCs w:val="22"/>
        </w:rPr>
        <w:t>указывается</w:t>
      </w:r>
      <w:r w:rsidR="00BB5773" w:rsidRPr="00BB5773">
        <w:rPr>
          <w:sz w:val="22"/>
          <w:szCs w:val="22"/>
        </w:rPr>
        <w:t xml:space="preserve"> формулировк</w:t>
      </w:r>
      <w:r w:rsidR="00C521A2">
        <w:rPr>
          <w:sz w:val="22"/>
          <w:szCs w:val="22"/>
        </w:rPr>
        <w:t>а</w:t>
      </w:r>
      <w:r w:rsidR="00BB5773" w:rsidRPr="00BB5773">
        <w:rPr>
          <w:sz w:val="22"/>
          <w:szCs w:val="22"/>
        </w:rPr>
        <w:t xml:space="preserve"> в одном из следующих вариантов:</w:t>
      </w:r>
    </w:p>
    <w:p w:rsidR="00BB5773" w:rsidRDefault="00BB5773" w:rsidP="00CD746D">
      <w:pPr>
        <w:tabs>
          <w:tab w:val="left" w:pos="709"/>
        </w:tabs>
        <w:ind w:left="709" w:firstLine="709"/>
        <w:jc w:val="both"/>
        <w:rPr>
          <w:sz w:val="22"/>
          <w:szCs w:val="22"/>
        </w:rPr>
      </w:pPr>
      <w:r>
        <w:rPr>
          <w:sz w:val="22"/>
          <w:szCs w:val="22"/>
        </w:rPr>
        <w:t>4.</w:t>
      </w:r>
      <w:r w:rsidR="00476AE7">
        <w:rPr>
          <w:sz w:val="22"/>
          <w:szCs w:val="22"/>
        </w:rPr>
        <w:t>5</w:t>
      </w:r>
      <w:r>
        <w:rPr>
          <w:sz w:val="22"/>
          <w:szCs w:val="22"/>
        </w:rPr>
        <w:t xml:space="preserve">.1 </w:t>
      </w:r>
      <w:r w:rsidRPr="00BB5773">
        <w:rPr>
          <w:sz w:val="22"/>
          <w:szCs w:val="22"/>
        </w:rPr>
        <w:t xml:space="preserve">«Перечисление собственных средств в </w:t>
      </w:r>
      <w:r w:rsidRPr="00B411FB">
        <w:rPr>
          <w:sz w:val="22"/>
          <w:szCs w:val="22"/>
        </w:rPr>
        <w:t xml:space="preserve">соответствии с </w:t>
      </w:r>
      <w:r w:rsidR="003C1B85" w:rsidRPr="00B411FB">
        <w:rPr>
          <w:sz w:val="22"/>
          <w:szCs w:val="22"/>
        </w:rPr>
        <w:t xml:space="preserve">Соглашением </w:t>
      </w:r>
      <w:r w:rsidRPr="00B411FB">
        <w:rPr>
          <w:sz w:val="22"/>
          <w:szCs w:val="22"/>
        </w:rPr>
        <w:t xml:space="preserve">№ _____ </w:t>
      </w:r>
      <w:proofErr w:type="gramStart"/>
      <w:r w:rsidRPr="00B411FB">
        <w:rPr>
          <w:sz w:val="22"/>
          <w:szCs w:val="22"/>
        </w:rPr>
        <w:t>от</w:t>
      </w:r>
      <w:proofErr w:type="gramEnd"/>
      <w:r w:rsidRPr="00B411FB">
        <w:rPr>
          <w:sz w:val="22"/>
          <w:szCs w:val="22"/>
        </w:rPr>
        <w:t xml:space="preserve"> _____________ (указываются </w:t>
      </w:r>
      <w:proofErr w:type="gramStart"/>
      <w:r w:rsidRPr="00B411FB">
        <w:rPr>
          <w:sz w:val="22"/>
          <w:szCs w:val="22"/>
        </w:rPr>
        <w:t>реквизиты</w:t>
      </w:r>
      <w:proofErr w:type="gramEnd"/>
      <w:r w:rsidRPr="00B411FB">
        <w:rPr>
          <w:sz w:val="22"/>
          <w:szCs w:val="22"/>
        </w:rPr>
        <w:t xml:space="preserve"> </w:t>
      </w:r>
      <w:r w:rsidR="00B411FB" w:rsidRPr="00B411FB">
        <w:rPr>
          <w:sz w:val="22"/>
          <w:szCs w:val="22"/>
        </w:rPr>
        <w:t xml:space="preserve">Соглашения </w:t>
      </w:r>
      <w:r w:rsidR="00834EE3" w:rsidRPr="00B411FB">
        <w:rPr>
          <w:sz w:val="22"/>
          <w:szCs w:val="22"/>
        </w:rPr>
        <w:t>о Едином остатке</w:t>
      </w:r>
      <w:r w:rsidRPr="00B411FB">
        <w:rPr>
          <w:sz w:val="22"/>
          <w:szCs w:val="22"/>
        </w:rPr>
        <w:t>).</w:t>
      </w:r>
      <w:r>
        <w:rPr>
          <w:sz w:val="22"/>
          <w:szCs w:val="22"/>
        </w:rPr>
        <w:t xml:space="preserve"> НДС не облагается</w:t>
      </w:r>
      <w:proofErr w:type="gramStart"/>
      <w:r>
        <w:rPr>
          <w:sz w:val="22"/>
          <w:szCs w:val="22"/>
        </w:rPr>
        <w:t>.</w:t>
      </w:r>
      <w:r w:rsidRPr="00BB5773">
        <w:rPr>
          <w:sz w:val="22"/>
          <w:szCs w:val="22"/>
        </w:rPr>
        <w:t>»</w:t>
      </w:r>
      <w:r>
        <w:rPr>
          <w:sz w:val="22"/>
          <w:szCs w:val="22"/>
        </w:rPr>
        <w:t>;</w:t>
      </w:r>
      <w:proofErr w:type="gramEnd"/>
    </w:p>
    <w:p w:rsidR="00BB5773" w:rsidRDefault="00476AE7" w:rsidP="00CD746D">
      <w:pPr>
        <w:tabs>
          <w:tab w:val="left" w:pos="709"/>
        </w:tabs>
        <w:ind w:left="709" w:firstLine="709"/>
        <w:jc w:val="both"/>
        <w:rPr>
          <w:sz w:val="22"/>
          <w:szCs w:val="22"/>
        </w:rPr>
      </w:pPr>
      <w:r>
        <w:rPr>
          <w:sz w:val="22"/>
          <w:szCs w:val="22"/>
        </w:rPr>
        <w:t>4.5</w:t>
      </w:r>
      <w:r w:rsidR="00BB5773">
        <w:rPr>
          <w:sz w:val="22"/>
          <w:szCs w:val="22"/>
        </w:rPr>
        <w:t xml:space="preserve">.2 </w:t>
      </w:r>
      <w:r w:rsidR="00BB5773" w:rsidRPr="00BB5773">
        <w:rPr>
          <w:sz w:val="22"/>
          <w:szCs w:val="22"/>
        </w:rPr>
        <w:t xml:space="preserve">в соответствии с </w:t>
      </w:r>
      <w:r w:rsidR="00B37553">
        <w:rPr>
          <w:sz w:val="22"/>
          <w:szCs w:val="22"/>
        </w:rPr>
        <w:t>И</w:t>
      </w:r>
      <w:r w:rsidR="00BB5773" w:rsidRPr="00BB5773">
        <w:rPr>
          <w:sz w:val="22"/>
          <w:szCs w:val="22"/>
        </w:rPr>
        <w:t>нструкцией о назначении платежа</w:t>
      </w:r>
      <w:r w:rsidR="0096223C">
        <w:rPr>
          <w:rStyle w:val="a8"/>
          <w:sz w:val="22"/>
          <w:szCs w:val="22"/>
        </w:rPr>
        <w:footnoteReference w:id="1"/>
      </w:r>
      <w:r w:rsidR="00BB5773" w:rsidRPr="00BB5773">
        <w:rPr>
          <w:sz w:val="22"/>
          <w:szCs w:val="22"/>
        </w:rPr>
        <w:t xml:space="preserve">, предоставляемой Клиентом в Банк </w:t>
      </w:r>
      <w:r w:rsidR="00B411FB">
        <w:rPr>
          <w:sz w:val="22"/>
          <w:szCs w:val="22"/>
        </w:rPr>
        <w:t xml:space="preserve"> за 3 рабочих дня </w:t>
      </w:r>
      <w:r w:rsidR="00BB5773" w:rsidRPr="00BB5773">
        <w:rPr>
          <w:sz w:val="22"/>
          <w:szCs w:val="22"/>
        </w:rPr>
        <w:t>до наступления</w:t>
      </w:r>
      <w:r w:rsidR="00BB5773">
        <w:rPr>
          <w:sz w:val="22"/>
          <w:szCs w:val="22"/>
        </w:rPr>
        <w:t xml:space="preserve"> </w:t>
      </w:r>
      <w:r w:rsidR="00BB5773" w:rsidRPr="00BB5773">
        <w:rPr>
          <w:sz w:val="22"/>
          <w:szCs w:val="22"/>
        </w:rPr>
        <w:t xml:space="preserve">Времени перечисления, по форме Приложения № </w:t>
      </w:r>
      <w:r w:rsidR="008E3C4F">
        <w:rPr>
          <w:sz w:val="22"/>
          <w:szCs w:val="22"/>
        </w:rPr>
        <w:t>3</w:t>
      </w:r>
      <w:r w:rsidR="008E3C4F" w:rsidRPr="00BB5773">
        <w:rPr>
          <w:sz w:val="22"/>
          <w:szCs w:val="22"/>
        </w:rPr>
        <w:t xml:space="preserve"> </w:t>
      </w:r>
      <w:proofErr w:type="spellStart"/>
      <w:r w:rsidR="00BB5773" w:rsidRPr="00BB5773">
        <w:rPr>
          <w:sz w:val="22"/>
          <w:szCs w:val="22"/>
        </w:rPr>
        <w:t>к</w:t>
      </w:r>
      <w:r w:rsidR="00C521A2">
        <w:rPr>
          <w:sz w:val="22"/>
          <w:szCs w:val="22"/>
        </w:rPr>
        <w:t>Условиям</w:t>
      </w:r>
      <w:proofErr w:type="spellEnd"/>
      <w:r w:rsidR="00BB5773">
        <w:rPr>
          <w:sz w:val="22"/>
          <w:szCs w:val="22"/>
        </w:rPr>
        <w:t>;</w:t>
      </w:r>
    </w:p>
    <w:p w:rsidR="00D02D9D" w:rsidRDefault="00476AE7" w:rsidP="00CD746D">
      <w:pPr>
        <w:ind w:left="709" w:firstLine="709"/>
        <w:jc w:val="both"/>
        <w:rPr>
          <w:sz w:val="22"/>
          <w:szCs w:val="22"/>
        </w:rPr>
      </w:pPr>
      <w:r>
        <w:rPr>
          <w:sz w:val="22"/>
          <w:szCs w:val="22"/>
        </w:rPr>
        <w:t>4.6</w:t>
      </w:r>
      <w:r w:rsidR="00D02D9D">
        <w:rPr>
          <w:sz w:val="22"/>
          <w:szCs w:val="22"/>
        </w:rPr>
        <w:t xml:space="preserve">. </w:t>
      </w:r>
      <w:r w:rsidR="00D02D9D" w:rsidRPr="00D02D9D">
        <w:rPr>
          <w:sz w:val="22"/>
          <w:szCs w:val="22"/>
        </w:rPr>
        <w:t xml:space="preserve">В случае не поступления от Клиента </w:t>
      </w:r>
      <w:r w:rsidR="008254B8">
        <w:rPr>
          <w:sz w:val="22"/>
          <w:szCs w:val="22"/>
        </w:rPr>
        <w:t xml:space="preserve">новой </w:t>
      </w:r>
      <w:r w:rsidR="00B37553">
        <w:rPr>
          <w:sz w:val="22"/>
          <w:szCs w:val="22"/>
        </w:rPr>
        <w:t>И</w:t>
      </w:r>
      <w:r w:rsidR="00D02D9D" w:rsidRPr="00D02D9D">
        <w:rPr>
          <w:sz w:val="22"/>
          <w:szCs w:val="22"/>
        </w:rPr>
        <w:t>нструкции о назначении платежа Банк осуществляет перечисление денежных сре</w:t>
      </w:r>
      <w:proofErr w:type="gramStart"/>
      <w:r w:rsidR="00D02D9D" w:rsidRPr="00D02D9D">
        <w:rPr>
          <w:sz w:val="22"/>
          <w:szCs w:val="22"/>
        </w:rPr>
        <w:t>дств в с</w:t>
      </w:r>
      <w:proofErr w:type="gramEnd"/>
      <w:r w:rsidR="00D02D9D" w:rsidRPr="00D02D9D">
        <w:rPr>
          <w:sz w:val="22"/>
          <w:szCs w:val="22"/>
        </w:rPr>
        <w:t xml:space="preserve">оответствии с последней по времени </w:t>
      </w:r>
      <w:r w:rsidR="008E3C4F">
        <w:rPr>
          <w:sz w:val="22"/>
          <w:szCs w:val="22"/>
        </w:rPr>
        <w:t>И</w:t>
      </w:r>
      <w:r w:rsidR="008E3C4F" w:rsidRPr="00D02D9D">
        <w:rPr>
          <w:sz w:val="22"/>
          <w:szCs w:val="22"/>
        </w:rPr>
        <w:t>нструкцией</w:t>
      </w:r>
      <w:r w:rsidR="00D02D9D" w:rsidRPr="00D02D9D">
        <w:rPr>
          <w:sz w:val="22"/>
          <w:szCs w:val="22"/>
        </w:rPr>
        <w:t xml:space="preserve"> о назначении платежа, полученной Банком от Клиента.</w:t>
      </w:r>
    </w:p>
    <w:p w:rsidR="00D02D9D" w:rsidRDefault="00D02D9D" w:rsidP="00CD746D">
      <w:pPr>
        <w:ind w:left="709" w:firstLine="709"/>
        <w:jc w:val="both"/>
        <w:rPr>
          <w:sz w:val="22"/>
          <w:szCs w:val="22"/>
        </w:rPr>
      </w:pPr>
      <w:r>
        <w:rPr>
          <w:sz w:val="22"/>
          <w:szCs w:val="22"/>
        </w:rPr>
        <w:t>4.</w:t>
      </w:r>
      <w:r w:rsidR="00476AE7">
        <w:rPr>
          <w:sz w:val="22"/>
          <w:szCs w:val="22"/>
        </w:rPr>
        <w:t>7</w:t>
      </w:r>
      <w:r w:rsidRPr="00D02D9D">
        <w:rPr>
          <w:sz w:val="22"/>
          <w:szCs w:val="22"/>
        </w:rPr>
        <w:t>. Клиент обязуется осуществлять</w:t>
      </w:r>
      <w:r>
        <w:rPr>
          <w:sz w:val="22"/>
          <w:szCs w:val="22"/>
        </w:rPr>
        <w:t>,</w:t>
      </w:r>
      <w:r w:rsidRPr="00D02D9D">
        <w:rPr>
          <w:sz w:val="22"/>
          <w:szCs w:val="22"/>
        </w:rPr>
        <w:t xml:space="preserve"> для целей налогообложения</w:t>
      </w:r>
      <w:r>
        <w:rPr>
          <w:sz w:val="22"/>
          <w:szCs w:val="22"/>
        </w:rPr>
        <w:t>,</w:t>
      </w:r>
      <w:r w:rsidRPr="00D02D9D">
        <w:rPr>
          <w:sz w:val="22"/>
          <w:szCs w:val="22"/>
        </w:rPr>
        <w:t xml:space="preserve"> все необходимые действия в соответствии с законодательством Российской Федерации по учету операций перечисления Банком денежных средств со Счета </w:t>
      </w:r>
      <w:r w:rsidR="00E07D4C" w:rsidRPr="00BD4BE3">
        <w:rPr>
          <w:sz w:val="22"/>
          <w:szCs w:val="22"/>
        </w:rPr>
        <w:t>участник</w:t>
      </w:r>
      <w:r w:rsidR="00E07D4C">
        <w:rPr>
          <w:sz w:val="22"/>
          <w:szCs w:val="22"/>
        </w:rPr>
        <w:t>а</w:t>
      </w:r>
      <w:r w:rsidR="00E07D4C" w:rsidRPr="00BD4BE3">
        <w:rPr>
          <w:sz w:val="22"/>
          <w:szCs w:val="22"/>
        </w:rPr>
        <w:t xml:space="preserve"> пула</w:t>
      </w:r>
      <w:r w:rsidR="00E07D4C" w:rsidRPr="00D02D9D">
        <w:rPr>
          <w:sz w:val="22"/>
          <w:szCs w:val="22"/>
        </w:rPr>
        <w:t xml:space="preserve"> </w:t>
      </w:r>
      <w:r w:rsidRPr="00D02D9D">
        <w:rPr>
          <w:sz w:val="22"/>
          <w:szCs w:val="22"/>
        </w:rPr>
        <w:t xml:space="preserve">на Основной счет в рамках условий </w:t>
      </w:r>
      <w:r>
        <w:rPr>
          <w:sz w:val="22"/>
          <w:szCs w:val="22"/>
        </w:rPr>
        <w:t>Договора</w:t>
      </w:r>
      <w:r w:rsidRPr="00D02D9D">
        <w:rPr>
          <w:sz w:val="22"/>
          <w:szCs w:val="22"/>
        </w:rPr>
        <w:t>.</w:t>
      </w:r>
    </w:p>
    <w:p w:rsidR="00D02D9D" w:rsidRDefault="00476AE7" w:rsidP="00CD746D">
      <w:pPr>
        <w:tabs>
          <w:tab w:val="left" w:pos="1418"/>
        </w:tabs>
        <w:ind w:left="709" w:firstLine="709"/>
        <w:jc w:val="both"/>
        <w:rPr>
          <w:sz w:val="22"/>
          <w:szCs w:val="22"/>
        </w:rPr>
      </w:pPr>
      <w:r>
        <w:rPr>
          <w:sz w:val="22"/>
          <w:szCs w:val="22"/>
        </w:rPr>
        <w:t>4.8</w:t>
      </w:r>
      <w:r w:rsidR="00D02D9D" w:rsidRPr="00D02D9D">
        <w:rPr>
          <w:sz w:val="22"/>
          <w:szCs w:val="22"/>
        </w:rPr>
        <w:t xml:space="preserve">. Банк не несет ответственности за возможные налоговые и иные претензии и санкции, которые могут быть обращены к Клиенту в результате осуществления Банком перечисления денежных средств со Счета </w:t>
      </w:r>
      <w:r w:rsidR="00E07D4C" w:rsidRPr="00BD4BE3">
        <w:rPr>
          <w:sz w:val="22"/>
          <w:szCs w:val="22"/>
        </w:rPr>
        <w:t>участник</w:t>
      </w:r>
      <w:r w:rsidR="00E07D4C">
        <w:rPr>
          <w:sz w:val="22"/>
          <w:szCs w:val="22"/>
        </w:rPr>
        <w:t>а</w:t>
      </w:r>
      <w:r w:rsidR="00E07D4C" w:rsidRPr="00BD4BE3">
        <w:rPr>
          <w:sz w:val="22"/>
          <w:szCs w:val="22"/>
        </w:rPr>
        <w:t xml:space="preserve"> пула</w:t>
      </w:r>
      <w:r w:rsidR="00E07D4C" w:rsidRPr="00D02D9D">
        <w:rPr>
          <w:sz w:val="22"/>
          <w:szCs w:val="22"/>
        </w:rPr>
        <w:t xml:space="preserve"> </w:t>
      </w:r>
      <w:r w:rsidR="00D02D9D" w:rsidRPr="00D02D9D">
        <w:rPr>
          <w:sz w:val="22"/>
          <w:szCs w:val="22"/>
        </w:rPr>
        <w:t xml:space="preserve">на Основной счет в рамках условий </w:t>
      </w:r>
      <w:r w:rsidR="00C6746A">
        <w:rPr>
          <w:sz w:val="22"/>
          <w:szCs w:val="22"/>
        </w:rPr>
        <w:t>Договора</w:t>
      </w:r>
      <w:r w:rsidR="00D02D9D" w:rsidRPr="00D02D9D">
        <w:rPr>
          <w:sz w:val="22"/>
          <w:szCs w:val="22"/>
        </w:rPr>
        <w:t>. Указанные налоговые и иные претензии и санкции урегулируются Клиентом самостоятельно.</w:t>
      </w:r>
    </w:p>
    <w:p w:rsidR="00D02D9D" w:rsidRPr="00D02D9D" w:rsidRDefault="00D02D9D" w:rsidP="00CD746D">
      <w:pPr>
        <w:ind w:left="709" w:firstLine="709"/>
        <w:jc w:val="both"/>
        <w:rPr>
          <w:sz w:val="22"/>
          <w:szCs w:val="22"/>
        </w:rPr>
      </w:pPr>
      <w:r>
        <w:rPr>
          <w:sz w:val="22"/>
          <w:szCs w:val="22"/>
        </w:rPr>
        <w:t>4.</w:t>
      </w:r>
      <w:r w:rsidR="00476AE7">
        <w:rPr>
          <w:sz w:val="22"/>
          <w:szCs w:val="22"/>
        </w:rPr>
        <w:t>9</w:t>
      </w:r>
      <w:r>
        <w:rPr>
          <w:sz w:val="22"/>
          <w:szCs w:val="22"/>
        </w:rPr>
        <w:t xml:space="preserve">. </w:t>
      </w:r>
      <w:r w:rsidRPr="00D02D9D">
        <w:rPr>
          <w:sz w:val="22"/>
          <w:szCs w:val="22"/>
        </w:rPr>
        <w:t xml:space="preserve">Плата за услуги Банка по </w:t>
      </w:r>
      <w:r>
        <w:rPr>
          <w:sz w:val="22"/>
          <w:szCs w:val="22"/>
        </w:rPr>
        <w:t>Договору</w:t>
      </w:r>
      <w:r w:rsidRPr="00D02D9D">
        <w:rPr>
          <w:sz w:val="22"/>
          <w:szCs w:val="22"/>
        </w:rPr>
        <w:t xml:space="preserve"> взимается Банком в соответствии с тарифами Банка, указанными на сайте Банка</w:t>
      </w:r>
      <w:r w:rsidR="00B37553">
        <w:rPr>
          <w:sz w:val="22"/>
          <w:szCs w:val="22"/>
        </w:rPr>
        <w:t xml:space="preserve"> </w:t>
      </w:r>
      <w:r w:rsidR="00B37553">
        <w:rPr>
          <w:sz w:val="22"/>
          <w:szCs w:val="22"/>
          <w:lang w:val="en-US"/>
        </w:rPr>
        <w:t>www</w:t>
      </w:r>
      <w:r w:rsidR="00B37553" w:rsidRPr="00307A99">
        <w:rPr>
          <w:sz w:val="22"/>
          <w:szCs w:val="22"/>
        </w:rPr>
        <w:t>.</w:t>
      </w:r>
      <w:proofErr w:type="spellStart"/>
      <w:r w:rsidR="00B37553">
        <w:rPr>
          <w:sz w:val="22"/>
          <w:szCs w:val="22"/>
          <w:lang w:val="en-US"/>
        </w:rPr>
        <w:t>sberbank</w:t>
      </w:r>
      <w:proofErr w:type="spellEnd"/>
      <w:r w:rsidR="00B37553" w:rsidRPr="00307A99">
        <w:rPr>
          <w:sz w:val="22"/>
          <w:szCs w:val="22"/>
        </w:rPr>
        <w:t>.</w:t>
      </w:r>
      <w:proofErr w:type="spellStart"/>
      <w:r w:rsidR="00B37553">
        <w:rPr>
          <w:sz w:val="22"/>
          <w:szCs w:val="22"/>
          <w:lang w:val="en-US"/>
        </w:rPr>
        <w:t>ru</w:t>
      </w:r>
      <w:proofErr w:type="spellEnd"/>
      <w:r w:rsidRPr="00D02D9D">
        <w:rPr>
          <w:sz w:val="22"/>
          <w:szCs w:val="22"/>
        </w:rPr>
        <w:t>.</w:t>
      </w:r>
    </w:p>
    <w:p w:rsidR="00D02D9D" w:rsidRPr="00D02D9D" w:rsidRDefault="00D02D9D" w:rsidP="00CD746D">
      <w:pPr>
        <w:ind w:left="709"/>
        <w:jc w:val="both"/>
        <w:rPr>
          <w:sz w:val="22"/>
          <w:szCs w:val="22"/>
        </w:rPr>
      </w:pPr>
      <w:r w:rsidRPr="00D02D9D">
        <w:rPr>
          <w:sz w:val="22"/>
          <w:szCs w:val="22"/>
        </w:rPr>
        <w:t xml:space="preserve">Клиент предоставляет Банку </w:t>
      </w:r>
      <w:r w:rsidR="00B37553">
        <w:rPr>
          <w:sz w:val="22"/>
          <w:szCs w:val="22"/>
        </w:rPr>
        <w:t>(</w:t>
      </w:r>
      <w:r>
        <w:rPr>
          <w:sz w:val="22"/>
          <w:szCs w:val="22"/>
        </w:rPr>
        <w:t>в случае децентрализованного способа оплат</w:t>
      </w:r>
      <w:r w:rsidR="00B37553">
        <w:rPr>
          <w:sz w:val="22"/>
          <w:szCs w:val="22"/>
        </w:rPr>
        <w:t>ы</w:t>
      </w:r>
      <w:r>
        <w:rPr>
          <w:sz w:val="22"/>
          <w:szCs w:val="22"/>
        </w:rPr>
        <w:t xml:space="preserve"> комиссии Банка</w:t>
      </w:r>
      <w:r w:rsidR="00B37553">
        <w:rPr>
          <w:sz w:val="22"/>
          <w:szCs w:val="22"/>
        </w:rPr>
        <w:t>)</w:t>
      </w:r>
      <w:r>
        <w:rPr>
          <w:sz w:val="22"/>
          <w:szCs w:val="22"/>
        </w:rPr>
        <w:t xml:space="preserve"> </w:t>
      </w:r>
      <w:r w:rsidRPr="00D02D9D">
        <w:rPr>
          <w:sz w:val="22"/>
          <w:szCs w:val="22"/>
        </w:rPr>
        <w:t>право списывать в порядке расчетов по инкассо с расчетного счета Клиента, указанн</w:t>
      </w:r>
      <w:r>
        <w:rPr>
          <w:sz w:val="22"/>
          <w:szCs w:val="22"/>
        </w:rPr>
        <w:t>ого</w:t>
      </w:r>
      <w:r w:rsidRPr="00D02D9D">
        <w:rPr>
          <w:sz w:val="22"/>
          <w:szCs w:val="22"/>
        </w:rPr>
        <w:t xml:space="preserve"> в Заявлении, плату за услуги Банка</w:t>
      </w:r>
      <w:r w:rsidR="00B37553">
        <w:rPr>
          <w:sz w:val="22"/>
          <w:szCs w:val="22"/>
        </w:rPr>
        <w:t xml:space="preserve"> по Соглашению о Едином остатке</w:t>
      </w:r>
      <w:r w:rsidRPr="00D02D9D">
        <w:rPr>
          <w:sz w:val="22"/>
          <w:szCs w:val="22"/>
        </w:rPr>
        <w:t xml:space="preserve"> в соответствии с Тарифами Банка.</w:t>
      </w:r>
    </w:p>
    <w:p w:rsidR="00D02D9D" w:rsidRPr="00D02D9D" w:rsidRDefault="00D02D9D" w:rsidP="00CD746D">
      <w:pPr>
        <w:ind w:left="709"/>
        <w:jc w:val="both"/>
        <w:rPr>
          <w:sz w:val="22"/>
          <w:szCs w:val="22"/>
        </w:rPr>
      </w:pPr>
      <w:r w:rsidRPr="00D02D9D">
        <w:rPr>
          <w:sz w:val="22"/>
          <w:szCs w:val="22"/>
        </w:rPr>
        <w:t xml:space="preserve">Ежемесячная плата за  перечисление средств с Основного счета согласно условиям, изложенным в договоре банковского счета, через расчетную систему ПАО Сбербанк на </w:t>
      </w:r>
      <w:r w:rsidR="00B37553">
        <w:rPr>
          <w:sz w:val="22"/>
          <w:szCs w:val="22"/>
        </w:rPr>
        <w:t>С</w:t>
      </w:r>
      <w:r w:rsidRPr="00D02D9D">
        <w:rPr>
          <w:sz w:val="22"/>
          <w:szCs w:val="22"/>
        </w:rPr>
        <w:t>чет</w:t>
      </w:r>
      <w:r w:rsidR="00B37553">
        <w:rPr>
          <w:sz w:val="22"/>
          <w:szCs w:val="22"/>
        </w:rPr>
        <w:t xml:space="preserve"> участника пула</w:t>
      </w:r>
      <w:r w:rsidRPr="00D02D9D">
        <w:rPr>
          <w:sz w:val="22"/>
          <w:szCs w:val="22"/>
        </w:rPr>
        <w:t xml:space="preserve"> в структурное подразделение ПАО Сбербанк по </w:t>
      </w:r>
      <w:r w:rsidR="00454799">
        <w:rPr>
          <w:sz w:val="22"/>
          <w:szCs w:val="22"/>
        </w:rPr>
        <w:t>Соглашению</w:t>
      </w:r>
      <w:r w:rsidRPr="00D02D9D">
        <w:rPr>
          <w:sz w:val="22"/>
          <w:szCs w:val="22"/>
        </w:rPr>
        <w:t xml:space="preserve"> о Едином остатке взимается Банком не ранее последнего рабочего дня месяца, в котором услуга была предоставлена. </w:t>
      </w:r>
    </w:p>
    <w:p w:rsidR="00D02D9D" w:rsidRPr="00D02D9D" w:rsidRDefault="00D02D9D" w:rsidP="00CD746D">
      <w:pPr>
        <w:ind w:left="709"/>
        <w:jc w:val="both"/>
        <w:rPr>
          <w:sz w:val="22"/>
          <w:szCs w:val="22"/>
        </w:rPr>
      </w:pPr>
      <w:r w:rsidRPr="00D02D9D">
        <w:rPr>
          <w:sz w:val="22"/>
          <w:szCs w:val="22"/>
        </w:rPr>
        <w:t xml:space="preserve">Ежемесячная плата за перечисление средств со </w:t>
      </w:r>
      <w:r w:rsidR="00B37553">
        <w:rPr>
          <w:sz w:val="22"/>
          <w:szCs w:val="22"/>
        </w:rPr>
        <w:t>С</w:t>
      </w:r>
      <w:r w:rsidRPr="00D02D9D">
        <w:rPr>
          <w:sz w:val="22"/>
          <w:szCs w:val="22"/>
        </w:rPr>
        <w:t>чета</w:t>
      </w:r>
      <w:r w:rsidR="00B37553">
        <w:rPr>
          <w:sz w:val="22"/>
          <w:szCs w:val="22"/>
        </w:rPr>
        <w:t xml:space="preserve"> участника пула</w:t>
      </w:r>
      <w:r w:rsidRPr="00D02D9D">
        <w:rPr>
          <w:sz w:val="22"/>
          <w:szCs w:val="22"/>
        </w:rPr>
        <w:t xml:space="preserve"> согласно условиям, изложенным в договоре банковского счета, через расчетную систему ПАО Сбербанк на Основной счет в структурное подразделение ПАО Сбербанк по </w:t>
      </w:r>
      <w:r w:rsidR="003C4C07">
        <w:rPr>
          <w:sz w:val="22"/>
          <w:szCs w:val="22"/>
        </w:rPr>
        <w:t>Соглашению</w:t>
      </w:r>
      <w:r w:rsidR="003C4C07" w:rsidRPr="00D02D9D">
        <w:rPr>
          <w:sz w:val="22"/>
          <w:szCs w:val="22"/>
        </w:rPr>
        <w:t xml:space="preserve"> </w:t>
      </w:r>
      <w:r w:rsidRPr="00D02D9D">
        <w:rPr>
          <w:sz w:val="22"/>
          <w:szCs w:val="22"/>
        </w:rPr>
        <w:t xml:space="preserve">о Едином остатке взимается Банком ежемесячно, не ранее последнего рабочего дня месяца, в котором услуга была предоставлена. </w:t>
      </w:r>
    </w:p>
    <w:p w:rsidR="00D02D9D" w:rsidRDefault="00231093" w:rsidP="00CD746D">
      <w:pPr>
        <w:ind w:left="709"/>
        <w:jc w:val="both"/>
        <w:rPr>
          <w:sz w:val="22"/>
          <w:szCs w:val="22"/>
        </w:rPr>
      </w:pPr>
      <w:r>
        <w:rPr>
          <w:sz w:val="22"/>
          <w:szCs w:val="22"/>
        </w:rPr>
        <w:t xml:space="preserve">При расторжении </w:t>
      </w:r>
      <w:r w:rsidR="003C4C07">
        <w:rPr>
          <w:sz w:val="22"/>
          <w:szCs w:val="22"/>
        </w:rPr>
        <w:t>Соглашения</w:t>
      </w:r>
      <w:r w:rsidR="00D02D9D" w:rsidRPr="00D02D9D">
        <w:rPr>
          <w:sz w:val="22"/>
          <w:szCs w:val="22"/>
        </w:rPr>
        <w:t xml:space="preserve"> </w:t>
      </w:r>
      <w:r>
        <w:rPr>
          <w:sz w:val="22"/>
          <w:szCs w:val="22"/>
        </w:rPr>
        <w:t xml:space="preserve">о Едином остатке </w:t>
      </w:r>
      <w:r w:rsidR="00D02D9D" w:rsidRPr="00D02D9D">
        <w:rPr>
          <w:sz w:val="22"/>
          <w:szCs w:val="22"/>
        </w:rPr>
        <w:t xml:space="preserve">плата взимается в последний день действия Соглашения. </w:t>
      </w:r>
    </w:p>
    <w:p w:rsidR="00B411FB" w:rsidRPr="0059151F" w:rsidRDefault="00231093" w:rsidP="00CD746D">
      <w:pPr>
        <w:ind w:left="709" w:firstLine="709"/>
        <w:jc w:val="both"/>
        <w:rPr>
          <w:sz w:val="22"/>
          <w:szCs w:val="22"/>
        </w:rPr>
      </w:pPr>
      <w:r>
        <w:rPr>
          <w:sz w:val="22"/>
          <w:szCs w:val="22"/>
        </w:rPr>
        <w:lastRenderedPageBreak/>
        <w:t>4.</w:t>
      </w:r>
      <w:r w:rsidR="00476AE7">
        <w:rPr>
          <w:sz w:val="22"/>
          <w:szCs w:val="22"/>
        </w:rPr>
        <w:t>10</w:t>
      </w:r>
      <w:r>
        <w:rPr>
          <w:sz w:val="22"/>
          <w:szCs w:val="22"/>
        </w:rPr>
        <w:t xml:space="preserve">. </w:t>
      </w:r>
      <w:proofErr w:type="gramStart"/>
      <w:r w:rsidRPr="00231093">
        <w:rPr>
          <w:sz w:val="22"/>
          <w:szCs w:val="22"/>
        </w:rPr>
        <w:t>Банк имеет право в одностороннем порядке изменять действующие и/или вводить новые тарифы за перечисление средств со Счетов участников пула на Основной счет и с Основного счета на Счета участников пула</w:t>
      </w:r>
      <w:r w:rsidR="00B411FB" w:rsidRPr="00B411FB">
        <w:rPr>
          <w:sz w:val="22"/>
          <w:szCs w:val="22"/>
        </w:rPr>
        <w:t>,</w:t>
      </w:r>
      <w:r w:rsidRPr="00231093">
        <w:rPr>
          <w:sz w:val="22"/>
          <w:szCs w:val="22"/>
        </w:rPr>
        <w:t xml:space="preserve"> </w:t>
      </w:r>
      <w:r w:rsidR="00B411FB" w:rsidRPr="00B411FB">
        <w:rPr>
          <w:sz w:val="22"/>
          <w:szCs w:val="22"/>
        </w:rPr>
        <w:t>уведомив об этом Клиента не позднее 15 (Пятнадцати) календарных дней до даты вступления в силу соответствующих изменений</w:t>
      </w:r>
      <w:r w:rsidR="008D4368" w:rsidRPr="008D4368">
        <w:rPr>
          <w:sz w:val="22"/>
          <w:szCs w:val="22"/>
        </w:rPr>
        <w:t xml:space="preserve"> </w:t>
      </w:r>
      <w:r w:rsidR="008D4368">
        <w:rPr>
          <w:sz w:val="22"/>
          <w:szCs w:val="22"/>
        </w:rPr>
        <w:t xml:space="preserve">через </w:t>
      </w:r>
      <w:r w:rsidR="008D4368" w:rsidRPr="000E04D7">
        <w:rPr>
          <w:sz w:val="22"/>
          <w:szCs w:val="22"/>
        </w:rPr>
        <w:t>официальн</w:t>
      </w:r>
      <w:r w:rsidR="008D4368">
        <w:rPr>
          <w:sz w:val="22"/>
          <w:szCs w:val="22"/>
        </w:rPr>
        <w:t>ый</w:t>
      </w:r>
      <w:r w:rsidR="008D4368" w:rsidRPr="000E04D7">
        <w:rPr>
          <w:sz w:val="22"/>
          <w:szCs w:val="22"/>
        </w:rPr>
        <w:t xml:space="preserve"> сайт Банка в сети Интернет по адресу: http://www.sberbank</w:t>
      </w:r>
      <w:proofErr w:type="gramEnd"/>
      <w:r w:rsidR="008D4368" w:rsidRPr="000E04D7">
        <w:rPr>
          <w:sz w:val="22"/>
          <w:szCs w:val="22"/>
        </w:rPr>
        <w:t>.ru</w:t>
      </w:r>
      <w:r w:rsidR="00B411FB" w:rsidRPr="00B411FB">
        <w:rPr>
          <w:sz w:val="22"/>
          <w:szCs w:val="22"/>
        </w:rPr>
        <w:t xml:space="preserve">. </w:t>
      </w:r>
    </w:p>
    <w:p w:rsidR="00231093" w:rsidRDefault="00476AE7" w:rsidP="00CD746D">
      <w:pPr>
        <w:ind w:left="709" w:firstLine="709"/>
        <w:jc w:val="both"/>
        <w:rPr>
          <w:sz w:val="22"/>
          <w:szCs w:val="22"/>
        </w:rPr>
      </w:pPr>
      <w:r>
        <w:rPr>
          <w:sz w:val="22"/>
          <w:szCs w:val="22"/>
        </w:rPr>
        <w:t>4.11</w:t>
      </w:r>
      <w:r w:rsidR="00231093">
        <w:rPr>
          <w:sz w:val="22"/>
          <w:szCs w:val="22"/>
        </w:rPr>
        <w:t xml:space="preserve"> </w:t>
      </w:r>
      <w:r w:rsidR="00231093" w:rsidRPr="004A2F98">
        <w:rPr>
          <w:sz w:val="22"/>
          <w:szCs w:val="22"/>
        </w:rPr>
        <w:t>Банк имеет право в одностороннем порядке приостановить операции по перечислению денежных сре</w:t>
      </w:r>
      <w:r w:rsidR="00231093">
        <w:rPr>
          <w:sz w:val="22"/>
          <w:szCs w:val="22"/>
        </w:rPr>
        <w:t>дств, в соответствии с п. 4</w:t>
      </w:r>
      <w:r w:rsidR="00231093" w:rsidRPr="004A2F98">
        <w:rPr>
          <w:sz w:val="22"/>
          <w:szCs w:val="22"/>
        </w:rPr>
        <w:t>.</w:t>
      </w:r>
      <w:r w:rsidR="00AA589F">
        <w:rPr>
          <w:sz w:val="22"/>
          <w:szCs w:val="22"/>
        </w:rPr>
        <w:t>2</w:t>
      </w:r>
      <w:r w:rsidR="00231093" w:rsidRPr="004A2F98">
        <w:rPr>
          <w:sz w:val="22"/>
          <w:szCs w:val="22"/>
        </w:rPr>
        <w:t>.</w:t>
      </w:r>
      <w:r w:rsidR="00AA589F">
        <w:rPr>
          <w:sz w:val="22"/>
          <w:szCs w:val="22"/>
        </w:rPr>
        <w:t xml:space="preserve"> настоящих Условий</w:t>
      </w:r>
      <w:r w:rsidR="00231093">
        <w:rPr>
          <w:sz w:val="22"/>
          <w:szCs w:val="22"/>
        </w:rPr>
        <w:t>,</w:t>
      </w:r>
      <w:r w:rsidR="00231093" w:rsidRPr="004A2F98">
        <w:rPr>
          <w:sz w:val="22"/>
          <w:szCs w:val="22"/>
        </w:rPr>
        <w:t xml:space="preserve"> в случае наличия задолженности Клиента перед Банком и возобновить их при ликвидации задолженности</w:t>
      </w:r>
      <w:r w:rsidR="00231093">
        <w:rPr>
          <w:sz w:val="22"/>
          <w:szCs w:val="22"/>
        </w:rPr>
        <w:t>.</w:t>
      </w:r>
    </w:p>
    <w:p w:rsidR="00231093" w:rsidRPr="000A5A16" w:rsidRDefault="00476AE7" w:rsidP="00CD746D">
      <w:pPr>
        <w:ind w:left="709" w:firstLine="709"/>
        <w:jc w:val="both"/>
        <w:rPr>
          <w:sz w:val="22"/>
          <w:szCs w:val="22"/>
        </w:rPr>
      </w:pPr>
      <w:r>
        <w:rPr>
          <w:sz w:val="22"/>
          <w:szCs w:val="22"/>
        </w:rPr>
        <w:t>4.12</w:t>
      </w:r>
      <w:r w:rsidR="00231093">
        <w:rPr>
          <w:sz w:val="22"/>
          <w:szCs w:val="22"/>
        </w:rPr>
        <w:t xml:space="preserve">. </w:t>
      </w:r>
      <w:r w:rsidR="00231093" w:rsidRPr="004A2F98">
        <w:rPr>
          <w:sz w:val="22"/>
          <w:szCs w:val="22"/>
        </w:rPr>
        <w:t xml:space="preserve">Банк не вмешивается в договорные отношения между Участниками пула. Взаимные претензии по расчетам между Участниками пула, кроме </w:t>
      </w:r>
      <w:proofErr w:type="gramStart"/>
      <w:r w:rsidR="00231093" w:rsidRPr="004A2F98">
        <w:rPr>
          <w:sz w:val="22"/>
          <w:szCs w:val="22"/>
        </w:rPr>
        <w:t>возникших</w:t>
      </w:r>
      <w:proofErr w:type="gramEnd"/>
      <w:r w:rsidR="00231093" w:rsidRPr="004A2F98">
        <w:rPr>
          <w:sz w:val="22"/>
          <w:szCs w:val="22"/>
        </w:rPr>
        <w:t xml:space="preserve"> по вине Банка, решаются в установленном законодательством порядке без участия Банка.</w:t>
      </w:r>
    </w:p>
    <w:p w:rsidR="00FE0BCD" w:rsidRPr="00CD746D" w:rsidRDefault="00476AE7" w:rsidP="00CD746D">
      <w:pPr>
        <w:ind w:left="709" w:firstLine="709"/>
        <w:jc w:val="both"/>
        <w:rPr>
          <w:sz w:val="22"/>
          <w:szCs w:val="22"/>
        </w:rPr>
      </w:pPr>
      <w:r w:rsidRPr="003C4C07">
        <w:rPr>
          <w:sz w:val="22"/>
          <w:szCs w:val="22"/>
        </w:rPr>
        <w:t>4.13</w:t>
      </w:r>
      <w:r w:rsidR="00FE0BCD" w:rsidRPr="003C4C07">
        <w:rPr>
          <w:sz w:val="22"/>
          <w:szCs w:val="22"/>
        </w:rPr>
        <w:t>.</w:t>
      </w:r>
      <w:r w:rsidR="00165FAC" w:rsidRPr="00165FAC">
        <w:rPr>
          <w:sz w:val="22"/>
          <w:szCs w:val="22"/>
        </w:rPr>
        <w:t xml:space="preserve"> </w:t>
      </w:r>
      <w:r w:rsidR="00165FAC">
        <w:rPr>
          <w:sz w:val="22"/>
          <w:szCs w:val="22"/>
        </w:rPr>
        <w:t xml:space="preserve">Подписывая Заявление, Клиент подтверждает, что ознакомлен с Соглашением о Едином остатке, заключенным между Банком и </w:t>
      </w:r>
      <w:r w:rsidR="00165FAC" w:rsidRPr="00307A99">
        <w:rPr>
          <w:sz w:val="22"/>
          <w:szCs w:val="22"/>
        </w:rPr>
        <w:t>Головной компанией</w:t>
      </w:r>
      <w:r w:rsidR="00165FAC">
        <w:rPr>
          <w:sz w:val="22"/>
          <w:szCs w:val="22"/>
        </w:rPr>
        <w:t>, и согласен с его условиями</w:t>
      </w:r>
      <w:r w:rsidR="00165FAC" w:rsidRPr="00C273EF">
        <w:rPr>
          <w:sz w:val="22"/>
          <w:szCs w:val="22"/>
        </w:rPr>
        <w:t>.</w:t>
      </w:r>
    </w:p>
    <w:p w:rsidR="00C6746A" w:rsidRDefault="00C6746A" w:rsidP="00CD746D">
      <w:pPr>
        <w:ind w:left="709" w:firstLine="709"/>
        <w:jc w:val="both"/>
        <w:rPr>
          <w:sz w:val="22"/>
          <w:szCs w:val="22"/>
        </w:rPr>
      </w:pPr>
    </w:p>
    <w:p w:rsidR="00231093" w:rsidRPr="00231093" w:rsidRDefault="00231093" w:rsidP="00231093">
      <w:pPr>
        <w:numPr>
          <w:ilvl w:val="0"/>
          <w:numId w:val="7"/>
        </w:numPr>
        <w:autoSpaceDE/>
        <w:autoSpaceDN/>
        <w:spacing w:before="240" w:after="240"/>
        <w:contextualSpacing/>
        <w:jc w:val="center"/>
        <w:rPr>
          <w:b/>
          <w:sz w:val="20"/>
          <w:szCs w:val="20"/>
        </w:rPr>
      </w:pPr>
      <w:r w:rsidRPr="00231093">
        <w:rPr>
          <w:b/>
          <w:bCs/>
          <w:sz w:val="20"/>
          <w:szCs w:val="20"/>
        </w:rPr>
        <w:t>КОНФИДЕНЦИАЛЬНОСТЬ</w:t>
      </w:r>
    </w:p>
    <w:p w:rsidR="00231093" w:rsidRPr="00231093" w:rsidRDefault="00231093" w:rsidP="00231093">
      <w:pPr>
        <w:autoSpaceDE/>
        <w:autoSpaceDN/>
        <w:spacing w:before="240" w:after="240"/>
        <w:contextualSpacing/>
        <w:jc w:val="center"/>
        <w:rPr>
          <w:b/>
          <w:bCs/>
          <w:sz w:val="20"/>
          <w:szCs w:val="20"/>
        </w:rPr>
      </w:pPr>
    </w:p>
    <w:p w:rsidR="00231093" w:rsidRPr="00231093" w:rsidRDefault="00851765" w:rsidP="00CD746D">
      <w:pPr>
        <w:autoSpaceDE/>
        <w:autoSpaceDN/>
        <w:spacing w:line="288" w:lineRule="auto"/>
        <w:ind w:left="709" w:firstLine="851"/>
        <w:jc w:val="both"/>
        <w:rPr>
          <w:sz w:val="22"/>
          <w:szCs w:val="22"/>
        </w:rPr>
      </w:pPr>
      <w:r>
        <w:rPr>
          <w:sz w:val="22"/>
          <w:szCs w:val="22"/>
        </w:rPr>
        <w:t>5</w:t>
      </w:r>
      <w:r w:rsidR="00231093" w:rsidRPr="00231093">
        <w:rPr>
          <w:sz w:val="22"/>
          <w:szCs w:val="22"/>
        </w:rPr>
        <w:t>.1.</w:t>
      </w:r>
      <w:r>
        <w:rPr>
          <w:sz w:val="22"/>
          <w:szCs w:val="22"/>
        </w:rPr>
        <w:t xml:space="preserve"> </w:t>
      </w:r>
      <w:r w:rsidR="00231093" w:rsidRPr="00231093">
        <w:rPr>
          <w:sz w:val="22"/>
          <w:szCs w:val="22"/>
        </w:rPr>
        <w:t xml:space="preserve">Стороны обязуются соблюдать конфиденциальность в отношении информации, полученной в ходе реализации </w:t>
      </w:r>
      <w:r>
        <w:rPr>
          <w:sz w:val="22"/>
          <w:szCs w:val="22"/>
        </w:rPr>
        <w:t>Договора</w:t>
      </w:r>
      <w:r w:rsidR="00231093" w:rsidRPr="00231093">
        <w:rPr>
          <w:sz w:val="22"/>
          <w:szCs w:val="22"/>
        </w:rPr>
        <w:t>.</w:t>
      </w:r>
    </w:p>
    <w:p w:rsidR="00231093" w:rsidRPr="00231093" w:rsidRDefault="00851765" w:rsidP="00CD746D">
      <w:pPr>
        <w:autoSpaceDE/>
        <w:autoSpaceDN/>
        <w:spacing w:line="288" w:lineRule="auto"/>
        <w:ind w:left="709" w:firstLine="851"/>
        <w:jc w:val="both"/>
        <w:rPr>
          <w:sz w:val="22"/>
          <w:szCs w:val="22"/>
        </w:rPr>
      </w:pPr>
      <w:r>
        <w:rPr>
          <w:sz w:val="22"/>
          <w:szCs w:val="22"/>
        </w:rPr>
        <w:t>5</w:t>
      </w:r>
      <w:r w:rsidR="00231093" w:rsidRPr="00231093">
        <w:rPr>
          <w:sz w:val="22"/>
          <w:szCs w:val="22"/>
        </w:rPr>
        <w:t>.2. Конфиденциальная информация не может быть предоставлена третьим лицам, за исключением случаев, предусмотренных действующим законодательством Российской Федерации.</w:t>
      </w:r>
    </w:p>
    <w:p w:rsidR="00231093" w:rsidRDefault="00851765" w:rsidP="00CD746D">
      <w:pPr>
        <w:autoSpaceDE/>
        <w:autoSpaceDN/>
        <w:spacing w:line="288" w:lineRule="auto"/>
        <w:ind w:left="709" w:firstLine="851"/>
        <w:jc w:val="both"/>
        <w:rPr>
          <w:sz w:val="22"/>
          <w:szCs w:val="22"/>
        </w:rPr>
      </w:pPr>
      <w:r>
        <w:rPr>
          <w:sz w:val="22"/>
          <w:szCs w:val="22"/>
        </w:rPr>
        <w:t>5</w:t>
      </w:r>
      <w:r w:rsidR="00231093" w:rsidRPr="00231093">
        <w:rPr>
          <w:sz w:val="22"/>
          <w:szCs w:val="22"/>
        </w:rPr>
        <w:t>.3. Стороны обязуются не использовать информацию, полученную в процессе сотрудничества, иначе как для реализации условий и</w:t>
      </w:r>
      <w:r>
        <w:rPr>
          <w:sz w:val="22"/>
          <w:szCs w:val="22"/>
        </w:rPr>
        <w:t xml:space="preserve"> </w:t>
      </w:r>
      <w:r w:rsidR="00307A99">
        <w:rPr>
          <w:sz w:val="22"/>
          <w:szCs w:val="22"/>
        </w:rPr>
        <w:t>положений Договора</w:t>
      </w:r>
      <w:r w:rsidR="00231093" w:rsidRPr="00231093">
        <w:rPr>
          <w:sz w:val="22"/>
          <w:szCs w:val="22"/>
        </w:rPr>
        <w:t>.</w:t>
      </w:r>
    </w:p>
    <w:p w:rsidR="009B4E57" w:rsidRDefault="009B4E57" w:rsidP="00CD746D">
      <w:pPr>
        <w:autoSpaceDE/>
        <w:autoSpaceDN/>
        <w:spacing w:line="288" w:lineRule="auto"/>
        <w:ind w:left="709" w:firstLine="851"/>
        <w:jc w:val="both"/>
        <w:rPr>
          <w:sz w:val="22"/>
          <w:szCs w:val="22"/>
        </w:rPr>
      </w:pPr>
    </w:p>
    <w:p w:rsidR="00851765" w:rsidRPr="00851765" w:rsidRDefault="00851765" w:rsidP="00851765">
      <w:pPr>
        <w:numPr>
          <w:ilvl w:val="0"/>
          <w:numId w:val="7"/>
        </w:numPr>
        <w:autoSpaceDE/>
        <w:autoSpaceDN/>
        <w:spacing w:before="240" w:after="240"/>
        <w:contextualSpacing/>
        <w:jc w:val="center"/>
        <w:rPr>
          <w:b/>
          <w:sz w:val="20"/>
          <w:szCs w:val="20"/>
        </w:rPr>
      </w:pPr>
      <w:r w:rsidRPr="00851765">
        <w:rPr>
          <w:b/>
          <w:bCs/>
          <w:sz w:val="20"/>
          <w:szCs w:val="20"/>
        </w:rPr>
        <w:t>ФОРС-МАЖОРНЫЕ ОБСТОЯТЕЛЬСТВА</w:t>
      </w:r>
    </w:p>
    <w:p w:rsidR="00851765" w:rsidRPr="00851765" w:rsidRDefault="00851765" w:rsidP="00851765">
      <w:pPr>
        <w:autoSpaceDE/>
        <w:autoSpaceDN/>
        <w:spacing w:before="240" w:after="240"/>
        <w:ind w:left="426"/>
        <w:contextualSpacing/>
        <w:rPr>
          <w:b/>
          <w:sz w:val="20"/>
          <w:szCs w:val="20"/>
        </w:rPr>
      </w:pPr>
    </w:p>
    <w:p w:rsidR="00851765" w:rsidRPr="00851765" w:rsidRDefault="00851765" w:rsidP="00CD746D">
      <w:pPr>
        <w:autoSpaceDE/>
        <w:autoSpaceDN/>
        <w:spacing w:line="288" w:lineRule="auto"/>
        <w:ind w:left="709" w:firstLine="851"/>
        <w:jc w:val="both"/>
        <w:rPr>
          <w:sz w:val="22"/>
          <w:szCs w:val="22"/>
        </w:rPr>
      </w:pPr>
      <w:r w:rsidRPr="0059151F">
        <w:rPr>
          <w:sz w:val="22"/>
          <w:szCs w:val="22"/>
        </w:rPr>
        <w:t>6.1</w:t>
      </w:r>
      <w:r w:rsidRPr="00851765">
        <w:rPr>
          <w:sz w:val="24"/>
          <w:szCs w:val="24"/>
        </w:rPr>
        <w:t xml:space="preserve">. </w:t>
      </w:r>
      <w:proofErr w:type="gramStart"/>
      <w:r w:rsidRPr="00851765">
        <w:rPr>
          <w:sz w:val="22"/>
          <w:szCs w:val="22"/>
        </w:rPr>
        <w:t xml:space="preserve">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w:t>
      </w:r>
      <w:r>
        <w:rPr>
          <w:sz w:val="22"/>
          <w:szCs w:val="22"/>
        </w:rPr>
        <w:t>Договору</w:t>
      </w:r>
      <w:r w:rsidRPr="00851765">
        <w:rPr>
          <w:sz w:val="22"/>
          <w:szCs w:val="22"/>
        </w:rPr>
        <w:t xml:space="preserve"> и иных обстоятельств, не зависящих от волеизъявления Сторон, Стороны по </w:t>
      </w:r>
      <w:r>
        <w:rPr>
          <w:sz w:val="22"/>
          <w:szCs w:val="22"/>
        </w:rPr>
        <w:t>Договору</w:t>
      </w:r>
      <w:r w:rsidRPr="00851765">
        <w:rPr>
          <w:sz w:val="22"/>
          <w:szCs w:val="22"/>
        </w:rPr>
        <w:t xml:space="preserve"> освобождаются от ответственности</w:t>
      </w:r>
      <w:proofErr w:type="gramEnd"/>
      <w:r w:rsidRPr="00851765">
        <w:rPr>
          <w:sz w:val="22"/>
          <w:szCs w:val="22"/>
        </w:rPr>
        <w:t xml:space="preserve"> за неисполнение или ненадлежащее исполнение взятых на себя обязательств.</w:t>
      </w:r>
    </w:p>
    <w:p w:rsidR="00851765" w:rsidRPr="00851765" w:rsidRDefault="00851765" w:rsidP="00CD746D">
      <w:pPr>
        <w:autoSpaceDE/>
        <w:autoSpaceDN/>
        <w:spacing w:line="288" w:lineRule="auto"/>
        <w:ind w:left="709" w:firstLine="851"/>
        <w:jc w:val="both"/>
        <w:rPr>
          <w:sz w:val="22"/>
          <w:szCs w:val="22"/>
        </w:rPr>
      </w:pPr>
      <w:r>
        <w:rPr>
          <w:sz w:val="22"/>
          <w:szCs w:val="22"/>
        </w:rPr>
        <w:t>6</w:t>
      </w:r>
      <w:r w:rsidRPr="00851765">
        <w:rPr>
          <w:sz w:val="22"/>
          <w:szCs w:val="22"/>
        </w:rPr>
        <w:t xml:space="preserve">.2. При наступлении обстоятельств непреодолимой силы Сторона должна без промедления, но не позднее 7 дней с момента наступления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w:t>
      </w:r>
      <w:r>
        <w:rPr>
          <w:sz w:val="22"/>
          <w:szCs w:val="22"/>
        </w:rPr>
        <w:t>Договору</w:t>
      </w:r>
      <w:r w:rsidRPr="00851765">
        <w:rPr>
          <w:sz w:val="22"/>
          <w:szCs w:val="22"/>
        </w:rPr>
        <w:t>.</w:t>
      </w:r>
    </w:p>
    <w:p w:rsidR="00851765" w:rsidRDefault="00851765" w:rsidP="00CD746D">
      <w:pPr>
        <w:autoSpaceDE/>
        <w:autoSpaceDN/>
        <w:spacing w:line="288" w:lineRule="auto"/>
        <w:ind w:left="709" w:firstLine="851"/>
        <w:jc w:val="both"/>
        <w:rPr>
          <w:sz w:val="22"/>
          <w:szCs w:val="22"/>
        </w:rPr>
      </w:pPr>
      <w:r>
        <w:rPr>
          <w:sz w:val="22"/>
          <w:szCs w:val="22"/>
        </w:rPr>
        <w:t>6</w:t>
      </w:r>
      <w:r w:rsidRPr="00851765">
        <w:rPr>
          <w:sz w:val="22"/>
          <w:szCs w:val="22"/>
        </w:rPr>
        <w:t>.3. По прекращении указанных выше обстоятель</w:t>
      </w:r>
      <w:proofErr w:type="gramStart"/>
      <w:r w:rsidRPr="00851765">
        <w:rPr>
          <w:sz w:val="22"/>
          <w:szCs w:val="22"/>
        </w:rPr>
        <w:t>ств Ст</w:t>
      </w:r>
      <w:proofErr w:type="gramEnd"/>
      <w:r w:rsidRPr="00851765">
        <w:rPr>
          <w:sz w:val="22"/>
          <w:szCs w:val="22"/>
        </w:rPr>
        <w:t xml:space="preserve">орона должна без промедления, но не позднее 7 дней с момента прекращения обстоятельств непреодолимой силы, известить об этом другую Сторону в письменном виде. В извещении должен быть указан срок, в течение которого предполагается исполнить обязательства по </w:t>
      </w:r>
      <w:r>
        <w:rPr>
          <w:sz w:val="22"/>
          <w:szCs w:val="22"/>
        </w:rPr>
        <w:t>Договору.</w:t>
      </w:r>
    </w:p>
    <w:p w:rsidR="009B4E57" w:rsidRDefault="009B4E57" w:rsidP="00851765">
      <w:pPr>
        <w:autoSpaceDE/>
        <w:autoSpaceDN/>
        <w:spacing w:line="288" w:lineRule="auto"/>
        <w:ind w:firstLine="851"/>
        <w:jc w:val="both"/>
        <w:rPr>
          <w:sz w:val="22"/>
          <w:szCs w:val="22"/>
        </w:rPr>
      </w:pPr>
    </w:p>
    <w:p w:rsidR="00851765" w:rsidRPr="00851765" w:rsidRDefault="00851765" w:rsidP="00851765">
      <w:pPr>
        <w:numPr>
          <w:ilvl w:val="0"/>
          <w:numId w:val="7"/>
        </w:numPr>
        <w:autoSpaceDE/>
        <w:autoSpaceDN/>
        <w:spacing w:before="240" w:after="240"/>
        <w:contextualSpacing/>
        <w:jc w:val="center"/>
        <w:rPr>
          <w:b/>
          <w:sz w:val="20"/>
          <w:szCs w:val="20"/>
        </w:rPr>
      </w:pPr>
      <w:r w:rsidRPr="00851765">
        <w:rPr>
          <w:b/>
          <w:bCs/>
          <w:sz w:val="20"/>
          <w:szCs w:val="20"/>
        </w:rPr>
        <w:t xml:space="preserve">СРОК ДЕЙСТВИЯ </w:t>
      </w:r>
      <w:r>
        <w:rPr>
          <w:b/>
          <w:bCs/>
          <w:sz w:val="20"/>
          <w:szCs w:val="20"/>
        </w:rPr>
        <w:t>ДОГОВОРА</w:t>
      </w:r>
      <w:r w:rsidRPr="00851765">
        <w:rPr>
          <w:b/>
          <w:sz w:val="20"/>
          <w:szCs w:val="20"/>
        </w:rPr>
        <w:t xml:space="preserve"> </w:t>
      </w:r>
    </w:p>
    <w:p w:rsidR="00851765" w:rsidRDefault="00851765" w:rsidP="00851765">
      <w:pPr>
        <w:ind w:firstLine="709"/>
        <w:jc w:val="both"/>
        <w:rPr>
          <w:sz w:val="22"/>
          <w:szCs w:val="22"/>
        </w:rPr>
      </w:pPr>
    </w:p>
    <w:p w:rsidR="00851765" w:rsidRPr="002F7323" w:rsidRDefault="00851765" w:rsidP="00CD746D">
      <w:pPr>
        <w:ind w:left="709" w:firstLine="709"/>
        <w:jc w:val="both"/>
        <w:rPr>
          <w:sz w:val="22"/>
          <w:szCs w:val="22"/>
        </w:rPr>
      </w:pPr>
      <w:r>
        <w:rPr>
          <w:sz w:val="22"/>
          <w:szCs w:val="22"/>
        </w:rPr>
        <w:t xml:space="preserve">7.1. </w:t>
      </w:r>
      <w:r w:rsidRPr="002F7323">
        <w:rPr>
          <w:sz w:val="22"/>
          <w:szCs w:val="22"/>
        </w:rPr>
        <w:t xml:space="preserve">Договор вступает в силу </w:t>
      </w:r>
      <w:proofErr w:type="gramStart"/>
      <w:r w:rsidRPr="002F7323">
        <w:rPr>
          <w:sz w:val="22"/>
          <w:szCs w:val="22"/>
        </w:rPr>
        <w:t>с даты принятия</w:t>
      </w:r>
      <w:proofErr w:type="gramEnd"/>
      <w:r w:rsidRPr="002F7323">
        <w:rPr>
          <w:sz w:val="22"/>
          <w:szCs w:val="22"/>
        </w:rPr>
        <w:t xml:space="preserve"> Банком надлежащим образом заполненного и подписанного Клиентом Заявления </w:t>
      </w:r>
      <w:r w:rsidR="006A45A7">
        <w:rPr>
          <w:sz w:val="22"/>
          <w:szCs w:val="22"/>
        </w:rPr>
        <w:t xml:space="preserve">о присоединении </w:t>
      </w:r>
      <w:r w:rsidR="006A45A7" w:rsidRPr="00307A99">
        <w:rPr>
          <w:sz w:val="22"/>
          <w:szCs w:val="22"/>
        </w:rPr>
        <w:t xml:space="preserve">к </w:t>
      </w:r>
      <w:r w:rsidR="00AA589F">
        <w:rPr>
          <w:sz w:val="22"/>
          <w:szCs w:val="22"/>
        </w:rPr>
        <w:t>У</w:t>
      </w:r>
      <w:r w:rsidR="006A45A7" w:rsidRPr="00307A99">
        <w:rPr>
          <w:sz w:val="22"/>
          <w:szCs w:val="22"/>
        </w:rPr>
        <w:t>словиям по перечислению денежных средств со счетов филиалов и/или Компаний Холдинга в рамках  услуги «Единый остаток»</w:t>
      </w:r>
      <w:r w:rsidRPr="002F7323">
        <w:rPr>
          <w:sz w:val="22"/>
          <w:szCs w:val="22"/>
        </w:rPr>
        <w:t>.</w:t>
      </w:r>
    </w:p>
    <w:p w:rsidR="00851765" w:rsidRPr="002F7323" w:rsidRDefault="00851765" w:rsidP="00CD746D">
      <w:pPr>
        <w:ind w:left="709" w:firstLine="709"/>
        <w:jc w:val="both"/>
        <w:rPr>
          <w:sz w:val="22"/>
          <w:szCs w:val="22"/>
        </w:rPr>
      </w:pPr>
      <w:r>
        <w:rPr>
          <w:sz w:val="22"/>
          <w:szCs w:val="22"/>
        </w:rPr>
        <w:lastRenderedPageBreak/>
        <w:t>7</w:t>
      </w:r>
      <w:r w:rsidRPr="002F7323">
        <w:rPr>
          <w:sz w:val="22"/>
          <w:szCs w:val="22"/>
        </w:rPr>
        <w:t>.2</w:t>
      </w:r>
      <w:r>
        <w:rPr>
          <w:sz w:val="22"/>
          <w:szCs w:val="22"/>
        </w:rPr>
        <w:t xml:space="preserve">. </w:t>
      </w:r>
      <w:r w:rsidRPr="00047D5B">
        <w:rPr>
          <w:sz w:val="22"/>
          <w:szCs w:val="22"/>
        </w:rPr>
        <w:t xml:space="preserve">Срок действия  </w:t>
      </w:r>
      <w:r w:rsidR="006A45A7">
        <w:rPr>
          <w:sz w:val="22"/>
          <w:szCs w:val="22"/>
        </w:rPr>
        <w:t>Договора</w:t>
      </w:r>
      <w:r w:rsidRPr="00047D5B">
        <w:rPr>
          <w:sz w:val="22"/>
          <w:szCs w:val="22"/>
        </w:rPr>
        <w:t xml:space="preserve"> не ограничен.</w:t>
      </w:r>
    </w:p>
    <w:p w:rsidR="00851765" w:rsidRPr="00E636A7" w:rsidRDefault="00851765" w:rsidP="00CD746D">
      <w:pPr>
        <w:ind w:left="709" w:firstLine="709"/>
        <w:jc w:val="both"/>
        <w:rPr>
          <w:sz w:val="22"/>
          <w:szCs w:val="22"/>
        </w:rPr>
      </w:pPr>
      <w:r>
        <w:rPr>
          <w:sz w:val="22"/>
          <w:szCs w:val="22"/>
        </w:rPr>
        <w:t xml:space="preserve">7.3. </w:t>
      </w:r>
      <w:r w:rsidRPr="00D84962">
        <w:rPr>
          <w:sz w:val="22"/>
          <w:szCs w:val="22"/>
        </w:rPr>
        <w:t>Действие  До</w:t>
      </w:r>
      <w:r>
        <w:rPr>
          <w:sz w:val="22"/>
          <w:szCs w:val="22"/>
        </w:rPr>
        <w:t>говора</w:t>
      </w:r>
      <w:r w:rsidRPr="00D84962">
        <w:rPr>
          <w:sz w:val="22"/>
          <w:szCs w:val="22"/>
        </w:rPr>
        <w:t xml:space="preserve"> может быть прекращено по инициативе каждой из Сторон при уведомлении другой Стороны не менее</w:t>
      </w:r>
      <w:r w:rsidR="00513D61" w:rsidRPr="00513D61">
        <w:rPr>
          <w:sz w:val="22"/>
          <w:szCs w:val="22"/>
        </w:rPr>
        <w:t>,</w:t>
      </w:r>
      <w:r w:rsidRPr="00D84962">
        <w:rPr>
          <w:sz w:val="22"/>
          <w:szCs w:val="22"/>
        </w:rPr>
        <w:t xml:space="preserve"> </w:t>
      </w:r>
      <w:r w:rsidRPr="00513D61">
        <w:rPr>
          <w:sz w:val="22"/>
          <w:szCs w:val="22"/>
        </w:rPr>
        <w:t>чем за три календарных дн</w:t>
      </w:r>
      <w:r w:rsidR="002E2626" w:rsidRPr="00513D61">
        <w:rPr>
          <w:sz w:val="22"/>
          <w:szCs w:val="22"/>
        </w:rPr>
        <w:t>я</w:t>
      </w:r>
      <w:r w:rsidR="00E636A7" w:rsidRPr="00513D61">
        <w:rPr>
          <w:sz w:val="22"/>
          <w:szCs w:val="22"/>
        </w:rPr>
        <w:t>.</w:t>
      </w:r>
    </w:p>
    <w:p w:rsidR="00851765" w:rsidRDefault="00851765" w:rsidP="00CD746D">
      <w:pPr>
        <w:ind w:left="709" w:firstLine="709"/>
        <w:jc w:val="both"/>
        <w:rPr>
          <w:sz w:val="22"/>
          <w:szCs w:val="22"/>
        </w:rPr>
      </w:pPr>
    </w:p>
    <w:p w:rsidR="00851765" w:rsidRPr="00851765" w:rsidRDefault="00851765" w:rsidP="00851765">
      <w:pPr>
        <w:numPr>
          <w:ilvl w:val="0"/>
          <w:numId w:val="7"/>
        </w:numPr>
        <w:autoSpaceDE/>
        <w:autoSpaceDN/>
        <w:spacing w:before="240" w:after="240"/>
        <w:contextualSpacing/>
        <w:jc w:val="center"/>
        <w:rPr>
          <w:b/>
          <w:sz w:val="20"/>
          <w:szCs w:val="20"/>
        </w:rPr>
      </w:pPr>
      <w:r w:rsidRPr="00851765">
        <w:rPr>
          <w:b/>
          <w:sz w:val="20"/>
          <w:szCs w:val="20"/>
        </w:rPr>
        <w:t>ПРОЧИЕ УСЛОВИЯ</w:t>
      </w:r>
    </w:p>
    <w:p w:rsidR="00851765" w:rsidRDefault="00851765" w:rsidP="00851765">
      <w:pPr>
        <w:ind w:firstLine="709"/>
        <w:jc w:val="both"/>
        <w:rPr>
          <w:sz w:val="22"/>
          <w:szCs w:val="22"/>
        </w:rPr>
      </w:pPr>
    </w:p>
    <w:p w:rsidR="00851765" w:rsidRDefault="00851765" w:rsidP="00CD746D">
      <w:pPr>
        <w:ind w:left="709" w:firstLine="709"/>
        <w:jc w:val="both"/>
        <w:rPr>
          <w:sz w:val="22"/>
          <w:szCs w:val="22"/>
        </w:rPr>
      </w:pPr>
      <w:r>
        <w:rPr>
          <w:sz w:val="22"/>
          <w:szCs w:val="22"/>
        </w:rPr>
        <w:t xml:space="preserve">8.1. </w:t>
      </w:r>
      <w:r w:rsidRPr="00D84962">
        <w:rPr>
          <w:sz w:val="22"/>
          <w:szCs w:val="22"/>
        </w:rPr>
        <w:t>Все приложения, на которые даны ссылки в тексте настоящих Условий, являются неотъемлемыми частями Договора</w:t>
      </w:r>
      <w:r>
        <w:rPr>
          <w:sz w:val="22"/>
          <w:szCs w:val="22"/>
        </w:rPr>
        <w:t>.</w:t>
      </w:r>
    </w:p>
    <w:p w:rsidR="00291A32" w:rsidRDefault="00291A32" w:rsidP="00CD746D">
      <w:pPr>
        <w:ind w:left="709" w:firstLine="709"/>
        <w:jc w:val="both"/>
        <w:rPr>
          <w:sz w:val="22"/>
          <w:szCs w:val="22"/>
        </w:rPr>
      </w:pPr>
      <w:r>
        <w:rPr>
          <w:sz w:val="22"/>
          <w:szCs w:val="22"/>
        </w:rPr>
        <w:t>8.</w:t>
      </w:r>
      <w:r w:rsidR="006317EA">
        <w:rPr>
          <w:sz w:val="22"/>
          <w:szCs w:val="22"/>
        </w:rPr>
        <w:t>2</w:t>
      </w:r>
      <w:r>
        <w:rPr>
          <w:sz w:val="22"/>
          <w:szCs w:val="22"/>
        </w:rPr>
        <w:t xml:space="preserve">. </w:t>
      </w:r>
      <w:r w:rsidRPr="00BE3299">
        <w:rPr>
          <w:sz w:val="22"/>
          <w:szCs w:val="22"/>
        </w:rPr>
        <w:t xml:space="preserve">Если одна из Сторон изменит свои почтовые адреса или реквизиты, подвергнется реорганизации или ликвидации, то она обязана письменно информировать об этом другую Сторону не позднее </w:t>
      </w:r>
      <w:r w:rsidR="00AA589F">
        <w:rPr>
          <w:sz w:val="22"/>
          <w:szCs w:val="22"/>
        </w:rPr>
        <w:t>сем</w:t>
      </w:r>
      <w:r w:rsidRPr="00BE3299">
        <w:rPr>
          <w:sz w:val="22"/>
          <w:szCs w:val="22"/>
        </w:rPr>
        <w:t>и дней со дня вступления в силу этих изменений</w:t>
      </w:r>
    </w:p>
    <w:p w:rsidR="00851765" w:rsidRPr="0059151F" w:rsidRDefault="00F746E2" w:rsidP="00CD746D">
      <w:pPr>
        <w:ind w:left="709" w:firstLine="709"/>
        <w:jc w:val="both"/>
        <w:rPr>
          <w:sz w:val="22"/>
          <w:szCs w:val="22"/>
        </w:rPr>
      </w:pPr>
      <w:r>
        <w:rPr>
          <w:sz w:val="22"/>
          <w:szCs w:val="22"/>
        </w:rPr>
        <w:t>8</w:t>
      </w:r>
      <w:r w:rsidR="00851765">
        <w:rPr>
          <w:sz w:val="22"/>
          <w:szCs w:val="22"/>
        </w:rPr>
        <w:t>.</w:t>
      </w:r>
      <w:r w:rsidR="0059151F" w:rsidRPr="0059151F">
        <w:rPr>
          <w:sz w:val="22"/>
          <w:szCs w:val="22"/>
        </w:rPr>
        <w:t>3</w:t>
      </w:r>
      <w:r w:rsidR="00851765">
        <w:rPr>
          <w:sz w:val="22"/>
          <w:szCs w:val="22"/>
        </w:rPr>
        <w:t xml:space="preserve">. </w:t>
      </w:r>
      <w:r w:rsidR="00851765" w:rsidRPr="00D84962">
        <w:rPr>
          <w:sz w:val="22"/>
          <w:szCs w:val="22"/>
        </w:rPr>
        <w:t>Неотъемлемой частью Договора  являются следующие приложения:</w:t>
      </w:r>
    </w:p>
    <w:p w:rsidR="00851765" w:rsidRPr="00D84962" w:rsidRDefault="00851765" w:rsidP="00CD746D">
      <w:pPr>
        <w:ind w:left="709" w:firstLine="709"/>
        <w:jc w:val="both"/>
        <w:rPr>
          <w:sz w:val="22"/>
          <w:szCs w:val="22"/>
        </w:rPr>
      </w:pPr>
    </w:p>
    <w:p w:rsidR="00F746E2" w:rsidRPr="009B4E57" w:rsidRDefault="00F746E2" w:rsidP="00CD746D">
      <w:pPr>
        <w:ind w:left="709" w:firstLine="709"/>
        <w:jc w:val="both"/>
        <w:rPr>
          <w:sz w:val="20"/>
          <w:szCs w:val="20"/>
        </w:rPr>
      </w:pPr>
      <w:r w:rsidRPr="009B4E57">
        <w:rPr>
          <w:b/>
          <w:sz w:val="20"/>
          <w:szCs w:val="20"/>
        </w:rPr>
        <w:t>Приложение № 1</w:t>
      </w:r>
      <w:r w:rsidRPr="009B4E57">
        <w:rPr>
          <w:sz w:val="20"/>
          <w:szCs w:val="20"/>
        </w:rPr>
        <w:t xml:space="preserve"> – Заявление о присоединении к условиям </w:t>
      </w:r>
      <w:r w:rsidR="001B2FB4" w:rsidRPr="009B4E57">
        <w:rPr>
          <w:sz w:val="20"/>
          <w:szCs w:val="20"/>
        </w:rPr>
        <w:t>по перечислению денежных средств со счетов филиалов и/или Компаний Холдинга в рамках  услуги «Единый остаток»</w:t>
      </w:r>
      <w:r w:rsidRPr="009B4E57">
        <w:rPr>
          <w:sz w:val="20"/>
          <w:szCs w:val="20"/>
        </w:rPr>
        <w:t>.</w:t>
      </w:r>
    </w:p>
    <w:p w:rsidR="00F746E2" w:rsidRPr="009B4E57" w:rsidRDefault="00F746E2" w:rsidP="00CD746D">
      <w:pPr>
        <w:ind w:left="709" w:firstLine="709"/>
        <w:jc w:val="both"/>
        <w:rPr>
          <w:sz w:val="20"/>
          <w:szCs w:val="20"/>
        </w:rPr>
      </w:pPr>
      <w:r w:rsidRPr="009B4E57">
        <w:rPr>
          <w:b/>
          <w:sz w:val="20"/>
          <w:szCs w:val="20"/>
        </w:rPr>
        <w:t>Приложение № 2</w:t>
      </w:r>
      <w:r w:rsidRPr="009B4E57">
        <w:rPr>
          <w:sz w:val="20"/>
          <w:szCs w:val="20"/>
        </w:rPr>
        <w:t xml:space="preserve"> – Заявление о </w:t>
      </w:r>
      <w:r w:rsidR="002C44AF" w:rsidRPr="009B4E57">
        <w:rPr>
          <w:sz w:val="20"/>
          <w:szCs w:val="20"/>
        </w:rPr>
        <w:t>расторжении</w:t>
      </w:r>
      <w:r w:rsidRPr="009B4E57">
        <w:rPr>
          <w:sz w:val="20"/>
          <w:szCs w:val="20"/>
        </w:rPr>
        <w:t xml:space="preserve"> договор</w:t>
      </w:r>
      <w:r w:rsidR="002C44AF" w:rsidRPr="009B4E57">
        <w:rPr>
          <w:sz w:val="20"/>
          <w:szCs w:val="20"/>
        </w:rPr>
        <w:t>а</w:t>
      </w:r>
      <w:r w:rsidRPr="009B4E57">
        <w:rPr>
          <w:sz w:val="20"/>
          <w:szCs w:val="20"/>
        </w:rPr>
        <w:t xml:space="preserve"> </w:t>
      </w:r>
      <w:r w:rsidR="001B2FB4" w:rsidRPr="009B4E57">
        <w:rPr>
          <w:sz w:val="20"/>
          <w:szCs w:val="20"/>
        </w:rPr>
        <w:t>по перечислению денежных сре</w:t>
      </w:r>
      <w:proofErr w:type="gramStart"/>
      <w:r w:rsidR="001B2FB4" w:rsidRPr="009B4E57">
        <w:rPr>
          <w:sz w:val="20"/>
          <w:szCs w:val="20"/>
        </w:rPr>
        <w:t>дств в р</w:t>
      </w:r>
      <w:proofErr w:type="gramEnd"/>
      <w:r w:rsidR="001B2FB4" w:rsidRPr="009B4E57">
        <w:rPr>
          <w:sz w:val="20"/>
          <w:szCs w:val="20"/>
        </w:rPr>
        <w:t>амках  услуги «Единый остаток»</w:t>
      </w:r>
      <w:r w:rsidRPr="009B4E57">
        <w:rPr>
          <w:sz w:val="20"/>
          <w:szCs w:val="20"/>
        </w:rPr>
        <w:t>.</w:t>
      </w:r>
    </w:p>
    <w:p w:rsidR="00F746E2" w:rsidRPr="009B4E57" w:rsidRDefault="00F746E2" w:rsidP="00CD746D">
      <w:pPr>
        <w:ind w:left="709" w:firstLine="709"/>
        <w:jc w:val="both"/>
        <w:rPr>
          <w:sz w:val="20"/>
          <w:szCs w:val="20"/>
        </w:rPr>
      </w:pPr>
      <w:r w:rsidRPr="009B4E57">
        <w:rPr>
          <w:b/>
          <w:sz w:val="20"/>
          <w:szCs w:val="20"/>
        </w:rPr>
        <w:t xml:space="preserve">Приложение № 3 – </w:t>
      </w:r>
      <w:r w:rsidRPr="009B4E57">
        <w:rPr>
          <w:sz w:val="20"/>
          <w:szCs w:val="20"/>
        </w:rPr>
        <w:t>Инструкция о назначении платежа.</w:t>
      </w:r>
    </w:p>
    <w:p w:rsidR="00231093" w:rsidRPr="000A5A16" w:rsidRDefault="00231093" w:rsidP="00CD746D">
      <w:pPr>
        <w:ind w:left="709"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0A5A16" w:rsidRDefault="00F03888" w:rsidP="00D02D9D">
      <w:pPr>
        <w:ind w:firstLine="709"/>
        <w:jc w:val="both"/>
        <w:rPr>
          <w:sz w:val="22"/>
          <w:szCs w:val="22"/>
        </w:rPr>
      </w:pPr>
    </w:p>
    <w:p w:rsidR="00F03888" w:rsidRPr="009B4E57" w:rsidRDefault="00ED4D88" w:rsidP="00ED4D88">
      <w:pPr>
        <w:ind w:firstLine="709"/>
        <w:jc w:val="right"/>
        <w:rPr>
          <w:sz w:val="20"/>
          <w:szCs w:val="20"/>
        </w:rPr>
      </w:pPr>
      <w:r w:rsidRPr="009B4E57">
        <w:rPr>
          <w:sz w:val="20"/>
          <w:szCs w:val="20"/>
        </w:rPr>
        <w:t>Приложение 1</w:t>
      </w:r>
      <w:r w:rsidR="009B4E57" w:rsidRPr="009B4E57">
        <w:rPr>
          <w:sz w:val="20"/>
          <w:szCs w:val="20"/>
        </w:rPr>
        <w:t xml:space="preserve"> </w:t>
      </w:r>
      <w:r w:rsidR="009B4E57">
        <w:rPr>
          <w:sz w:val="20"/>
          <w:szCs w:val="20"/>
        </w:rPr>
        <w:t xml:space="preserve"> </w:t>
      </w:r>
      <w:r w:rsidR="009B4E57" w:rsidRPr="009B4E57">
        <w:rPr>
          <w:sz w:val="20"/>
          <w:szCs w:val="20"/>
        </w:rPr>
        <w:t xml:space="preserve">к </w:t>
      </w:r>
      <w:r w:rsidR="009B4E57" w:rsidRPr="006317EA">
        <w:rPr>
          <w:sz w:val="20"/>
          <w:szCs w:val="20"/>
        </w:rPr>
        <w:t>Усло</w:t>
      </w:r>
      <w:r w:rsidR="009B4E57" w:rsidRPr="009B4E57">
        <w:rPr>
          <w:sz w:val="20"/>
          <w:szCs w:val="20"/>
        </w:rPr>
        <w:t>виям</w:t>
      </w:r>
    </w:p>
    <w:p w:rsidR="006317EA" w:rsidRPr="006317EA" w:rsidRDefault="006317EA" w:rsidP="006317EA">
      <w:pPr>
        <w:ind w:firstLine="709"/>
        <w:jc w:val="right"/>
        <w:rPr>
          <w:bCs/>
          <w:iCs/>
          <w:sz w:val="20"/>
          <w:szCs w:val="20"/>
        </w:rPr>
      </w:pPr>
      <w:r w:rsidRPr="006317EA">
        <w:rPr>
          <w:bCs/>
          <w:iCs/>
          <w:sz w:val="20"/>
          <w:szCs w:val="20"/>
        </w:rPr>
        <w:t>по перечислению денежных средств со счетов филиалов и/или Компаний Холдинга в рамках  услуги «Единый остаток»</w:t>
      </w:r>
    </w:p>
    <w:p w:rsidR="00F03888" w:rsidRPr="009B4E57" w:rsidRDefault="00F03888" w:rsidP="00D02D9D">
      <w:pPr>
        <w:ind w:firstLine="709"/>
        <w:jc w:val="both"/>
        <w:rPr>
          <w:sz w:val="22"/>
          <w:szCs w:val="22"/>
        </w:rPr>
      </w:pPr>
    </w:p>
    <w:p w:rsidR="00F03888" w:rsidRPr="009B4E57" w:rsidRDefault="00F03888" w:rsidP="00D02D9D">
      <w:pPr>
        <w:ind w:firstLine="709"/>
        <w:jc w:val="both"/>
        <w:rPr>
          <w:sz w:val="22"/>
          <w:szCs w:val="22"/>
        </w:rPr>
      </w:pPr>
    </w:p>
    <w:p w:rsidR="00F03888" w:rsidRPr="009B4E57" w:rsidRDefault="00F03888" w:rsidP="00D02D9D">
      <w:pPr>
        <w:ind w:firstLine="709"/>
        <w:jc w:val="both"/>
        <w:rPr>
          <w:sz w:val="22"/>
          <w:szCs w:val="22"/>
        </w:rPr>
      </w:pPr>
    </w:p>
    <w:tbl>
      <w:tblPr>
        <w:tblW w:w="115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1974"/>
        <w:gridCol w:w="135"/>
        <w:gridCol w:w="236"/>
        <w:gridCol w:w="332"/>
        <w:gridCol w:w="333"/>
        <w:gridCol w:w="333"/>
        <w:gridCol w:w="332"/>
        <w:gridCol w:w="333"/>
        <w:gridCol w:w="333"/>
        <w:gridCol w:w="332"/>
        <w:gridCol w:w="333"/>
        <w:gridCol w:w="333"/>
        <w:gridCol w:w="332"/>
        <w:gridCol w:w="333"/>
        <w:gridCol w:w="333"/>
        <w:gridCol w:w="332"/>
        <w:gridCol w:w="333"/>
        <w:gridCol w:w="333"/>
        <w:gridCol w:w="192"/>
        <w:gridCol w:w="44"/>
      </w:tblGrid>
      <w:tr w:rsidR="00ED4D88" w:rsidRPr="00ED4D88" w:rsidTr="00ED4D88">
        <w:trPr>
          <w:trHeight w:val="218"/>
        </w:trPr>
        <w:tc>
          <w:tcPr>
            <w:tcW w:w="6065" w:type="dxa"/>
            <w:gridSpan w:val="3"/>
            <w:vMerge w:val="restart"/>
            <w:shd w:val="clear" w:color="auto" w:fill="D9D9D9"/>
          </w:tcPr>
          <w:p w:rsidR="00ED4D88" w:rsidRPr="00ED4D88" w:rsidRDefault="00ED4D88" w:rsidP="00ED4D88">
            <w:pPr>
              <w:widowControl w:val="0"/>
              <w:autoSpaceDE/>
              <w:autoSpaceDN/>
              <w:spacing w:line="260" w:lineRule="auto"/>
              <w:rPr>
                <w:rFonts w:cs="Arial"/>
                <w:b/>
                <w:i/>
                <w:sz w:val="20"/>
                <w:szCs w:val="20"/>
                <w:shd w:val="clear" w:color="auto" w:fill="D9D9D9"/>
              </w:rPr>
            </w:pPr>
            <w:r w:rsidRPr="00ED4D88">
              <w:rPr>
                <w:rFonts w:cs="Arial"/>
                <w:b/>
                <w:i/>
                <w:sz w:val="20"/>
                <w:szCs w:val="20"/>
              </w:rPr>
              <w:t>ЗАЯВЛЕНИЕ о присоединении к Условиям</w:t>
            </w:r>
            <w:r w:rsidRPr="00ED4D88">
              <w:rPr>
                <w:rFonts w:cs="Arial"/>
                <w:b/>
                <w:i/>
                <w:sz w:val="20"/>
                <w:szCs w:val="20"/>
                <w:shd w:val="clear" w:color="auto" w:fill="D9D9D9"/>
              </w:rPr>
              <w:t xml:space="preserve"> по перечислению денежных средств со счетов филиалов и/или Компаний Холдинга в рамках  услуги «Единый остаток»  ________________________________________________</w:t>
            </w:r>
          </w:p>
          <w:p w:rsidR="00ED4D88" w:rsidRPr="00ED4D88" w:rsidRDefault="00ED4D88" w:rsidP="00ED4D88">
            <w:pPr>
              <w:ind w:left="1168"/>
              <w:rPr>
                <w:rFonts w:cs="Arial"/>
                <w:bCs/>
                <w:i/>
                <w:sz w:val="20"/>
                <w:szCs w:val="20"/>
              </w:rPr>
            </w:pPr>
            <w:r w:rsidRPr="00ED4D88">
              <w:rPr>
                <w:i/>
                <w:sz w:val="14"/>
                <w:szCs w:val="14"/>
              </w:rPr>
              <w:t>указать подразделение ПАО Сбербанк</w:t>
            </w:r>
          </w:p>
        </w:tc>
        <w:tc>
          <w:tcPr>
            <w:tcW w:w="236" w:type="dxa"/>
            <w:tcBorders>
              <w:right w:val="dotted" w:sz="4" w:space="0" w:color="auto"/>
            </w:tcBorders>
          </w:tcPr>
          <w:p w:rsidR="00ED4D88" w:rsidRPr="00ED4D88" w:rsidRDefault="00ED4D88" w:rsidP="00ED4D88">
            <w:pPr>
              <w:widowControl w:val="0"/>
              <w:spacing w:line="240" w:lineRule="exact"/>
              <w:ind w:left="-108"/>
              <w:rPr>
                <w:b/>
                <w:sz w:val="20"/>
                <w:szCs w:val="20"/>
              </w:rPr>
            </w:pPr>
            <w:r w:rsidRPr="00ED4D88">
              <w:rPr>
                <w:b/>
                <w:sz w:val="20"/>
                <w:szCs w:val="20"/>
              </w:rPr>
              <w:t>№</w:t>
            </w:r>
          </w:p>
        </w:tc>
        <w:tc>
          <w:tcPr>
            <w:tcW w:w="332"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2"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2"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2"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2"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333" w:type="dxa"/>
            <w:tcBorders>
              <w:left w:val="dotted" w:sz="4" w:space="0" w:color="auto"/>
              <w:right w:val="dotted" w:sz="4" w:space="0" w:color="auto"/>
            </w:tcBorders>
          </w:tcPr>
          <w:p w:rsidR="00ED4D88" w:rsidRPr="00ED4D88" w:rsidRDefault="00ED4D88" w:rsidP="00ED4D88">
            <w:pPr>
              <w:widowControl w:val="0"/>
              <w:spacing w:line="240" w:lineRule="exact"/>
              <w:rPr>
                <w:b/>
                <w:sz w:val="20"/>
                <w:szCs w:val="20"/>
              </w:rPr>
            </w:pPr>
          </w:p>
        </w:tc>
        <w:tc>
          <w:tcPr>
            <w:tcW w:w="236" w:type="dxa"/>
            <w:gridSpan w:val="2"/>
            <w:tcBorders>
              <w:left w:val="dotted" w:sz="4" w:space="0" w:color="auto"/>
            </w:tcBorders>
          </w:tcPr>
          <w:p w:rsidR="00ED4D88" w:rsidRPr="00ED4D88" w:rsidRDefault="00ED4D88" w:rsidP="00ED4D88">
            <w:pPr>
              <w:widowControl w:val="0"/>
              <w:spacing w:line="240" w:lineRule="exact"/>
              <w:rPr>
                <w:b/>
                <w:sz w:val="20"/>
                <w:szCs w:val="20"/>
              </w:rPr>
            </w:pPr>
          </w:p>
        </w:tc>
      </w:tr>
      <w:tr w:rsidR="00ED4D88" w:rsidRPr="00ED4D88" w:rsidTr="00ED4D88">
        <w:trPr>
          <w:gridAfter w:val="1"/>
          <w:wAfter w:w="44" w:type="dxa"/>
          <w:trHeight w:val="519"/>
        </w:trPr>
        <w:tc>
          <w:tcPr>
            <w:tcW w:w="6065" w:type="dxa"/>
            <w:gridSpan w:val="3"/>
            <w:vMerge/>
            <w:shd w:val="clear" w:color="auto" w:fill="D9D9D9"/>
          </w:tcPr>
          <w:p w:rsidR="00ED4D88" w:rsidRPr="00ED4D88" w:rsidRDefault="00ED4D88" w:rsidP="00ED4D88">
            <w:pPr>
              <w:spacing w:line="240" w:lineRule="exact"/>
              <w:rPr>
                <w:rFonts w:cs="Arial"/>
                <w:b/>
                <w:i/>
                <w:sz w:val="20"/>
                <w:szCs w:val="20"/>
              </w:rPr>
            </w:pPr>
          </w:p>
        </w:tc>
        <w:tc>
          <w:tcPr>
            <w:tcW w:w="5418" w:type="dxa"/>
            <w:gridSpan w:val="17"/>
          </w:tcPr>
          <w:p w:rsidR="00ED4D88" w:rsidRPr="00ED4D88" w:rsidRDefault="00ED4D88" w:rsidP="00ED4D88">
            <w:pPr>
              <w:widowControl w:val="0"/>
              <w:spacing w:line="240" w:lineRule="exact"/>
              <w:rPr>
                <w:b/>
                <w:sz w:val="20"/>
                <w:szCs w:val="20"/>
                <w:lang w:val="en-US"/>
              </w:rPr>
            </w:pPr>
          </w:p>
        </w:tc>
      </w:tr>
      <w:tr w:rsidR="00ED4D88" w:rsidRPr="00ED4D88" w:rsidTr="00ED4D88">
        <w:trPr>
          <w:gridAfter w:val="1"/>
          <w:wAfter w:w="44" w:type="dxa"/>
        </w:trPr>
        <w:tc>
          <w:tcPr>
            <w:tcW w:w="11483" w:type="dxa"/>
            <w:gridSpan w:val="20"/>
          </w:tcPr>
          <w:p w:rsidR="00ED4D88" w:rsidRPr="00ED4D88" w:rsidRDefault="00ED4D88" w:rsidP="00ED4D88">
            <w:pPr>
              <w:ind w:right="72"/>
              <w:jc w:val="both"/>
              <w:rPr>
                <w:sz w:val="20"/>
                <w:szCs w:val="20"/>
              </w:rPr>
            </w:pPr>
            <w:r w:rsidRPr="00ED4D88">
              <w:rPr>
                <w:sz w:val="24"/>
                <w:szCs w:val="24"/>
              </w:rPr>
              <w:br w:type="page"/>
            </w:r>
            <w:r w:rsidRPr="00ED4D88">
              <w:rPr>
                <w:b/>
                <w:sz w:val="20"/>
                <w:szCs w:val="20"/>
              </w:rPr>
              <w:t>1.</w:t>
            </w:r>
            <w:r w:rsidRPr="00ED4D88">
              <w:rPr>
                <w:sz w:val="20"/>
                <w:szCs w:val="20"/>
              </w:rPr>
              <w:t xml:space="preserve"> </w:t>
            </w:r>
            <w:r w:rsidRPr="00ED4D88">
              <w:rPr>
                <w:sz w:val="18"/>
                <w:szCs w:val="18"/>
              </w:rPr>
              <w:t>Наименование клиента (далее – Клиент):</w:t>
            </w:r>
            <w:r w:rsidRPr="00ED4D88">
              <w:rPr>
                <w:sz w:val="20"/>
                <w:szCs w:val="20"/>
              </w:rPr>
              <w:t>_________________________________________________________________________</w:t>
            </w:r>
          </w:p>
          <w:p w:rsidR="00ED4D88" w:rsidRPr="00ED4D88" w:rsidRDefault="00ED4D88" w:rsidP="00ED4D88">
            <w:pPr>
              <w:ind w:left="3665" w:right="72"/>
              <w:jc w:val="center"/>
              <w:rPr>
                <w:i/>
                <w:sz w:val="14"/>
                <w:szCs w:val="14"/>
              </w:rPr>
            </w:pPr>
            <w:r w:rsidRPr="00ED4D88">
              <w:rPr>
                <w:i/>
                <w:sz w:val="14"/>
                <w:szCs w:val="14"/>
              </w:rPr>
              <w:t xml:space="preserve">официальное наименование организации; Фамилия, Имя, Отчество </w:t>
            </w:r>
            <w:proofErr w:type="gramStart"/>
            <w:r w:rsidRPr="00ED4D88">
              <w:rPr>
                <w:i/>
                <w:sz w:val="14"/>
                <w:szCs w:val="14"/>
              </w:rPr>
              <w:t>индивидуального</w:t>
            </w:r>
            <w:proofErr w:type="gramEnd"/>
          </w:p>
          <w:p w:rsidR="00ED4D88" w:rsidRPr="00ED4D88" w:rsidRDefault="00ED4D88" w:rsidP="00ED4D88">
            <w:pPr>
              <w:ind w:right="72"/>
              <w:rPr>
                <w:sz w:val="20"/>
                <w:szCs w:val="20"/>
              </w:rPr>
            </w:pPr>
            <w:r w:rsidRPr="00ED4D88">
              <w:rPr>
                <w:sz w:val="20"/>
                <w:szCs w:val="20"/>
              </w:rPr>
              <w:t>______________________________________________________________________________________________________________</w:t>
            </w:r>
          </w:p>
          <w:p w:rsidR="00ED4D88" w:rsidRPr="00ED4D88" w:rsidRDefault="00ED4D88" w:rsidP="00ED4D88">
            <w:pPr>
              <w:ind w:right="72"/>
              <w:rPr>
                <w:i/>
                <w:sz w:val="14"/>
                <w:szCs w:val="14"/>
              </w:rPr>
            </w:pPr>
            <w:r w:rsidRPr="00ED4D88">
              <w:rPr>
                <w:sz w:val="20"/>
                <w:szCs w:val="20"/>
              </w:rPr>
              <w:t xml:space="preserve">                        </w:t>
            </w:r>
            <w:r w:rsidRPr="00ED4D88">
              <w:rPr>
                <w:i/>
                <w:sz w:val="14"/>
                <w:szCs w:val="14"/>
              </w:rPr>
              <w:t>предпринимателя или физического лица, занимающегося в установленном законодательством Российской Федерации порядке частной практикой</w:t>
            </w:r>
          </w:p>
          <w:p w:rsidR="00ED4D88" w:rsidRPr="00ED4D88" w:rsidRDefault="00ED4D88" w:rsidP="00ED4D88">
            <w:pPr>
              <w:ind w:right="72"/>
              <w:rPr>
                <w:sz w:val="18"/>
                <w:szCs w:val="18"/>
              </w:rPr>
            </w:pPr>
          </w:p>
          <w:p w:rsidR="00ED4D88" w:rsidRPr="00ED4D88" w:rsidRDefault="00ED4D88" w:rsidP="00ED4D88">
            <w:pPr>
              <w:ind w:right="72"/>
              <w:rPr>
                <w:sz w:val="20"/>
                <w:szCs w:val="20"/>
              </w:rPr>
            </w:pPr>
            <w:r w:rsidRPr="00ED4D88">
              <w:rPr>
                <w:sz w:val="18"/>
                <w:szCs w:val="18"/>
              </w:rPr>
              <w:t>Местонахождение Клиента:</w:t>
            </w:r>
            <w:r w:rsidRPr="00ED4D88">
              <w:rPr>
                <w:sz w:val="20"/>
                <w:szCs w:val="20"/>
              </w:rPr>
              <w:t xml:space="preserve">  _______________________________________________________________________________________</w:t>
            </w:r>
          </w:p>
          <w:p w:rsidR="00ED4D88" w:rsidRPr="00ED4D88" w:rsidRDefault="00ED4D88" w:rsidP="00ED4D88">
            <w:pPr>
              <w:ind w:right="72" w:firstLine="2520"/>
              <w:jc w:val="center"/>
              <w:rPr>
                <w:i/>
                <w:sz w:val="14"/>
                <w:szCs w:val="14"/>
              </w:rPr>
            </w:pPr>
            <w:r w:rsidRPr="00ED4D88">
              <w:rPr>
                <w:sz w:val="14"/>
                <w:szCs w:val="14"/>
              </w:rPr>
              <w:t xml:space="preserve">        </w:t>
            </w:r>
            <w:r w:rsidRPr="00ED4D88">
              <w:rPr>
                <w:i/>
                <w:sz w:val="14"/>
                <w:szCs w:val="14"/>
              </w:rPr>
              <w:t>адрес местонахождения организации; адрес места жительства (места пребывания) индивидуального предпринимателя</w:t>
            </w:r>
          </w:p>
          <w:p w:rsidR="00ED4D88" w:rsidRPr="00ED4D88" w:rsidRDefault="00ED4D88" w:rsidP="00ED4D88">
            <w:pPr>
              <w:ind w:right="72"/>
              <w:rPr>
                <w:sz w:val="20"/>
                <w:szCs w:val="20"/>
              </w:rPr>
            </w:pPr>
            <w:r w:rsidRPr="00ED4D88">
              <w:rPr>
                <w:sz w:val="20"/>
                <w:szCs w:val="20"/>
              </w:rPr>
              <w:t>______________________________________________________________________________________________________________</w:t>
            </w:r>
          </w:p>
          <w:p w:rsidR="00ED4D88" w:rsidRPr="00ED4D88" w:rsidRDefault="00ED4D88" w:rsidP="00ED4D88">
            <w:pPr>
              <w:ind w:right="72"/>
              <w:rPr>
                <w:i/>
                <w:sz w:val="14"/>
                <w:szCs w:val="14"/>
              </w:rPr>
            </w:pPr>
            <w:r w:rsidRPr="00ED4D88">
              <w:rPr>
                <w:i/>
                <w:sz w:val="14"/>
                <w:szCs w:val="14"/>
              </w:rPr>
              <w:t>или физического лица, занимающегося в установленном законодательством Российской Федерации порядке частной практикой</w:t>
            </w:r>
          </w:p>
          <w:p w:rsidR="00ED4D88" w:rsidRPr="00ED4D88" w:rsidRDefault="00ED4D88" w:rsidP="00ED4D88">
            <w:pPr>
              <w:ind w:right="72"/>
              <w:rPr>
                <w:i/>
                <w:sz w:val="14"/>
                <w:szCs w:val="14"/>
              </w:rPr>
            </w:pPr>
          </w:p>
          <w:p w:rsidR="00ED4D88" w:rsidRPr="00ED4D88" w:rsidRDefault="00ED4D88" w:rsidP="00ED4D88">
            <w:pPr>
              <w:ind w:right="72"/>
              <w:rPr>
                <w:sz w:val="8"/>
                <w:szCs w:val="8"/>
              </w:rPr>
            </w:pP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36"/>
              <w:gridCol w:w="236"/>
              <w:gridCol w:w="236"/>
              <w:gridCol w:w="236"/>
              <w:gridCol w:w="236"/>
              <w:gridCol w:w="236"/>
              <w:gridCol w:w="236"/>
              <w:gridCol w:w="236"/>
              <w:gridCol w:w="236"/>
              <w:gridCol w:w="236"/>
              <w:gridCol w:w="236"/>
              <w:gridCol w:w="236"/>
              <w:gridCol w:w="948"/>
              <w:gridCol w:w="260"/>
              <w:gridCol w:w="260"/>
              <w:gridCol w:w="260"/>
              <w:gridCol w:w="260"/>
              <w:gridCol w:w="260"/>
              <w:gridCol w:w="260"/>
              <w:gridCol w:w="260"/>
              <w:gridCol w:w="260"/>
              <w:gridCol w:w="260"/>
              <w:gridCol w:w="260"/>
              <w:gridCol w:w="260"/>
              <w:gridCol w:w="260"/>
              <w:gridCol w:w="260"/>
              <w:gridCol w:w="260"/>
              <w:gridCol w:w="260"/>
            </w:tblGrid>
            <w:tr w:rsidR="00ED4D88" w:rsidRPr="00ED4D88" w:rsidTr="001D484A">
              <w:trPr>
                <w:trHeight w:val="122"/>
              </w:trPr>
              <w:tc>
                <w:tcPr>
                  <w:tcW w:w="787" w:type="dxa"/>
                  <w:tcBorders>
                    <w:top w:val="single" w:sz="4" w:space="0" w:color="auto"/>
                    <w:left w:val="single" w:sz="4" w:space="0" w:color="auto"/>
                    <w:bottom w:val="single" w:sz="4" w:space="0" w:color="auto"/>
                    <w:right w:val="single" w:sz="4" w:space="0" w:color="auto"/>
                  </w:tcBorders>
                  <w:shd w:val="clear" w:color="auto" w:fill="D9D9D9"/>
                </w:tcPr>
                <w:p w:rsidR="00ED4D88" w:rsidRPr="00ED4D88" w:rsidRDefault="00ED4D88" w:rsidP="00ED4D88">
                  <w:pPr>
                    <w:ind w:right="72"/>
                    <w:rPr>
                      <w:sz w:val="20"/>
                      <w:szCs w:val="20"/>
                    </w:rPr>
                  </w:pPr>
                  <w:r w:rsidRPr="00ED4D88">
                    <w:rPr>
                      <w:sz w:val="20"/>
                      <w:szCs w:val="20"/>
                    </w:rPr>
                    <w:t>ИНН:</w:t>
                  </w: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auto" w:fill="D9D9D9"/>
                </w:tcPr>
                <w:p w:rsidR="00ED4D88" w:rsidRPr="00ED4D88" w:rsidRDefault="00ED4D88" w:rsidP="00ED4D88">
                  <w:pPr>
                    <w:ind w:right="72"/>
                    <w:rPr>
                      <w:sz w:val="20"/>
                      <w:szCs w:val="20"/>
                    </w:rPr>
                  </w:pPr>
                  <w:r w:rsidRPr="00ED4D88">
                    <w:rPr>
                      <w:sz w:val="20"/>
                      <w:szCs w:val="20"/>
                    </w:rPr>
                    <w:t>ОГРН:</w:t>
                  </w: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0"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r>
            <w:tr w:rsidR="00ED4D88" w:rsidRPr="00ED4D88" w:rsidTr="001D484A">
              <w:trPr>
                <w:gridAfter w:val="19"/>
                <w:wAfter w:w="5556" w:type="dxa"/>
                <w:trHeight w:val="122"/>
              </w:trPr>
              <w:tc>
                <w:tcPr>
                  <w:tcW w:w="787" w:type="dxa"/>
                  <w:tcBorders>
                    <w:top w:val="single" w:sz="4" w:space="0" w:color="auto"/>
                    <w:left w:val="single" w:sz="4" w:space="0" w:color="auto"/>
                    <w:bottom w:val="single" w:sz="4" w:space="0" w:color="auto"/>
                    <w:right w:val="single" w:sz="4" w:space="0" w:color="auto"/>
                  </w:tcBorders>
                  <w:shd w:val="clear" w:color="auto" w:fill="D9D9D9"/>
                </w:tcPr>
                <w:p w:rsidR="00ED4D88" w:rsidRPr="00ED4D88" w:rsidRDefault="00ED4D88" w:rsidP="00ED4D88">
                  <w:pPr>
                    <w:ind w:right="72"/>
                    <w:rPr>
                      <w:sz w:val="20"/>
                      <w:szCs w:val="20"/>
                    </w:rPr>
                  </w:pPr>
                  <w:r w:rsidRPr="00ED4D88">
                    <w:rPr>
                      <w:sz w:val="20"/>
                      <w:szCs w:val="20"/>
                    </w:rPr>
                    <w:t>КПП:</w:t>
                  </w: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r>
          </w:tbl>
          <w:p w:rsidR="00ED4D88" w:rsidRPr="00ED4D88" w:rsidRDefault="00ED4D88" w:rsidP="00ED4D88">
            <w:pPr>
              <w:ind w:right="72"/>
              <w:jc w:val="both"/>
              <w:rPr>
                <w:b/>
                <w:bCs/>
                <w:sz w:val="18"/>
                <w:szCs w:val="18"/>
              </w:rPr>
            </w:pPr>
            <w:r w:rsidRPr="00ED4D88">
              <w:rPr>
                <w:sz w:val="18"/>
                <w:szCs w:val="18"/>
              </w:rPr>
              <w:t>Клиент является по законодательству Российской Федерации:</w:t>
            </w:r>
            <w:r w:rsidRPr="00ED4D88">
              <w:rPr>
                <w:sz w:val="18"/>
                <w:szCs w:val="18"/>
              </w:rPr>
              <w:tab/>
              <w:t xml:space="preserve">     □ резидентом</w:t>
            </w:r>
            <w:r w:rsidRPr="00ED4D88">
              <w:rPr>
                <w:sz w:val="18"/>
                <w:szCs w:val="18"/>
              </w:rPr>
              <w:tab/>
              <w:t xml:space="preserve">   □ нерезидентом</w:t>
            </w:r>
          </w:p>
          <w:p w:rsidR="00ED4D88" w:rsidRPr="00ED4D88" w:rsidRDefault="00ED4D88" w:rsidP="00ED4D88">
            <w:pPr>
              <w:ind w:right="72"/>
              <w:jc w:val="both"/>
              <w:rPr>
                <w:sz w:val="18"/>
                <w:szCs w:val="18"/>
              </w:rPr>
            </w:pPr>
            <w:proofErr w:type="gramStart"/>
            <w:r w:rsidRPr="00ED4D88">
              <w:rPr>
                <w:sz w:val="18"/>
                <w:szCs w:val="18"/>
              </w:rPr>
              <w:t xml:space="preserve">Настоящим в соответствии со статьей 428 Гражданского кодекса Российской Федерации Клиент присоединяется к действующей редакции «Условий по перечислению денежных средств со счетов филиалов и/или Компаний Холдинга в рамках  услуги «Единый остаток»» (далее – Условия), известных Клиенту и имеющих обязательную для Клиента силу, и просит на указанных Условиях заключить с ним Договор по </w:t>
            </w:r>
            <w:r w:rsidRPr="00ED4D88">
              <w:rPr>
                <w:sz w:val="18"/>
                <w:szCs w:val="18"/>
              </w:rPr>
              <w:lastRenderedPageBreak/>
              <w:t>перечислению денежных средств со счетов филиалов и/или</w:t>
            </w:r>
            <w:proofErr w:type="gramEnd"/>
            <w:r w:rsidRPr="00ED4D88">
              <w:rPr>
                <w:sz w:val="18"/>
                <w:szCs w:val="18"/>
              </w:rPr>
              <w:t xml:space="preserve"> Компаний Холдинга в рамках  услуги «Единый остаток».</w:t>
            </w:r>
          </w:p>
          <w:p w:rsidR="00ED4D88" w:rsidRPr="00ED4D88" w:rsidRDefault="00ED4D88" w:rsidP="00ED4D88">
            <w:pPr>
              <w:ind w:right="72"/>
              <w:jc w:val="both"/>
              <w:rPr>
                <w:sz w:val="18"/>
                <w:szCs w:val="18"/>
              </w:rPr>
            </w:pPr>
            <w:r w:rsidRPr="00ED4D88">
              <w:rPr>
                <w:sz w:val="18"/>
                <w:szCs w:val="18"/>
              </w:rPr>
              <w:t>Настоящим Клиент подтверждает, что:</w:t>
            </w:r>
          </w:p>
          <w:p w:rsidR="00ED4D88" w:rsidRPr="00ED4D88" w:rsidRDefault="00ED4D88" w:rsidP="00ED4D88">
            <w:pPr>
              <w:ind w:right="72"/>
              <w:jc w:val="both"/>
              <w:rPr>
                <w:sz w:val="18"/>
                <w:szCs w:val="18"/>
              </w:rPr>
            </w:pPr>
            <w:r w:rsidRPr="00ED4D88">
              <w:rPr>
                <w:sz w:val="18"/>
                <w:szCs w:val="18"/>
              </w:rPr>
              <w:t xml:space="preserve">1.1. ознакомился с Тарифами и Условиями, понимает текст данных Условий, выражает свое согласие с ними и обязуется их выполнять (действующие Тарифы и актуальная редакция Условий размещены на официальном сайте Банка </w:t>
            </w:r>
            <w:r w:rsidRPr="00ED4D88">
              <w:rPr>
                <w:sz w:val="18"/>
                <w:szCs w:val="18"/>
                <w:lang w:val="en-US"/>
              </w:rPr>
              <w:t>www</w:t>
            </w:r>
            <w:r w:rsidRPr="00ED4D88">
              <w:rPr>
                <w:sz w:val="18"/>
                <w:szCs w:val="18"/>
              </w:rPr>
              <w:t>.</w:t>
            </w:r>
            <w:proofErr w:type="spellStart"/>
            <w:r w:rsidRPr="00ED4D88">
              <w:rPr>
                <w:sz w:val="18"/>
                <w:szCs w:val="18"/>
                <w:lang w:val="en-US"/>
              </w:rPr>
              <w:t>sberbank</w:t>
            </w:r>
            <w:proofErr w:type="spellEnd"/>
            <w:r w:rsidRPr="00ED4D88">
              <w:rPr>
                <w:sz w:val="18"/>
                <w:szCs w:val="18"/>
              </w:rPr>
              <w:t>.</w:t>
            </w:r>
            <w:proofErr w:type="spellStart"/>
            <w:r w:rsidRPr="00ED4D88">
              <w:rPr>
                <w:sz w:val="18"/>
                <w:szCs w:val="18"/>
                <w:lang w:val="en-US"/>
              </w:rPr>
              <w:t>ru</w:t>
            </w:r>
            <w:proofErr w:type="spellEnd"/>
            <w:r w:rsidRPr="00ED4D88">
              <w:rPr>
                <w:sz w:val="18"/>
                <w:szCs w:val="18"/>
              </w:rPr>
              <w:t>/</w:t>
            </w:r>
            <w:r w:rsidRPr="00ED4D88">
              <w:rPr>
                <w:kern w:val="24"/>
                <w:sz w:val="18"/>
                <w:szCs w:val="18"/>
              </w:rPr>
              <w:t>Корпоративным клиентам/</w:t>
            </w:r>
            <w:r w:rsidRPr="00ED4D88">
              <w:rPr>
                <w:b/>
                <w:kern w:val="24"/>
                <w:sz w:val="18"/>
                <w:szCs w:val="18"/>
              </w:rPr>
              <w:t>Сбербанк Корпорация</w:t>
            </w:r>
            <w:r w:rsidRPr="00ED4D88">
              <w:rPr>
                <w:kern w:val="24"/>
                <w:sz w:val="18"/>
                <w:szCs w:val="18"/>
              </w:rPr>
              <w:t>/Документы и тарифы)</w:t>
            </w:r>
            <w:r w:rsidRPr="00ED4D88">
              <w:rPr>
                <w:sz w:val="18"/>
                <w:szCs w:val="18"/>
              </w:rPr>
              <w:t>;</w:t>
            </w:r>
          </w:p>
          <w:p w:rsidR="00ED4D88" w:rsidRPr="00ED4D88" w:rsidRDefault="00ED4D88" w:rsidP="00ED4D88">
            <w:pPr>
              <w:ind w:right="72"/>
              <w:rPr>
                <w:sz w:val="22"/>
                <w:szCs w:val="22"/>
              </w:rPr>
            </w:pPr>
            <w:r w:rsidRPr="00ED4D88">
              <w:rPr>
                <w:sz w:val="18"/>
                <w:szCs w:val="18"/>
              </w:rPr>
              <w:t>Представитель Клиента:</w:t>
            </w:r>
            <w:r w:rsidRPr="00ED4D88">
              <w:rPr>
                <w:sz w:val="20"/>
                <w:szCs w:val="20"/>
              </w:rPr>
              <w:t>___________________________________________________________________________________________</w:t>
            </w:r>
          </w:p>
          <w:p w:rsidR="00ED4D88" w:rsidRPr="00ED4D88" w:rsidRDefault="00ED4D88" w:rsidP="00ED4D88">
            <w:pPr>
              <w:ind w:right="72"/>
              <w:jc w:val="center"/>
              <w:rPr>
                <w:i/>
                <w:sz w:val="14"/>
                <w:szCs w:val="14"/>
              </w:rPr>
            </w:pPr>
            <w:r w:rsidRPr="00ED4D88">
              <w:rPr>
                <w:sz w:val="14"/>
                <w:szCs w:val="14"/>
              </w:rPr>
              <w:t xml:space="preserve">                                                                     </w:t>
            </w:r>
            <w:r w:rsidRPr="00ED4D88">
              <w:rPr>
                <w:i/>
                <w:sz w:val="14"/>
                <w:szCs w:val="14"/>
              </w:rPr>
              <w:t>должность, Фамилия, Имя, Отчество представителя (указываются полностью)</w:t>
            </w:r>
          </w:p>
          <w:p w:rsidR="00ED4D88" w:rsidRPr="00ED4D88" w:rsidRDefault="00ED4D88" w:rsidP="00ED4D88">
            <w:pPr>
              <w:ind w:right="72"/>
              <w:rPr>
                <w:sz w:val="20"/>
                <w:szCs w:val="20"/>
              </w:rPr>
            </w:pPr>
            <w:r w:rsidRPr="00ED4D88">
              <w:rPr>
                <w:sz w:val="20"/>
                <w:szCs w:val="20"/>
              </w:rPr>
              <w:t xml:space="preserve">________________________________________________________________________________________, </w:t>
            </w:r>
            <w:proofErr w:type="gramStart"/>
            <w:r w:rsidRPr="00ED4D88">
              <w:rPr>
                <w:sz w:val="18"/>
                <w:szCs w:val="18"/>
              </w:rPr>
              <w:t>действующий</w:t>
            </w:r>
            <w:proofErr w:type="gramEnd"/>
            <w:r w:rsidRPr="00ED4D88">
              <w:rPr>
                <w:sz w:val="18"/>
                <w:szCs w:val="18"/>
              </w:rPr>
              <w:t xml:space="preserve"> на основании</w:t>
            </w:r>
          </w:p>
          <w:p w:rsidR="00ED4D88" w:rsidRPr="00ED4D88" w:rsidRDefault="00ED4D88" w:rsidP="00ED4D88">
            <w:pPr>
              <w:ind w:right="72"/>
              <w:jc w:val="center"/>
              <w:rPr>
                <w:sz w:val="4"/>
                <w:szCs w:val="4"/>
              </w:rPr>
            </w:pPr>
          </w:p>
          <w:p w:rsidR="00ED4D88" w:rsidRPr="00ED4D88" w:rsidRDefault="00ED4D88" w:rsidP="00ED4D88">
            <w:pPr>
              <w:ind w:right="72"/>
              <w:rPr>
                <w:sz w:val="16"/>
                <w:szCs w:val="16"/>
              </w:rPr>
            </w:pPr>
            <w:r w:rsidRPr="00ED4D88">
              <w:rPr>
                <w:sz w:val="16"/>
                <w:szCs w:val="16"/>
              </w:rPr>
              <w:t>__________________________________________________________________________________________________________________________________________</w:t>
            </w:r>
          </w:p>
          <w:p w:rsidR="00ED4D88" w:rsidRPr="00ED4D88" w:rsidRDefault="00ED4D88" w:rsidP="00ED4D88">
            <w:pPr>
              <w:ind w:right="72"/>
              <w:rPr>
                <w:i/>
                <w:sz w:val="14"/>
                <w:szCs w:val="14"/>
              </w:rPr>
            </w:pPr>
            <w:r w:rsidRPr="00ED4D88">
              <w:rPr>
                <w:i/>
                <w:sz w:val="14"/>
                <w:szCs w:val="14"/>
              </w:rPr>
              <w:t xml:space="preserve"> наименование документа – Устав, Доверенность (указываются номер доверенности и дата ее совершения), иной соответствующий документ</w:t>
            </w:r>
          </w:p>
          <w:p w:rsidR="00ED4D88" w:rsidRPr="00ED4D88" w:rsidRDefault="00ED4D88" w:rsidP="00ED4D88">
            <w:pPr>
              <w:ind w:right="72"/>
              <w:rPr>
                <w:sz w:val="18"/>
                <w:szCs w:val="18"/>
              </w:rPr>
            </w:pPr>
          </w:p>
          <w:p w:rsidR="00ED4D88" w:rsidRPr="00ED4D88" w:rsidRDefault="00ED4D88" w:rsidP="00ED4D88">
            <w:pPr>
              <w:ind w:right="72"/>
              <w:rPr>
                <w:sz w:val="18"/>
                <w:szCs w:val="18"/>
              </w:rPr>
            </w:pPr>
            <w:r w:rsidRPr="00ED4D88">
              <w:rPr>
                <w:sz w:val="18"/>
                <w:szCs w:val="18"/>
              </w:rPr>
              <w:t xml:space="preserve">Наименование </w:t>
            </w:r>
            <w:r w:rsidRPr="006317EA">
              <w:rPr>
                <w:sz w:val="18"/>
                <w:szCs w:val="18"/>
              </w:rPr>
              <w:t>Головной компании Клиента:</w:t>
            </w:r>
            <w:r w:rsidRPr="00ED4D88">
              <w:rPr>
                <w:sz w:val="18"/>
                <w:szCs w:val="18"/>
              </w:rPr>
              <w:t xml:space="preserve"> ___________________________________________________________________________________</w:t>
            </w:r>
          </w:p>
          <w:p w:rsidR="00ED4D88" w:rsidRPr="00ED4D88" w:rsidRDefault="00ED4D88" w:rsidP="00ED4D88">
            <w:pPr>
              <w:ind w:right="72"/>
              <w:rPr>
                <w:i/>
                <w:sz w:val="14"/>
                <w:szCs w:val="14"/>
              </w:rPr>
            </w:pPr>
            <w:r w:rsidRPr="00ED4D88">
              <w:rPr>
                <w:i/>
                <w:sz w:val="14"/>
                <w:szCs w:val="14"/>
              </w:rPr>
              <w:t xml:space="preserve">                                                                                                                                                              официальное наименование</w:t>
            </w:r>
            <w:r w:rsidRPr="00ED4D88">
              <w:rPr>
                <w:sz w:val="14"/>
                <w:szCs w:val="14"/>
              </w:rPr>
              <w:t xml:space="preserve"> </w:t>
            </w:r>
            <w:r w:rsidRPr="00ED4D88">
              <w:rPr>
                <w:i/>
                <w:sz w:val="14"/>
                <w:szCs w:val="14"/>
              </w:rPr>
              <w:t>Головной компании Клиента</w:t>
            </w:r>
          </w:p>
          <w:p w:rsidR="00ED4D88" w:rsidRPr="00ED4D88" w:rsidRDefault="00ED4D88" w:rsidP="00ED4D88">
            <w:pPr>
              <w:ind w:right="72"/>
              <w:rPr>
                <w:sz w:val="18"/>
                <w:szCs w:val="18"/>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0"/>
              <w:gridCol w:w="360"/>
              <w:gridCol w:w="360"/>
              <w:gridCol w:w="360"/>
              <w:gridCol w:w="360"/>
              <w:gridCol w:w="360"/>
              <w:gridCol w:w="360"/>
              <w:gridCol w:w="360"/>
              <w:gridCol w:w="360"/>
              <w:gridCol w:w="360"/>
              <w:gridCol w:w="360"/>
              <w:gridCol w:w="360"/>
              <w:gridCol w:w="360"/>
              <w:gridCol w:w="360"/>
              <w:gridCol w:w="360"/>
              <w:gridCol w:w="360"/>
            </w:tblGrid>
            <w:tr w:rsidR="00ED4D88" w:rsidRPr="00ED4D88" w:rsidTr="001D484A">
              <w:trPr>
                <w:trHeight w:val="122"/>
              </w:trPr>
              <w:tc>
                <w:tcPr>
                  <w:tcW w:w="3710" w:type="dxa"/>
                  <w:tcBorders>
                    <w:top w:val="single" w:sz="4" w:space="0" w:color="auto"/>
                    <w:left w:val="single" w:sz="4" w:space="0" w:color="auto"/>
                    <w:bottom w:val="single" w:sz="4" w:space="0" w:color="auto"/>
                    <w:right w:val="single" w:sz="4" w:space="0" w:color="auto"/>
                  </w:tcBorders>
                  <w:shd w:val="clear" w:color="auto" w:fill="D9D9D9"/>
                </w:tcPr>
                <w:p w:rsidR="00ED4D88" w:rsidRPr="00ED4D88" w:rsidRDefault="00ED4D88" w:rsidP="00ED4D88">
                  <w:pPr>
                    <w:ind w:right="72"/>
                    <w:rPr>
                      <w:i/>
                      <w:sz w:val="20"/>
                      <w:szCs w:val="20"/>
                    </w:rPr>
                  </w:pPr>
                  <w:r w:rsidRPr="00ED4D88">
                    <w:rPr>
                      <w:sz w:val="20"/>
                      <w:szCs w:val="20"/>
                    </w:rPr>
                    <w:t>ОГРН Головной Компании Клиента:</w:t>
                  </w: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ED4D88" w:rsidRPr="00ED4D88" w:rsidRDefault="00ED4D88" w:rsidP="00ED4D88">
                  <w:pPr>
                    <w:ind w:right="72"/>
                    <w:rPr>
                      <w:sz w:val="20"/>
                      <w:szCs w:val="20"/>
                    </w:rPr>
                  </w:pPr>
                </w:p>
              </w:tc>
            </w:tr>
            <w:tr w:rsidR="00AA589F" w:rsidRPr="00ED4D88" w:rsidTr="001D484A">
              <w:trPr>
                <w:trHeight w:val="122"/>
              </w:trPr>
              <w:tc>
                <w:tcPr>
                  <w:tcW w:w="3710" w:type="dxa"/>
                  <w:tcBorders>
                    <w:top w:val="single" w:sz="4" w:space="0" w:color="auto"/>
                    <w:left w:val="single" w:sz="4" w:space="0" w:color="auto"/>
                    <w:bottom w:val="single" w:sz="4" w:space="0" w:color="auto"/>
                    <w:right w:val="single" w:sz="4" w:space="0" w:color="auto"/>
                  </w:tcBorders>
                  <w:shd w:val="clear" w:color="auto" w:fill="D9D9D9"/>
                </w:tcPr>
                <w:p w:rsidR="00AA589F" w:rsidRPr="00ED4D88" w:rsidRDefault="00AA589F" w:rsidP="00ED4D88">
                  <w:pPr>
                    <w:ind w:right="72"/>
                    <w:rPr>
                      <w:sz w:val="20"/>
                      <w:szCs w:val="20"/>
                    </w:rPr>
                  </w:pPr>
                  <w:r>
                    <w:rPr>
                      <w:sz w:val="20"/>
                      <w:szCs w:val="20"/>
                    </w:rPr>
                    <w:t xml:space="preserve">Соглашение о Едином остатке, заключенное Головной компанией и Банком, </w:t>
                  </w:r>
                  <w:proofErr w:type="gramStart"/>
                  <w:r>
                    <w:rPr>
                      <w:sz w:val="20"/>
                      <w:szCs w:val="20"/>
                    </w:rPr>
                    <w:t>от</w:t>
                  </w:r>
                  <w:proofErr w:type="gramEnd"/>
                  <w:r>
                    <w:rPr>
                      <w:sz w:val="20"/>
                      <w:szCs w:val="20"/>
                    </w:rPr>
                    <w:t xml:space="preserve"> «__»_____ №____.</w:t>
                  </w: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c>
                <w:tcPr>
                  <w:tcW w:w="261" w:type="dxa"/>
                  <w:tcBorders>
                    <w:top w:val="single" w:sz="4" w:space="0" w:color="auto"/>
                    <w:left w:val="single" w:sz="4" w:space="0" w:color="auto"/>
                    <w:bottom w:val="single" w:sz="4" w:space="0" w:color="auto"/>
                    <w:right w:val="single" w:sz="4" w:space="0" w:color="auto"/>
                  </w:tcBorders>
                </w:tcPr>
                <w:p w:rsidR="00AA589F" w:rsidRPr="00ED4D88" w:rsidRDefault="00AA589F" w:rsidP="00ED4D88">
                  <w:pPr>
                    <w:ind w:right="72"/>
                    <w:rPr>
                      <w:sz w:val="20"/>
                      <w:szCs w:val="20"/>
                    </w:rPr>
                  </w:pPr>
                </w:p>
              </w:tc>
            </w:tr>
          </w:tbl>
          <w:p w:rsidR="00ED4D88" w:rsidRPr="00ED4D88" w:rsidRDefault="00ED4D88" w:rsidP="00ED4D88">
            <w:pPr>
              <w:ind w:right="72"/>
              <w:rPr>
                <w:sz w:val="4"/>
                <w:szCs w:val="4"/>
              </w:rPr>
            </w:pPr>
          </w:p>
          <w:p w:rsidR="00ED4D88" w:rsidRPr="00ED4D88" w:rsidRDefault="00ED4D88" w:rsidP="00ED4D88">
            <w:pPr>
              <w:ind w:right="72"/>
              <w:rPr>
                <w:sz w:val="4"/>
                <w:szCs w:val="4"/>
              </w:rPr>
            </w:pPr>
          </w:p>
          <w:p w:rsidR="00ED4D88" w:rsidRPr="00ED4D88" w:rsidRDefault="00ED4D88" w:rsidP="00ED4D88">
            <w:pPr>
              <w:ind w:right="72"/>
              <w:rPr>
                <w:sz w:val="4"/>
                <w:szCs w:val="4"/>
              </w:rPr>
            </w:pPr>
          </w:p>
          <w:tbl>
            <w:tblPr>
              <w:tblW w:w="11411" w:type="dxa"/>
              <w:tblInd w:w="10" w:type="dxa"/>
              <w:tblLayout w:type="fixed"/>
              <w:tblLook w:val="01E0" w:firstRow="1" w:lastRow="1" w:firstColumn="1" w:lastColumn="1" w:noHBand="0" w:noVBand="0"/>
            </w:tblPr>
            <w:tblGrid>
              <w:gridCol w:w="718"/>
              <w:gridCol w:w="2195"/>
              <w:gridCol w:w="8498"/>
            </w:tblGrid>
            <w:tr w:rsidR="00ED4D88" w:rsidRPr="00ED4D88" w:rsidTr="001D484A">
              <w:trPr>
                <w:trHeight w:val="337"/>
              </w:trPr>
              <w:tc>
                <w:tcPr>
                  <w:tcW w:w="11411" w:type="dxa"/>
                  <w:gridSpan w:val="3"/>
                  <w:tcBorders>
                    <w:top w:val="double" w:sz="4" w:space="0" w:color="auto"/>
                    <w:left w:val="dashSmallGap" w:sz="4" w:space="0" w:color="auto"/>
                    <w:bottom w:val="single" w:sz="4" w:space="0" w:color="auto"/>
                    <w:right w:val="dashSmallGap" w:sz="4" w:space="0" w:color="auto"/>
                  </w:tcBorders>
                  <w:shd w:val="clear" w:color="auto" w:fill="D9D9D9"/>
                  <w:vAlign w:val="center"/>
                </w:tcPr>
                <w:p w:rsidR="00ED4D88" w:rsidRPr="00ED4D88" w:rsidRDefault="00ED4D88" w:rsidP="00ED4D88">
                  <w:pPr>
                    <w:ind w:right="72"/>
                    <w:rPr>
                      <w:b/>
                      <w:bCs/>
                      <w:sz w:val="18"/>
                      <w:szCs w:val="18"/>
                    </w:rPr>
                  </w:pPr>
                  <w:r w:rsidRPr="00ED4D88">
                    <w:rPr>
                      <w:b/>
                      <w:bCs/>
                      <w:sz w:val="18"/>
                      <w:szCs w:val="18"/>
                    </w:rPr>
                    <w:t>2. Банковский счет, по которому необходимо оказание Услуги</w:t>
                  </w:r>
                  <w:r w:rsidR="00AA589F">
                    <w:rPr>
                      <w:b/>
                      <w:bCs/>
                      <w:sz w:val="18"/>
                      <w:szCs w:val="18"/>
                    </w:rPr>
                    <w:t xml:space="preserve"> (Счет участника пула)</w:t>
                  </w:r>
                  <w:r w:rsidRPr="00ED4D88">
                    <w:rPr>
                      <w:b/>
                      <w:bCs/>
                      <w:sz w:val="18"/>
                      <w:szCs w:val="18"/>
                    </w:rPr>
                    <w:t>:</w:t>
                  </w:r>
                </w:p>
              </w:tc>
            </w:tr>
            <w:tr w:rsidR="00ED4D88" w:rsidRPr="00ED4D88" w:rsidTr="001D484A">
              <w:tc>
                <w:tcPr>
                  <w:tcW w:w="2913" w:type="dxa"/>
                  <w:gridSpan w:val="2"/>
                  <w:tcBorders>
                    <w:top w:val="single" w:sz="4" w:space="0" w:color="auto"/>
                    <w:left w:val="dashSmallGap" w:sz="4" w:space="0" w:color="auto"/>
                    <w:bottom w:val="dotted" w:sz="4" w:space="0" w:color="auto"/>
                    <w:right w:val="dotted" w:sz="4" w:space="0" w:color="auto"/>
                  </w:tcBorders>
                  <w:shd w:val="clear" w:color="auto" w:fill="D9D9D9"/>
                  <w:vAlign w:val="center"/>
                </w:tcPr>
                <w:p w:rsidR="00ED4D88" w:rsidRPr="00ED4D88" w:rsidRDefault="00ED4D88" w:rsidP="00ED4D88">
                  <w:pPr>
                    <w:ind w:left="-63" w:right="-108"/>
                    <w:jc w:val="center"/>
                    <w:rPr>
                      <w:b/>
                      <w:bCs/>
                      <w:sz w:val="18"/>
                      <w:szCs w:val="18"/>
                    </w:rPr>
                  </w:pPr>
                  <w:r w:rsidRPr="00ED4D88">
                    <w:rPr>
                      <w:b/>
                      <w:bCs/>
                      <w:sz w:val="18"/>
                      <w:szCs w:val="18"/>
                    </w:rPr>
                    <w:t>Подразделение Банка:</w:t>
                  </w:r>
                </w:p>
              </w:tc>
              <w:tc>
                <w:tcPr>
                  <w:tcW w:w="8498" w:type="dxa"/>
                  <w:tcBorders>
                    <w:top w:val="single" w:sz="4" w:space="0" w:color="auto"/>
                    <w:left w:val="dotted" w:sz="4" w:space="0" w:color="auto"/>
                    <w:bottom w:val="dotted" w:sz="4" w:space="0" w:color="auto"/>
                    <w:right w:val="dashSmallGap" w:sz="4" w:space="0" w:color="auto"/>
                  </w:tcBorders>
                  <w:shd w:val="clear" w:color="auto" w:fill="D9D9D9"/>
                  <w:vAlign w:val="center"/>
                </w:tcPr>
                <w:p w:rsidR="00ED4D88" w:rsidRPr="00ED4D88" w:rsidRDefault="00ED4D88" w:rsidP="00ED4D88">
                  <w:pPr>
                    <w:ind w:right="72"/>
                    <w:jc w:val="center"/>
                    <w:rPr>
                      <w:b/>
                      <w:bCs/>
                      <w:sz w:val="18"/>
                      <w:szCs w:val="18"/>
                    </w:rPr>
                  </w:pPr>
                  <w:r w:rsidRPr="00ED4D88">
                    <w:rPr>
                      <w:b/>
                      <w:bCs/>
                      <w:sz w:val="18"/>
                      <w:szCs w:val="18"/>
                    </w:rPr>
                    <w:t>Номер счета</w:t>
                  </w:r>
                </w:p>
              </w:tc>
            </w:tr>
            <w:tr w:rsidR="00ED4D88" w:rsidRPr="00ED4D88" w:rsidTr="001D484A">
              <w:tc>
                <w:tcPr>
                  <w:tcW w:w="2913" w:type="dxa"/>
                  <w:gridSpan w:val="2"/>
                  <w:tcBorders>
                    <w:top w:val="dotted" w:sz="4" w:space="0" w:color="auto"/>
                    <w:left w:val="dashSmallGap" w:sz="4" w:space="0" w:color="auto"/>
                    <w:bottom w:val="dotted" w:sz="4" w:space="0" w:color="auto"/>
                    <w:right w:val="dotted" w:sz="4" w:space="0" w:color="auto"/>
                  </w:tcBorders>
                  <w:vAlign w:val="center"/>
                </w:tcPr>
                <w:p w:rsidR="00ED4D88" w:rsidRPr="00ED4D88" w:rsidRDefault="00ED4D88" w:rsidP="00ED4D88">
                  <w:pPr>
                    <w:ind w:right="72"/>
                    <w:jc w:val="center"/>
                    <w:rPr>
                      <w:b/>
                      <w:bCs/>
                      <w:sz w:val="20"/>
                      <w:szCs w:val="20"/>
                    </w:rPr>
                  </w:pPr>
                </w:p>
              </w:tc>
              <w:tc>
                <w:tcPr>
                  <w:tcW w:w="8498" w:type="dxa"/>
                  <w:tcBorders>
                    <w:top w:val="dotted" w:sz="4" w:space="0" w:color="auto"/>
                    <w:left w:val="dotted" w:sz="4" w:space="0" w:color="auto"/>
                    <w:bottom w:val="dotted" w:sz="4" w:space="0" w:color="auto"/>
                    <w:right w:val="dashSmallGap" w:sz="4" w:space="0" w:color="auto"/>
                  </w:tcBorders>
                  <w:vAlign w:val="center"/>
                </w:tcPr>
                <w:p w:rsidR="00ED4D88" w:rsidRPr="00ED4D88" w:rsidRDefault="00ED4D88" w:rsidP="00ED4D88">
                  <w:pPr>
                    <w:ind w:left="2668" w:right="72"/>
                    <w:rPr>
                      <w:sz w:val="22"/>
                      <w:szCs w:val="22"/>
                    </w:rPr>
                  </w:pPr>
                </w:p>
              </w:tc>
            </w:tr>
            <w:tr w:rsidR="00ED4D88" w:rsidRPr="00ED4D88" w:rsidTr="001D484A">
              <w:tc>
                <w:tcPr>
                  <w:tcW w:w="11411" w:type="dxa"/>
                  <w:gridSpan w:val="3"/>
                  <w:tcBorders>
                    <w:top w:val="double" w:sz="4" w:space="0" w:color="auto"/>
                    <w:left w:val="dashSmallGap" w:sz="4" w:space="0" w:color="auto"/>
                    <w:bottom w:val="single" w:sz="4" w:space="0" w:color="auto"/>
                    <w:right w:val="dashSmallGap" w:sz="4" w:space="0" w:color="auto"/>
                  </w:tcBorders>
                  <w:shd w:val="clear" w:color="auto" w:fill="D9D9D9"/>
                  <w:vAlign w:val="center"/>
                </w:tcPr>
                <w:p w:rsidR="00ED4D88" w:rsidRPr="00ED4D88" w:rsidRDefault="00ED4D88" w:rsidP="00ED4D88">
                  <w:pPr>
                    <w:ind w:right="72"/>
                    <w:rPr>
                      <w:b/>
                      <w:bCs/>
                      <w:sz w:val="18"/>
                      <w:szCs w:val="18"/>
                    </w:rPr>
                  </w:pPr>
                  <w:r w:rsidRPr="00ED4D88">
                    <w:rPr>
                      <w:b/>
                      <w:bCs/>
                      <w:sz w:val="18"/>
                      <w:szCs w:val="18"/>
                    </w:rPr>
                    <w:t xml:space="preserve">3. Реквизиты </w:t>
                  </w:r>
                  <w:r w:rsidR="001B5407">
                    <w:rPr>
                      <w:b/>
                      <w:bCs/>
                      <w:sz w:val="18"/>
                      <w:szCs w:val="18"/>
                    </w:rPr>
                    <w:t>О</w:t>
                  </w:r>
                  <w:r w:rsidRPr="00ED4D88">
                    <w:rPr>
                      <w:b/>
                      <w:bCs/>
                      <w:sz w:val="18"/>
                      <w:szCs w:val="18"/>
                    </w:rPr>
                    <w:t>сновного счета:</w:t>
                  </w:r>
                </w:p>
                <w:p w:rsidR="00ED4D88" w:rsidRPr="00ED4D88" w:rsidRDefault="00ED4D88" w:rsidP="00ED4D88">
                  <w:pPr>
                    <w:ind w:right="72"/>
                    <w:rPr>
                      <w:b/>
                      <w:bCs/>
                      <w:sz w:val="18"/>
                      <w:szCs w:val="18"/>
                    </w:rPr>
                  </w:pPr>
                  <w:r w:rsidRPr="00ED4D88">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620"/>
                    <w:gridCol w:w="1559"/>
                    <w:gridCol w:w="1701"/>
                    <w:gridCol w:w="992"/>
                    <w:gridCol w:w="3280"/>
                  </w:tblGrid>
                  <w:tr w:rsidR="00ED4D88" w:rsidRPr="001D484A" w:rsidTr="001D484A">
                    <w:trPr>
                      <w:trHeight w:val="263"/>
                    </w:trPr>
                    <w:tc>
                      <w:tcPr>
                        <w:tcW w:w="5009" w:type="dxa"/>
                        <w:gridSpan w:val="3"/>
                        <w:shd w:val="clear" w:color="auto" w:fill="auto"/>
                        <w:vAlign w:val="center"/>
                      </w:tcPr>
                      <w:p w:rsidR="00ED4D88" w:rsidRPr="00ED4D88" w:rsidRDefault="001B5407" w:rsidP="001D484A">
                        <w:pPr>
                          <w:ind w:right="72"/>
                          <w:jc w:val="center"/>
                          <w:rPr>
                            <w:b/>
                            <w:bCs/>
                            <w:sz w:val="18"/>
                            <w:szCs w:val="18"/>
                          </w:rPr>
                        </w:pPr>
                        <w:r w:rsidRPr="006317EA">
                          <w:rPr>
                            <w:b/>
                            <w:bCs/>
                            <w:sz w:val="18"/>
                            <w:szCs w:val="18"/>
                          </w:rPr>
                          <w:t>Головная компания</w:t>
                        </w:r>
                      </w:p>
                    </w:tc>
                    <w:tc>
                      <w:tcPr>
                        <w:tcW w:w="1701" w:type="dxa"/>
                        <w:vMerge w:val="restart"/>
                        <w:shd w:val="clear" w:color="auto" w:fill="auto"/>
                        <w:vAlign w:val="center"/>
                      </w:tcPr>
                      <w:p w:rsidR="00ED4D88" w:rsidRPr="00ED4D88" w:rsidRDefault="00ED4D88" w:rsidP="001D484A">
                        <w:pPr>
                          <w:ind w:right="72"/>
                          <w:jc w:val="center"/>
                          <w:rPr>
                            <w:b/>
                            <w:bCs/>
                            <w:sz w:val="18"/>
                            <w:szCs w:val="18"/>
                          </w:rPr>
                        </w:pPr>
                        <w:r w:rsidRPr="00ED4D88">
                          <w:rPr>
                            <w:b/>
                            <w:bCs/>
                            <w:sz w:val="18"/>
                            <w:szCs w:val="18"/>
                          </w:rPr>
                          <w:t>Наименование структурного подразделения Банка</w:t>
                        </w:r>
                      </w:p>
                    </w:tc>
                    <w:tc>
                      <w:tcPr>
                        <w:tcW w:w="992" w:type="dxa"/>
                        <w:vMerge w:val="restart"/>
                        <w:shd w:val="clear" w:color="auto" w:fill="auto"/>
                        <w:vAlign w:val="center"/>
                      </w:tcPr>
                      <w:p w:rsidR="00ED4D88" w:rsidRPr="00ED4D88" w:rsidRDefault="00ED4D88" w:rsidP="001D484A">
                        <w:pPr>
                          <w:ind w:right="72"/>
                          <w:jc w:val="center"/>
                          <w:rPr>
                            <w:b/>
                            <w:bCs/>
                            <w:sz w:val="18"/>
                            <w:szCs w:val="18"/>
                          </w:rPr>
                        </w:pPr>
                        <w:r w:rsidRPr="00ED4D88">
                          <w:rPr>
                            <w:b/>
                            <w:bCs/>
                            <w:sz w:val="18"/>
                            <w:szCs w:val="18"/>
                          </w:rPr>
                          <w:t>БИК</w:t>
                        </w:r>
                      </w:p>
                    </w:tc>
                    <w:tc>
                      <w:tcPr>
                        <w:tcW w:w="3280" w:type="dxa"/>
                        <w:vMerge w:val="restart"/>
                        <w:shd w:val="clear" w:color="auto" w:fill="auto"/>
                        <w:vAlign w:val="center"/>
                      </w:tcPr>
                      <w:p w:rsidR="00ED4D88" w:rsidRPr="00ED4D88" w:rsidRDefault="00ED4D88" w:rsidP="001D484A">
                        <w:pPr>
                          <w:ind w:right="72"/>
                          <w:jc w:val="center"/>
                          <w:rPr>
                            <w:b/>
                            <w:bCs/>
                            <w:sz w:val="18"/>
                            <w:szCs w:val="18"/>
                          </w:rPr>
                        </w:pPr>
                        <w:r w:rsidRPr="00ED4D88">
                          <w:rPr>
                            <w:b/>
                            <w:bCs/>
                            <w:sz w:val="18"/>
                            <w:szCs w:val="18"/>
                          </w:rPr>
                          <w:t>Номер основного счета</w:t>
                        </w:r>
                      </w:p>
                    </w:tc>
                  </w:tr>
                  <w:tr w:rsidR="00ED4D88" w:rsidRPr="001D484A" w:rsidTr="001D484A">
                    <w:trPr>
                      <w:trHeight w:val="245"/>
                    </w:trPr>
                    <w:tc>
                      <w:tcPr>
                        <w:tcW w:w="1830" w:type="dxa"/>
                        <w:tcBorders>
                          <w:bottom w:val="single" w:sz="4" w:space="0" w:color="auto"/>
                        </w:tcBorders>
                        <w:shd w:val="clear" w:color="auto" w:fill="auto"/>
                        <w:vAlign w:val="center"/>
                      </w:tcPr>
                      <w:p w:rsidR="00ED4D88" w:rsidRPr="00ED4D88" w:rsidRDefault="00ED4D88" w:rsidP="001D484A">
                        <w:pPr>
                          <w:ind w:right="72"/>
                          <w:jc w:val="center"/>
                          <w:rPr>
                            <w:b/>
                            <w:bCs/>
                            <w:sz w:val="18"/>
                            <w:szCs w:val="18"/>
                          </w:rPr>
                        </w:pPr>
                        <w:r w:rsidRPr="00ED4D88">
                          <w:rPr>
                            <w:b/>
                            <w:bCs/>
                            <w:sz w:val="18"/>
                            <w:szCs w:val="18"/>
                          </w:rPr>
                          <w:t>Наименование</w:t>
                        </w:r>
                      </w:p>
                    </w:tc>
                    <w:tc>
                      <w:tcPr>
                        <w:tcW w:w="1620" w:type="dxa"/>
                        <w:tcBorders>
                          <w:bottom w:val="single" w:sz="4" w:space="0" w:color="auto"/>
                        </w:tcBorders>
                        <w:shd w:val="clear" w:color="auto" w:fill="auto"/>
                        <w:vAlign w:val="center"/>
                      </w:tcPr>
                      <w:p w:rsidR="00ED4D88" w:rsidRPr="00ED4D88" w:rsidRDefault="00ED4D88" w:rsidP="001D484A">
                        <w:pPr>
                          <w:ind w:right="72"/>
                          <w:jc w:val="center"/>
                          <w:rPr>
                            <w:b/>
                            <w:bCs/>
                            <w:sz w:val="18"/>
                            <w:szCs w:val="18"/>
                          </w:rPr>
                        </w:pPr>
                        <w:r w:rsidRPr="00ED4D88">
                          <w:rPr>
                            <w:b/>
                            <w:bCs/>
                            <w:sz w:val="18"/>
                            <w:szCs w:val="18"/>
                          </w:rPr>
                          <w:t>ИНН</w:t>
                        </w:r>
                      </w:p>
                    </w:tc>
                    <w:tc>
                      <w:tcPr>
                        <w:tcW w:w="1559" w:type="dxa"/>
                        <w:tcBorders>
                          <w:bottom w:val="single" w:sz="4" w:space="0" w:color="auto"/>
                        </w:tcBorders>
                        <w:shd w:val="clear" w:color="auto" w:fill="auto"/>
                        <w:vAlign w:val="center"/>
                      </w:tcPr>
                      <w:p w:rsidR="00ED4D88" w:rsidRPr="00ED4D88" w:rsidRDefault="00ED4D88" w:rsidP="001D484A">
                        <w:pPr>
                          <w:ind w:right="72"/>
                          <w:jc w:val="center"/>
                          <w:rPr>
                            <w:b/>
                            <w:bCs/>
                            <w:sz w:val="18"/>
                            <w:szCs w:val="18"/>
                          </w:rPr>
                        </w:pPr>
                        <w:r w:rsidRPr="00ED4D88">
                          <w:rPr>
                            <w:b/>
                            <w:bCs/>
                            <w:sz w:val="18"/>
                            <w:szCs w:val="18"/>
                          </w:rPr>
                          <w:t>КПП</w:t>
                        </w:r>
                      </w:p>
                    </w:tc>
                    <w:tc>
                      <w:tcPr>
                        <w:tcW w:w="1701" w:type="dxa"/>
                        <w:vMerge/>
                        <w:tcBorders>
                          <w:bottom w:val="single" w:sz="4" w:space="0" w:color="auto"/>
                        </w:tcBorders>
                        <w:shd w:val="clear" w:color="auto" w:fill="auto"/>
                      </w:tcPr>
                      <w:p w:rsidR="00ED4D88" w:rsidRPr="00ED4D88" w:rsidRDefault="00ED4D88" w:rsidP="001D484A">
                        <w:pPr>
                          <w:ind w:right="72"/>
                          <w:rPr>
                            <w:b/>
                            <w:bCs/>
                            <w:sz w:val="18"/>
                            <w:szCs w:val="18"/>
                          </w:rPr>
                        </w:pPr>
                      </w:p>
                    </w:tc>
                    <w:tc>
                      <w:tcPr>
                        <w:tcW w:w="992" w:type="dxa"/>
                        <w:vMerge/>
                        <w:tcBorders>
                          <w:bottom w:val="single" w:sz="4" w:space="0" w:color="auto"/>
                        </w:tcBorders>
                        <w:shd w:val="clear" w:color="auto" w:fill="auto"/>
                      </w:tcPr>
                      <w:p w:rsidR="00ED4D88" w:rsidRPr="00ED4D88" w:rsidRDefault="00ED4D88" w:rsidP="001D484A">
                        <w:pPr>
                          <w:ind w:right="72"/>
                          <w:rPr>
                            <w:b/>
                            <w:bCs/>
                            <w:sz w:val="18"/>
                            <w:szCs w:val="18"/>
                          </w:rPr>
                        </w:pPr>
                      </w:p>
                    </w:tc>
                    <w:tc>
                      <w:tcPr>
                        <w:tcW w:w="3280" w:type="dxa"/>
                        <w:vMerge/>
                        <w:tcBorders>
                          <w:bottom w:val="single" w:sz="4" w:space="0" w:color="auto"/>
                        </w:tcBorders>
                        <w:shd w:val="clear" w:color="auto" w:fill="auto"/>
                      </w:tcPr>
                      <w:p w:rsidR="00ED4D88" w:rsidRPr="00ED4D88" w:rsidRDefault="00ED4D88" w:rsidP="001D484A">
                        <w:pPr>
                          <w:ind w:right="72"/>
                          <w:rPr>
                            <w:b/>
                            <w:bCs/>
                            <w:sz w:val="18"/>
                            <w:szCs w:val="18"/>
                          </w:rPr>
                        </w:pPr>
                      </w:p>
                    </w:tc>
                  </w:tr>
                  <w:tr w:rsidR="00ED4D88" w:rsidRPr="001D484A" w:rsidTr="001D484A">
                    <w:trPr>
                      <w:trHeight w:val="745"/>
                    </w:trPr>
                    <w:tc>
                      <w:tcPr>
                        <w:tcW w:w="1830" w:type="dxa"/>
                        <w:shd w:val="clear" w:color="auto" w:fill="FFFFFF"/>
                      </w:tcPr>
                      <w:p w:rsidR="00ED4D88" w:rsidRPr="00ED4D88" w:rsidRDefault="00ED4D88" w:rsidP="001D484A">
                        <w:pPr>
                          <w:ind w:right="72"/>
                          <w:rPr>
                            <w:b/>
                            <w:bCs/>
                            <w:sz w:val="18"/>
                            <w:szCs w:val="18"/>
                          </w:rPr>
                        </w:pPr>
                      </w:p>
                    </w:tc>
                    <w:tc>
                      <w:tcPr>
                        <w:tcW w:w="1620" w:type="dxa"/>
                        <w:shd w:val="clear" w:color="auto" w:fill="FFFFFF"/>
                      </w:tcPr>
                      <w:p w:rsidR="00ED4D88" w:rsidRPr="00ED4D88" w:rsidRDefault="00ED4D88" w:rsidP="001D484A">
                        <w:pPr>
                          <w:ind w:right="72"/>
                          <w:rPr>
                            <w:b/>
                            <w:bCs/>
                            <w:sz w:val="18"/>
                            <w:szCs w:val="18"/>
                          </w:rPr>
                        </w:pPr>
                      </w:p>
                    </w:tc>
                    <w:tc>
                      <w:tcPr>
                        <w:tcW w:w="1559" w:type="dxa"/>
                        <w:shd w:val="clear" w:color="auto" w:fill="FFFFFF"/>
                      </w:tcPr>
                      <w:p w:rsidR="00ED4D88" w:rsidRPr="00ED4D88" w:rsidRDefault="00ED4D88" w:rsidP="001D484A">
                        <w:pPr>
                          <w:ind w:right="72"/>
                          <w:rPr>
                            <w:b/>
                            <w:bCs/>
                            <w:sz w:val="18"/>
                            <w:szCs w:val="18"/>
                          </w:rPr>
                        </w:pPr>
                      </w:p>
                    </w:tc>
                    <w:tc>
                      <w:tcPr>
                        <w:tcW w:w="1701" w:type="dxa"/>
                        <w:shd w:val="clear" w:color="auto" w:fill="FFFFFF"/>
                      </w:tcPr>
                      <w:p w:rsidR="00ED4D88" w:rsidRPr="00ED4D88" w:rsidRDefault="00ED4D88" w:rsidP="001D484A">
                        <w:pPr>
                          <w:ind w:right="72"/>
                          <w:rPr>
                            <w:b/>
                            <w:bCs/>
                            <w:sz w:val="18"/>
                            <w:szCs w:val="18"/>
                          </w:rPr>
                        </w:pPr>
                      </w:p>
                    </w:tc>
                    <w:tc>
                      <w:tcPr>
                        <w:tcW w:w="992" w:type="dxa"/>
                        <w:shd w:val="clear" w:color="auto" w:fill="FFFFFF"/>
                      </w:tcPr>
                      <w:p w:rsidR="00ED4D88" w:rsidRPr="00ED4D88" w:rsidRDefault="00ED4D88" w:rsidP="001D484A">
                        <w:pPr>
                          <w:ind w:right="72"/>
                          <w:rPr>
                            <w:b/>
                            <w:bCs/>
                            <w:sz w:val="18"/>
                            <w:szCs w:val="18"/>
                          </w:rPr>
                        </w:pPr>
                      </w:p>
                    </w:tc>
                    <w:tc>
                      <w:tcPr>
                        <w:tcW w:w="3280" w:type="dxa"/>
                        <w:shd w:val="clear" w:color="auto" w:fill="FFFFFF"/>
                      </w:tcPr>
                      <w:p w:rsidR="00ED4D88" w:rsidRPr="00ED4D88" w:rsidRDefault="00ED4D88" w:rsidP="001D484A">
                        <w:pPr>
                          <w:ind w:right="72"/>
                          <w:rPr>
                            <w:b/>
                            <w:bCs/>
                            <w:sz w:val="18"/>
                            <w:szCs w:val="18"/>
                          </w:rPr>
                        </w:pPr>
                      </w:p>
                    </w:tc>
                  </w:tr>
                </w:tbl>
                <w:p w:rsidR="00ED4D88" w:rsidRPr="00ED4D88" w:rsidRDefault="00ED4D88" w:rsidP="00ED4D88">
                  <w:pPr>
                    <w:ind w:right="72"/>
                    <w:rPr>
                      <w:b/>
                      <w:bCs/>
                      <w:sz w:val="18"/>
                      <w:szCs w:val="18"/>
                    </w:rPr>
                  </w:pPr>
                </w:p>
              </w:tc>
            </w:tr>
            <w:tr w:rsidR="00ED4D88" w:rsidRPr="00ED4D88" w:rsidTr="001D484A">
              <w:trPr>
                <w:trHeight w:val="301"/>
              </w:trPr>
              <w:tc>
                <w:tcPr>
                  <w:tcW w:w="11411" w:type="dxa"/>
                  <w:gridSpan w:val="3"/>
                  <w:tcBorders>
                    <w:top w:val="double" w:sz="4" w:space="0" w:color="auto"/>
                    <w:left w:val="dashSmallGap" w:sz="4" w:space="0" w:color="auto"/>
                    <w:bottom w:val="single" w:sz="4" w:space="0" w:color="auto"/>
                    <w:right w:val="dashSmallGap" w:sz="4" w:space="0" w:color="auto"/>
                  </w:tcBorders>
                  <w:shd w:val="clear" w:color="auto" w:fill="D9D9D9"/>
                  <w:vAlign w:val="center"/>
                </w:tcPr>
                <w:p w:rsidR="00ED4D88" w:rsidRPr="00ED4D88" w:rsidRDefault="00ED4D88" w:rsidP="00ED4D88">
                  <w:pPr>
                    <w:ind w:right="72"/>
                    <w:rPr>
                      <w:b/>
                      <w:sz w:val="18"/>
                      <w:szCs w:val="18"/>
                    </w:rPr>
                  </w:pPr>
                  <w:r>
                    <w:rPr>
                      <w:b/>
                      <w:caps/>
                      <w:sz w:val="18"/>
                      <w:szCs w:val="18"/>
                    </w:rPr>
                    <w:t>4</w:t>
                  </w:r>
                  <w:r w:rsidRPr="00ED4D88">
                    <w:rPr>
                      <w:b/>
                      <w:bCs/>
                      <w:sz w:val="18"/>
                      <w:szCs w:val="18"/>
                    </w:rPr>
                    <w:t>. Порядок оплаты услуг (</w:t>
                  </w:r>
                  <w:proofErr w:type="gramStart"/>
                  <w:r w:rsidRPr="00ED4D88">
                    <w:rPr>
                      <w:b/>
                      <w:bCs/>
                      <w:sz w:val="18"/>
                      <w:szCs w:val="18"/>
                    </w:rPr>
                    <w:t>нужное</w:t>
                  </w:r>
                  <w:proofErr w:type="gramEnd"/>
                  <w:r w:rsidRPr="00ED4D88">
                    <w:rPr>
                      <w:b/>
                      <w:bCs/>
                      <w:sz w:val="18"/>
                      <w:szCs w:val="18"/>
                    </w:rPr>
                    <w:t xml:space="preserve"> отметить):</w:t>
                  </w:r>
                </w:p>
              </w:tc>
            </w:tr>
            <w:tr w:rsidR="00ED4D88" w:rsidRPr="00ED4D88" w:rsidTr="001D484A">
              <w:trPr>
                <w:trHeight w:val="288"/>
              </w:trPr>
              <w:tc>
                <w:tcPr>
                  <w:tcW w:w="718" w:type="dxa"/>
                  <w:tcBorders>
                    <w:top w:val="single" w:sz="4" w:space="0" w:color="auto"/>
                    <w:left w:val="dashSmallGap" w:sz="4" w:space="0" w:color="auto"/>
                    <w:bottom w:val="dotted" w:sz="4" w:space="0" w:color="auto"/>
                    <w:right w:val="dotted" w:sz="4" w:space="0" w:color="auto"/>
                  </w:tcBorders>
                </w:tcPr>
                <w:p w:rsidR="00ED4D88" w:rsidRPr="00ED4D88" w:rsidRDefault="00ED4D88" w:rsidP="00ED4D88">
                  <w:pPr>
                    <w:ind w:right="72"/>
                    <w:jc w:val="center"/>
                    <w:rPr>
                      <w:b/>
                      <w:bCs/>
                      <w:sz w:val="20"/>
                      <w:szCs w:val="20"/>
                    </w:rPr>
                  </w:pPr>
                  <w:r w:rsidRPr="00ED4D88">
                    <w:rPr>
                      <w:b/>
                      <w:bCs/>
                      <w:sz w:val="20"/>
                      <w:szCs w:val="20"/>
                    </w:rPr>
                    <w:t>□</w:t>
                  </w:r>
                </w:p>
              </w:tc>
              <w:tc>
                <w:tcPr>
                  <w:tcW w:w="10693" w:type="dxa"/>
                  <w:gridSpan w:val="2"/>
                  <w:tcBorders>
                    <w:top w:val="single" w:sz="4" w:space="0" w:color="auto"/>
                    <w:left w:val="dotted" w:sz="4" w:space="0" w:color="auto"/>
                    <w:bottom w:val="dotted" w:sz="4" w:space="0" w:color="auto"/>
                    <w:right w:val="dashSmallGap" w:sz="4" w:space="0" w:color="auto"/>
                  </w:tcBorders>
                  <w:vAlign w:val="center"/>
                </w:tcPr>
                <w:p w:rsidR="00ED4D88" w:rsidRPr="00ED4D88" w:rsidRDefault="00ED4D88" w:rsidP="00ED4D88">
                  <w:pPr>
                    <w:ind w:left="-113" w:right="72"/>
                    <w:rPr>
                      <w:sz w:val="20"/>
                      <w:szCs w:val="20"/>
                    </w:rPr>
                  </w:pPr>
                  <w:r w:rsidRPr="00ED4D88">
                    <w:rPr>
                      <w:sz w:val="20"/>
                      <w:szCs w:val="20"/>
                    </w:rPr>
                    <w:t xml:space="preserve">  </w:t>
                  </w:r>
                  <w:r w:rsidRPr="00ED4D88">
                    <w:rPr>
                      <w:sz w:val="18"/>
                      <w:szCs w:val="18"/>
                    </w:rPr>
                    <w:t>Централизованно (все комиссии за услуги списываются со счета Головной компании)</w:t>
                  </w:r>
                  <w:r w:rsidR="00C24CF6">
                    <w:rPr>
                      <w:rStyle w:val="a8"/>
                      <w:sz w:val="18"/>
                      <w:szCs w:val="18"/>
                    </w:rPr>
                    <w:footnoteReference w:id="2"/>
                  </w:r>
                </w:p>
              </w:tc>
            </w:tr>
            <w:tr w:rsidR="00ED4D88" w:rsidRPr="00ED4D88" w:rsidTr="001D484A">
              <w:trPr>
                <w:trHeight w:val="288"/>
              </w:trPr>
              <w:tc>
                <w:tcPr>
                  <w:tcW w:w="718" w:type="dxa"/>
                  <w:tcBorders>
                    <w:top w:val="single" w:sz="4" w:space="0" w:color="auto"/>
                    <w:left w:val="dashSmallGap" w:sz="4" w:space="0" w:color="auto"/>
                    <w:bottom w:val="dotted" w:sz="4" w:space="0" w:color="auto"/>
                    <w:right w:val="dotted" w:sz="4" w:space="0" w:color="auto"/>
                  </w:tcBorders>
                </w:tcPr>
                <w:p w:rsidR="00ED4D88" w:rsidRPr="00ED4D88" w:rsidRDefault="00ED4D88" w:rsidP="00ED4D88">
                  <w:pPr>
                    <w:ind w:right="72"/>
                    <w:jc w:val="center"/>
                    <w:rPr>
                      <w:sz w:val="20"/>
                      <w:szCs w:val="20"/>
                    </w:rPr>
                  </w:pPr>
                  <w:r w:rsidRPr="00ED4D88">
                    <w:rPr>
                      <w:b/>
                      <w:bCs/>
                      <w:sz w:val="20"/>
                      <w:szCs w:val="20"/>
                    </w:rPr>
                    <w:t>□</w:t>
                  </w:r>
                </w:p>
              </w:tc>
              <w:tc>
                <w:tcPr>
                  <w:tcW w:w="10693" w:type="dxa"/>
                  <w:gridSpan w:val="2"/>
                  <w:tcBorders>
                    <w:top w:val="single" w:sz="4" w:space="0" w:color="auto"/>
                    <w:left w:val="dotted" w:sz="4" w:space="0" w:color="auto"/>
                    <w:bottom w:val="dotted" w:sz="4" w:space="0" w:color="auto"/>
                    <w:right w:val="dashSmallGap" w:sz="4" w:space="0" w:color="auto"/>
                  </w:tcBorders>
                  <w:vAlign w:val="center"/>
                </w:tcPr>
                <w:tbl>
                  <w:tblPr>
                    <w:tblpPr w:leftFromText="180" w:rightFromText="180" w:vertAnchor="text" w:horzAnchor="page" w:tblpX="5275" w:tblpY="-16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7"/>
                    <w:gridCol w:w="238"/>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tblGrid>
                  <w:tr w:rsidR="00ED4D88" w:rsidRPr="00ED4D88" w:rsidTr="001D484A">
                    <w:trPr>
                      <w:trHeight w:val="72"/>
                    </w:trPr>
                    <w:tc>
                      <w:tcPr>
                        <w:tcW w:w="277"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left="-113" w:right="72"/>
                          <w:rPr>
                            <w:sz w:val="20"/>
                            <w:szCs w:val="20"/>
                          </w:rPr>
                        </w:pPr>
                        <w:r w:rsidRPr="00ED4D88">
                          <w:rPr>
                            <w:sz w:val="20"/>
                            <w:szCs w:val="20"/>
                          </w:rPr>
                          <w:t>№</w:t>
                        </w:r>
                      </w:p>
                    </w:tc>
                    <w:tc>
                      <w:tcPr>
                        <w:tcW w:w="238"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c>
                      <w:tcPr>
                        <w:tcW w:w="239" w:type="dxa"/>
                        <w:tcBorders>
                          <w:top w:val="dotted" w:sz="4" w:space="0" w:color="auto"/>
                          <w:left w:val="dotted" w:sz="4" w:space="0" w:color="auto"/>
                          <w:bottom w:val="dotted" w:sz="4" w:space="0" w:color="auto"/>
                          <w:right w:val="dotted" w:sz="4" w:space="0" w:color="auto"/>
                        </w:tcBorders>
                      </w:tcPr>
                      <w:p w:rsidR="00ED4D88" w:rsidRPr="00ED4D88" w:rsidRDefault="00ED4D88" w:rsidP="00ED4D88">
                        <w:pPr>
                          <w:ind w:right="72"/>
                          <w:rPr>
                            <w:sz w:val="20"/>
                            <w:szCs w:val="20"/>
                          </w:rPr>
                        </w:pPr>
                      </w:p>
                    </w:tc>
                  </w:tr>
                </w:tbl>
                <w:p w:rsidR="00ED4D88" w:rsidRPr="00ED4D88" w:rsidRDefault="00ED4D88" w:rsidP="00ED4D88">
                  <w:pPr>
                    <w:ind w:right="72"/>
                    <w:rPr>
                      <w:sz w:val="18"/>
                      <w:szCs w:val="18"/>
                    </w:rPr>
                  </w:pPr>
                  <w:r w:rsidRPr="00ED4D88">
                    <w:rPr>
                      <w:sz w:val="18"/>
                      <w:szCs w:val="18"/>
                    </w:rPr>
                    <w:t xml:space="preserve">Плату за услуги Банка по </w:t>
                  </w:r>
                  <w:r w:rsidR="00AA589F">
                    <w:rPr>
                      <w:sz w:val="18"/>
                      <w:szCs w:val="18"/>
                    </w:rPr>
                    <w:t>Соглашению</w:t>
                  </w:r>
                  <w:r w:rsidRPr="00ED4D88">
                    <w:rPr>
                      <w:sz w:val="18"/>
                      <w:szCs w:val="18"/>
                    </w:rPr>
                    <w:t xml:space="preserve"> просим списывать со</w:t>
                  </w:r>
                  <w:r w:rsidRPr="00ED4D88">
                    <w:rPr>
                      <w:caps/>
                      <w:sz w:val="18"/>
                      <w:szCs w:val="18"/>
                    </w:rPr>
                    <w:t xml:space="preserve"> </w:t>
                  </w:r>
                  <w:r w:rsidRPr="00ED4D88">
                    <w:rPr>
                      <w:sz w:val="18"/>
                      <w:szCs w:val="18"/>
                    </w:rPr>
                    <w:t>счета:</w:t>
                  </w:r>
                </w:p>
                <w:p w:rsidR="00ED4D88" w:rsidRPr="00ED4D88" w:rsidRDefault="00ED4D88" w:rsidP="00ED4D88">
                  <w:pPr>
                    <w:ind w:right="72"/>
                    <w:rPr>
                      <w:sz w:val="18"/>
                      <w:szCs w:val="18"/>
                    </w:rPr>
                  </w:pPr>
                  <w:r w:rsidRPr="00ED4D88">
                    <w:rPr>
                      <w:sz w:val="18"/>
                      <w:szCs w:val="18"/>
                    </w:rPr>
                    <w:t xml:space="preserve">открытого в ____________________________________________ </w:t>
                  </w:r>
                </w:p>
                <w:p w:rsidR="00ED4D88" w:rsidRPr="00ED4D88" w:rsidRDefault="00ED4D88" w:rsidP="00AA589F">
                  <w:pPr>
                    <w:ind w:right="72"/>
                    <w:rPr>
                      <w:sz w:val="20"/>
                      <w:szCs w:val="20"/>
                    </w:rPr>
                  </w:pPr>
                  <w:proofErr w:type="gramStart"/>
                  <w:r w:rsidRPr="00ED4D88">
                    <w:rPr>
                      <w:sz w:val="18"/>
                      <w:szCs w:val="18"/>
                    </w:rPr>
                    <w:t>отделении</w:t>
                  </w:r>
                  <w:proofErr w:type="gramEnd"/>
                  <w:r w:rsidRPr="00ED4D88">
                    <w:rPr>
                      <w:sz w:val="18"/>
                      <w:szCs w:val="18"/>
                    </w:rPr>
                    <w:t xml:space="preserve"> ПАО Сбербанк, без распоряжения Клиента (</w:t>
                  </w:r>
                  <w:r w:rsidR="00AA589F">
                    <w:rPr>
                      <w:sz w:val="18"/>
                      <w:szCs w:val="18"/>
                    </w:rPr>
                    <w:t>в порядке расчетов по инкассо</w:t>
                  </w:r>
                  <w:r w:rsidRPr="00ED4D88">
                    <w:rPr>
                      <w:sz w:val="18"/>
                      <w:szCs w:val="18"/>
                    </w:rPr>
                    <w:t>).</w:t>
                  </w:r>
                </w:p>
              </w:tc>
            </w:tr>
          </w:tbl>
          <w:p w:rsidR="00ED4D88" w:rsidRPr="00ED4D88" w:rsidRDefault="00ED4D88" w:rsidP="00ED4D88">
            <w:pPr>
              <w:ind w:right="72"/>
              <w:rPr>
                <w:sz w:val="20"/>
                <w:szCs w:val="20"/>
              </w:rPr>
            </w:pPr>
          </w:p>
          <w:p w:rsidR="00ED4D88" w:rsidRPr="00ED4D88" w:rsidRDefault="00ED4D88" w:rsidP="00ED4D88">
            <w:pPr>
              <w:ind w:right="72"/>
              <w:rPr>
                <w:sz w:val="20"/>
                <w:szCs w:val="20"/>
              </w:rPr>
            </w:pPr>
            <w:r w:rsidRPr="00ED4D88">
              <w:rPr>
                <w:sz w:val="20"/>
                <w:szCs w:val="20"/>
              </w:rPr>
              <w:t xml:space="preserve">  Подпись Клиента (Представителя Клиента): _________________________________________ Печать Клиента </w:t>
            </w:r>
          </w:p>
          <w:p w:rsidR="00ED4D88" w:rsidRPr="00ED4D88" w:rsidRDefault="00ED4D88" w:rsidP="00ED4D88">
            <w:pPr>
              <w:ind w:right="72"/>
              <w:rPr>
                <w:sz w:val="20"/>
                <w:szCs w:val="20"/>
              </w:rPr>
            </w:pPr>
            <w:r w:rsidRPr="00ED4D88">
              <w:rPr>
                <w:sz w:val="20"/>
                <w:szCs w:val="20"/>
              </w:rPr>
              <w:t xml:space="preserve">  Дата: «____» _______________ 20___ года.</w:t>
            </w:r>
          </w:p>
          <w:p w:rsidR="00ED4D88" w:rsidRPr="00ED4D88" w:rsidRDefault="00ED4D88" w:rsidP="00ED4D88">
            <w:pPr>
              <w:ind w:right="72"/>
              <w:rPr>
                <w:b/>
                <w:bCs/>
                <w:sz w:val="24"/>
                <w:szCs w:val="24"/>
              </w:rPr>
            </w:pPr>
          </w:p>
        </w:tc>
      </w:tr>
      <w:tr w:rsidR="00ED4D88" w:rsidRPr="00ED4D88" w:rsidTr="00ED4D88">
        <w:trPr>
          <w:gridAfter w:val="1"/>
          <w:wAfter w:w="44" w:type="dxa"/>
          <w:trHeight w:val="235"/>
        </w:trPr>
        <w:tc>
          <w:tcPr>
            <w:tcW w:w="11483" w:type="dxa"/>
            <w:gridSpan w:val="20"/>
            <w:shd w:val="clear" w:color="auto" w:fill="D9D9D9"/>
          </w:tcPr>
          <w:p w:rsidR="00ED4D88" w:rsidRPr="00ED4D88" w:rsidRDefault="00ED4D88" w:rsidP="00ED4D88">
            <w:pPr>
              <w:shd w:val="pct15" w:color="auto" w:fill="auto"/>
              <w:ind w:right="72"/>
              <w:jc w:val="both"/>
              <w:rPr>
                <w:b/>
                <w:bCs/>
                <w:sz w:val="20"/>
                <w:szCs w:val="20"/>
              </w:rPr>
            </w:pPr>
            <w:r w:rsidRPr="00ED4D88">
              <w:rPr>
                <w:b/>
                <w:bCs/>
                <w:sz w:val="20"/>
                <w:szCs w:val="20"/>
              </w:rPr>
              <w:lastRenderedPageBreak/>
              <w:t>ОТМЕТКИ БАНКА:</w:t>
            </w:r>
          </w:p>
        </w:tc>
      </w:tr>
      <w:tr w:rsidR="00ED4D88" w:rsidRPr="00ED4D88" w:rsidTr="00ED4D88">
        <w:trPr>
          <w:gridAfter w:val="1"/>
          <w:wAfter w:w="44" w:type="dxa"/>
          <w:trHeight w:val="235"/>
        </w:trPr>
        <w:tc>
          <w:tcPr>
            <w:tcW w:w="11483" w:type="dxa"/>
            <w:gridSpan w:val="20"/>
            <w:shd w:val="clear" w:color="auto" w:fill="D9D9D9"/>
          </w:tcPr>
          <w:p w:rsidR="00ED4D88" w:rsidRPr="00ED4D88" w:rsidRDefault="00ED4D88" w:rsidP="00ED4D88">
            <w:pPr>
              <w:rPr>
                <w:b/>
                <w:bCs/>
                <w:sz w:val="24"/>
                <w:szCs w:val="24"/>
              </w:rPr>
            </w:pPr>
            <w:r w:rsidRPr="00ED4D88">
              <w:rPr>
                <w:b/>
                <w:bCs/>
                <w:sz w:val="24"/>
                <w:szCs w:val="24"/>
              </w:rPr>
              <w:t>__________________________________________________________________________________</w:t>
            </w:r>
          </w:p>
          <w:p w:rsidR="00ED4D88" w:rsidRPr="00ED4D88" w:rsidRDefault="00ED4D88" w:rsidP="00ED4D88">
            <w:pPr>
              <w:rPr>
                <w:sz w:val="16"/>
                <w:szCs w:val="16"/>
              </w:rPr>
            </w:pPr>
            <w:r w:rsidRPr="00ED4D88">
              <w:rPr>
                <w:sz w:val="16"/>
                <w:szCs w:val="16"/>
              </w:rPr>
              <w:t xml:space="preserve"> сокращенное официальное наименование внутреннего структурного подразделения Банка (Филиала Банка), принявшего Заявление от Клиента</w:t>
            </w:r>
          </w:p>
          <w:p w:rsidR="00ED4D88" w:rsidRPr="00ED4D88" w:rsidRDefault="00ED4D88" w:rsidP="00ED4D88">
            <w:pPr>
              <w:shd w:val="pct15" w:color="auto" w:fill="auto"/>
              <w:ind w:right="72"/>
              <w:jc w:val="both"/>
              <w:rPr>
                <w:b/>
                <w:bCs/>
                <w:sz w:val="20"/>
                <w:szCs w:val="20"/>
              </w:rPr>
            </w:pPr>
            <w:r w:rsidRPr="00ED4D88">
              <w:rPr>
                <w:sz w:val="20"/>
                <w:szCs w:val="20"/>
              </w:rPr>
              <w:t>Код территориального банка (Филиала Банка): |</w:t>
            </w:r>
            <w:r w:rsidRPr="00ED4D88">
              <w:rPr>
                <w:b/>
                <w:bCs/>
                <w:sz w:val="20"/>
                <w:szCs w:val="20"/>
              </w:rPr>
              <w:t>__</w:t>
            </w:r>
            <w:r w:rsidRPr="00ED4D88">
              <w:rPr>
                <w:sz w:val="20"/>
                <w:szCs w:val="20"/>
              </w:rPr>
              <w:t>|</w:t>
            </w:r>
            <w:r w:rsidRPr="00ED4D88">
              <w:rPr>
                <w:b/>
                <w:bCs/>
                <w:sz w:val="20"/>
                <w:szCs w:val="20"/>
              </w:rPr>
              <w:t>__</w:t>
            </w:r>
            <w:r w:rsidRPr="00ED4D88">
              <w:rPr>
                <w:sz w:val="20"/>
                <w:szCs w:val="20"/>
              </w:rPr>
              <w:t>| Код отделения Банка: |</w:t>
            </w:r>
            <w:r w:rsidRPr="00ED4D88">
              <w:rPr>
                <w:b/>
                <w:bCs/>
                <w:sz w:val="20"/>
                <w:szCs w:val="20"/>
              </w:rPr>
              <w:t>__</w:t>
            </w:r>
            <w:r w:rsidRPr="00ED4D88">
              <w:rPr>
                <w:sz w:val="20"/>
                <w:szCs w:val="20"/>
              </w:rPr>
              <w:t>|</w:t>
            </w:r>
            <w:r w:rsidRPr="00ED4D88">
              <w:rPr>
                <w:b/>
                <w:bCs/>
                <w:sz w:val="20"/>
                <w:szCs w:val="20"/>
              </w:rPr>
              <w:t>__</w:t>
            </w:r>
            <w:r w:rsidRPr="00ED4D88">
              <w:rPr>
                <w:sz w:val="20"/>
                <w:szCs w:val="20"/>
              </w:rPr>
              <w:t>|</w:t>
            </w:r>
            <w:r w:rsidRPr="00ED4D88">
              <w:rPr>
                <w:b/>
                <w:bCs/>
                <w:sz w:val="20"/>
                <w:szCs w:val="20"/>
              </w:rPr>
              <w:t>__</w:t>
            </w:r>
            <w:r w:rsidRPr="00ED4D88">
              <w:rPr>
                <w:sz w:val="20"/>
                <w:szCs w:val="20"/>
              </w:rPr>
              <w:t>|</w:t>
            </w:r>
            <w:r w:rsidRPr="00ED4D88">
              <w:rPr>
                <w:b/>
                <w:bCs/>
                <w:sz w:val="20"/>
                <w:szCs w:val="20"/>
              </w:rPr>
              <w:t>__</w:t>
            </w:r>
            <w:r w:rsidRPr="00ED4D88">
              <w:rPr>
                <w:sz w:val="20"/>
                <w:szCs w:val="20"/>
              </w:rPr>
              <w:t>|</w:t>
            </w:r>
          </w:p>
        </w:tc>
      </w:tr>
      <w:tr w:rsidR="00ED4D88" w:rsidRPr="00ED4D88" w:rsidTr="00ED4D88">
        <w:trPr>
          <w:gridAfter w:val="1"/>
          <w:wAfter w:w="44" w:type="dxa"/>
          <w:trHeight w:val="478"/>
        </w:trPr>
        <w:tc>
          <w:tcPr>
            <w:tcW w:w="11483" w:type="dxa"/>
            <w:gridSpan w:val="20"/>
            <w:shd w:val="clear" w:color="auto" w:fill="D9D9D9"/>
          </w:tcPr>
          <w:p w:rsidR="00ED4D88" w:rsidRPr="00ED4D88" w:rsidRDefault="00ED4D88" w:rsidP="00ED4D88">
            <w:pPr>
              <w:shd w:val="pct15" w:color="auto" w:fill="auto"/>
              <w:ind w:right="72"/>
              <w:jc w:val="both"/>
              <w:rPr>
                <w:b/>
                <w:bCs/>
                <w:sz w:val="10"/>
                <w:szCs w:val="10"/>
              </w:rPr>
            </w:pPr>
            <w:r w:rsidRPr="00ED4D88">
              <w:rPr>
                <w:b/>
                <w:bCs/>
                <w:sz w:val="20"/>
                <w:szCs w:val="20"/>
              </w:rPr>
              <w:t>Заявление принял и проверил:</w:t>
            </w:r>
            <w:r w:rsidRPr="00ED4D88">
              <w:rPr>
                <w:b/>
                <w:bCs/>
                <w:sz w:val="18"/>
                <w:szCs w:val="18"/>
              </w:rPr>
              <w:t xml:space="preserve">                                                                                                                                       ОТМЕТКИ БАНКА</w:t>
            </w:r>
          </w:p>
          <w:p w:rsidR="00ED4D88" w:rsidRPr="00ED4D88" w:rsidRDefault="00ED4D88" w:rsidP="00ED4D88">
            <w:pPr>
              <w:shd w:val="pct15" w:color="auto" w:fill="auto"/>
              <w:ind w:right="72"/>
              <w:jc w:val="both"/>
              <w:rPr>
                <w:sz w:val="20"/>
                <w:szCs w:val="20"/>
              </w:rPr>
            </w:pPr>
            <w:r w:rsidRPr="00ED4D88">
              <w:rPr>
                <w:sz w:val="20"/>
                <w:szCs w:val="20"/>
              </w:rPr>
              <w:t>___________________________                         _________________             /___________________/    «____» _________ 20__г.</w:t>
            </w:r>
          </w:p>
          <w:p w:rsidR="00ED4D88" w:rsidRPr="00ED4D88" w:rsidRDefault="00ED4D88" w:rsidP="00ED4D88">
            <w:pPr>
              <w:shd w:val="pct15" w:color="auto" w:fill="auto"/>
              <w:ind w:right="72"/>
              <w:jc w:val="both"/>
              <w:rPr>
                <w:sz w:val="14"/>
                <w:szCs w:val="14"/>
              </w:rPr>
            </w:pPr>
            <w:r w:rsidRPr="00ED4D88">
              <w:rPr>
                <w:sz w:val="12"/>
                <w:szCs w:val="12"/>
              </w:rPr>
              <w:t>(</w:t>
            </w:r>
            <w:r w:rsidRPr="00ED4D88">
              <w:rPr>
                <w:sz w:val="14"/>
                <w:szCs w:val="14"/>
              </w:rPr>
              <w:t>должность работника Банка)                                                                                        (Подпись)                                                 (ФИО)                                                  (Дата)</w:t>
            </w:r>
          </w:p>
          <w:p w:rsidR="00ED4D88" w:rsidRPr="00ED4D88" w:rsidRDefault="00ED4D88" w:rsidP="00ED4D88">
            <w:pPr>
              <w:shd w:val="pct15" w:color="auto" w:fill="auto"/>
              <w:ind w:right="72"/>
              <w:jc w:val="both"/>
              <w:rPr>
                <w:sz w:val="24"/>
                <w:szCs w:val="24"/>
              </w:rPr>
            </w:pPr>
            <w:r w:rsidRPr="00ED4D88">
              <w:rPr>
                <w:rFonts w:ascii="Calibri" w:eastAsia="Calibri" w:hAnsi="Calibri"/>
                <w:b/>
                <w:sz w:val="22"/>
                <w:szCs w:val="22"/>
                <w:lang w:eastAsia="en-US"/>
              </w:rPr>
              <w:t>Примечание</w:t>
            </w:r>
            <w:r w:rsidRPr="00ED4D88">
              <w:rPr>
                <w:rFonts w:ascii="Calibri" w:eastAsia="Calibri" w:hAnsi="Calibri"/>
                <w:sz w:val="22"/>
                <w:szCs w:val="22"/>
                <w:vertAlign w:val="superscript"/>
                <w:lang w:eastAsia="en-US"/>
              </w:rPr>
              <w:t>(6)</w:t>
            </w:r>
            <w:r w:rsidRPr="00ED4D88">
              <w:rPr>
                <w:b/>
                <w:sz w:val="20"/>
                <w:szCs w:val="20"/>
              </w:rPr>
              <w:t>:</w:t>
            </w:r>
            <w:r w:rsidRPr="00ED4D88">
              <w:rPr>
                <w:b/>
                <w:sz w:val="24"/>
                <w:szCs w:val="24"/>
              </w:rPr>
              <w:t xml:space="preserve"> </w:t>
            </w:r>
            <w:r w:rsidRPr="00ED4D88">
              <w:rPr>
                <w:sz w:val="24"/>
                <w:szCs w:val="24"/>
              </w:rPr>
              <w:t>______________________________________________________________________________</w:t>
            </w:r>
          </w:p>
          <w:p w:rsidR="00ED4D88" w:rsidRPr="00ED4D88" w:rsidRDefault="00ED4D88" w:rsidP="00ED4D88">
            <w:pPr>
              <w:shd w:val="pct15" w:color="auto" w:fill="auto"/>
              <w:ind w:right="72"/>
              <w:jc w:val="both"/>
              <w:rPr>
                <w:b/>
                <w:bCs/>
                <w:sz w:val="20"/>
                <w:szCs w:val="20"/>
              </w:rPr>
            </w:pPr>
            <w:r w:rsidRPr="00ED4D88">
              <w:rPr>
                <w:sz w:val="24"/>
                <w:szCs w:val="24"/>
              </w:rPr>
              <w:t>_________________________________________________________________________________________</w:t>
            </w:r>
          </w:p>
        </w:tc>
      </w:tr>
      <w:tr w:rsidR="00ED4D88" w:rsidRPr="00ED4D88" w:rsidTr="00ED4D88">
        <w:trPr>
          <w:gridAfter w:val="1"/>
          <w:wAfter w:w="44" w:type="dxa"/>
          <w:trHeight w:val="82"/>
        </w:trPr>
        <w:tc>
          <w:tcPr>
            <w:tcW w:w="3956" w:type="dxa"/>
            <w:shd w:val="clear" w:color="auto" w:fill="D9D9D9"/>
          </w:tcPr>
          <w:p w:rsidR="00ED4D88" w:rsidRPr="00ED4D88" w:rsidRDefault="00ED4D88" w:rsidP="00ED4D88">
            <w:pPr>
              <w:jc w:val="center"/>
              <w:rPr>
                <w:sz w:val="18"/>
                <w:szCs w:val="18"/>
              </w:rPr>
            </w:pPr>
            <w:r w:rsidRPr="00ED4D88">
              <w:rPr>
                <w:sz w:val="18"/>
                <w:szCs w:val="18"/>
              </w:rPr>
              <w:t>Действия</w:t>
            </w:r>
          </w:p>
        </w:tc>
        <w:tc>
          <w:tcPr>
            <w:tcW w:w="1974" w:type="dxa"/>
            <w:shd w:val="clear" w:color="auto" w:fill="D9D9D9"/>
          </w:tcPr>
          <w:p w:rsidR="00ED4D88" w:rsidRPr="00ED4D88" w:rsidRDefault="00ED4D88" w:rsidP="00ED4D88">
            <w:pPr>
              <w:jc w:val="center"/>
              <w:rPr>
                <w:sz w:val="18"/>
                <w:szCs w:val="18"/>
              </w:rPr>
            </w:pPr>
            <w:r w:rsidRPr="00ED4D88">
              <w:rPr>
                <w:sz w:val="18"/>
                <w:szCs w:val="18"/>
              </w:rPr>
              <w:t>Дата</w:t>
            </w:r>
          </w:p>
        </w:tc>
        <w:tc>
          <w:tcPr>
            <w:tcW w:w="5553" w:type="dxa"/>
            <w:gridSpan w:val="18"/>
            <w:shd w:val="clear" w:color="auto" w:fill="D9D9D9"/>
          </w:tcPr>
          <w:p w:rsidR="00ED4D88" w:rsidRPr="00ED4D88" w:rsidRDefault="00ED4D88" w:rsidP="00ED4D88">
            <w:pPr>
              <w:jc w:val="center"/>
              <w:rPr>
                <w:sz w:val="18"/>
                <w:szCs w:val="18"/>
              </w:rPr>
            </w:pPr>
            <w:r w:rsidRPr="00ED4D88">
              <w:rPr>
                <w:sz w:val="18"/>
                <w:szCs w:val="18"/>
              </w:rPr>
              <w:t>Уполномоченный работник Банка</w:t>
            </w:r>
          </w:p>
        </w:tc>
      </w:tr>
      <w:tr w:rsidR="00ED4D88" w:rsidRPr="00ED4D88" w:rsidTr="00ED4D88">
        <w:trPr>
          <w:gridAfter w:val="1"/>
          <w:wAfter w:w="44" w:type="dxa"/>
          <w:trHeight w:val="78"/>
        </w:trPr>
        <w:tc>
          <w:tcPr>
            <w:tcW w:w="3956" w:type="dxa"/>
          </w:tcPr>
          <w:p w:rsidR="00ED4D88" w:rsidRPr="00ED4D88" w:rsidRDefault="00ED4D88" w:rsidP="00ED4D88">
            <w:pPr>
              <w:spacing w:after="200" w:line="276" w:lineRule="auto"/>
              <w:rPr>
                <w:rFonts w:ascii="Calibri" w:eastAsia="Calibri" w:hAnsi="Calibri"/>
                <w:sz w:val="18"/>
                <w:szCs w:val="18"/>
                <w:lang w:eastAsia="en-US"/>
              </w:rPr>
            </w:pPr>
            <w:r w:rsidRPr="00ED4D88">
              <w:rPr>
                <w:rFonts w:ascii="Calibri" w:eastAsia="Calibri" w:hAnsi="Calibri"/>
                <w:sz w:val="18"/>
                <w:szCs w:val="18"/>
                <w:lang w:eastAsia="en-US"/>
              </w:rPr>
              <w:t>Проверку полномочий лица, подписавшего  Заявление и документов, подтверждающих полномочия, произвел</w:t>
            </w:r>
          </w:p>
        </w:tc>
        <w:tc>
          <w:tcPr>
            <w:tcW w:w="1974" w:type="dxa"/>
          </w:tcPr>
          <w:p w:rsidR="00ED4D88" w:rsidRPr="00ED4D88" w:rsidRDefault="00ED4D88" w:rsidP="00ED4D88">
            <w:pPr>
              <w:jc w:val="center"/>
              <w:rPr>
                <w:sz w:val="24"/>
                <w:szCs w:val="24"/>
              </w:rPr>
            </w:pPr>
          </w:p>
        </w:tc>
        <w:tc>
          <w:tcPr>
            <w:tcW w:w="5553" w:type="dxa"/>
            <w:gridSpan w:val="18"/>
          </w:tcPr>
          <w:p w:rsidR="00ED4D88" w:rsidRPr="00ED4D88" w:rsidRDefault="00ED4D88" w:rsidP="00ED4D88">
            <w:pPr>
              <w:jc w:val="center"/>
              <w:rPr>
                <w:sz w:val="24"/>
                <w:szCs w:val="24"/>
              </w:rPr>
            </w:pPr>
            <w:r w:rsidRPr="00ED4D88">
              <w:rPr>
                <w:sz w:val="24"/>
                <w:szCs w:val="24"/>
              </w:rPr>
              <w:t>_________________________________</w:t>
            </w:r>
          </w:p>
          <w:p w:rsidR="00ED4D88" w:rsidRPr="00ED4D88" w:rsidRDefault="00ED4D88" w:rsidP="00ED4D88">
            <w:pPr>
              <w:jc w:val="center"/>
              <w:rPr>
                <w:i/>
                <w:sz w:val="16"/>
                <w:szCs w:val="16"/>
              </w:rPr>
            </w:pPr>
            <w:r w:rsidRPr="00ED4D88">
              <w:rPr>
                <w:i/>
                <w:sz w:val="16"/>
                <w:szCs w:val="16"/>
              </w:rPr>
              <w:t>должность, подразделение Банка</w:t>
            </w:r>
          </w:p>
          <w:p w:rsidR="00ED4D88" w:rsidRPr="00ED4D88" w:rsidRDefault="00ED4D88" w:rsidP="00ED4D88">
            <w:pPr>
              <w:jc w:val="center"/>
              <w:rPr>
                <w:sz w:val="24"/>
                <w:szCs w:val="24"/>
              </w:rPr>
            </w:pPr>
            <w:r w:rsidRPr="00ED4D88">
              <w:rPr>
                <w:sz w:val="24"/>
                <w:szCs w:val="24"/>
              </w:rPr>
              <w:t>______________/ _________________/</w:t>
            </w:r>
          </w:p>
          <w:p w:rsidR="00ED4D88" w:rsidRPr="00ED4D88" w:rsidRDefault="00ED4D88" w:rsidP="00ED4D88">
            <w:pPr>
              <w:jc w:val="center"/>
              <w:rPr>
                <w:sz w:val="24"/>
                <w:szCs w:val="24"/>
              </w:rPr>
            </w:pPr>
            <w:r w:rsidRPr="00ED4D88">
              <w:rPr>
                <w:i/>
                <w:sz w:val="16"/>
                <w:szCs w:val="16"/>
              </w:rPr>
              <w:t>подпись                                     Ф.И.О.</w:t>
            </w:r>
          </w:p>
        </w:tc>
      </w:tr>
    </w:tbl>
    <w:p w:rsidR="00ED4D88" w:rsidRPr="00ED4D88" w:rsidRDefault="00ED4D88" w:rsidP="00ED4D88">
      <w:pPr>
        <w:autoSpaceDE/>
        <w:autoSpaceDN/>
        <w:ind w:left="-360"/>
        <w:jc w:val="both"/>
        <w:rPr>
          <w:sz w:val="2"/>
          <w:szCs w:val="2"/>
        </w:rPr>
      </w:pPr>
    </w:p>
    <w:p w:rsidR="00ED4D88" w:rsidRPr="00ED4D88" w:rsidRDefault="00ED4D88" w:rsidP="00ED4D88">
      <w:pPr>
        <w:spacing w:after="200" w:line="276" w:lineRule="auto"/>
        <w:jc w:val="both"/>
        <w:rPr>
          <w:rFonts w:ascii="Calibri" w:eastAsia="Calibri" w:hAnsi="Calibri"/>
          <w:sz w:val="14"/>
          <w:szCs w:val="14"/>
          <w:lang w:eastAsia="en-US"/>
        </w:rPr>
      </w:pPr>
    </w:p>
    <w:p w:rsidR="00ED4D88" w:rsidRPr="00ED4D88" w:rsidRDefault="00ED4D88" w:rsidP="00ED4D88">
      <w:pPr>
        <w:ind w:left="360"/>
        <w:jc w:val="both"/>
        <w:rPr>
          <w:kern w:val="24"/>
          <w:sz w:val="14"/>
          <w:szCs w:val="14"/>
        </w:rPr>
      </w:pPr>
    </w:p>
    <w:p w:rsidR="00ED4D88" w:rsidRPr="00ED4D88" w:rsidRDefault="00BB3E38" w:rsidP="00ED4D88">
      <w:pPr>
        <w:jc w:val="both"/>
        <w:rPr>
          <w:rFonts w:ascii="Calibri" w:eastAsia="Calibri" w:hAnsi="Calibri"/>
          <w:sz w:val="22"/>
          <w:szCs w:val="22"/>
          <w:lang w:eastAsia="en-US"/>
        </w:rPr>
      </w:pPr>
      <w:r>
        <w:rPr>
          <w:noProof/>
        </w:rPr>
        <mc:AlternateContent>
          <mc:Choice Requires="wps">
            <w:drawing>
              <wp:anchor distT="0" distB="0" distL="114300" distR="114300" simplePos="0" relativeHeight="251657728" behindDoc="0" locked="0" layoutInCell="1" allowOverlap="1" wp14:anchorId="408CF758" wp14:editId="7AF9C075">
                <wp:simplePos x="0" y="0"/>
                <wp:positionH relativeFrom="column">
                  <wp:posOffset>-389255</wp:posOffset>
                </wp:positionH>
                <wp:positionV relativeFrom="paragraph">
                  <wp:posOffset>3041650</wp:posOffset>
                </wp:positionV>
                <wp:extent cx="7334250" cy="4381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65pt;margin-top:239.5pt;width:57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" stroked="f"/>
            </w:pict>
          </mc:Fallback>
        </mc:AlternateContent>
      </w:r>
    </w:p>
    <w:p w:rsidR="00F03888" w:rsidRPr="00ED4D88" w:rsidRDefault="00F03888" w:rsidP="00D02D9D">
      <w:pPr>
        <w:ind w:firstLine="709"/>
        <w:jc w:val="both"/>
        <w:rPr>
          <w:sz w:val="22"/>
          <w:szCs w:val="22"/>
        </w:rPr>
      </w:pPr>
    </w:p>
    <w:p w:rsidR="00F03888" w:rsidRDefault="00F03888"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Pr="00F279F4" w:rsidRDefault="00F279F4" w:rsidP="00F279F4">
      <w:pPr>
        <w:ind w:right="255"/>
        <w:jc w:val="right"/>
        <w:outlineLvl w:val="0"/>
        <w:rPr>
          <w:bCs/>
          <w:i/>
          <w:iCs/>
          <w:caps/>
          <w:sz w:val="20"/>
          <w:szCs w:val="20"/>
          <w:lang w:eastAsia="en-US"/>
        </w:rPr>
      </w:pPr>
      <w:bookmarkStart w:id="1" w:name="_Toc243824338"/>
      <w:bookmarkStart w:id="2" w:name="_Ref326000311"/>
      <w:bookmarkStart w:id="3" w:name="_Ref326000323"/>
      <w:bookmarkStart w:id="4" w:name="_Ref326002075"/>
      <w:bookmarkStart w:id="5" w:name="_Toc463004297"/>
      <w:r w:rsidRPr="00F279F4">
        <w:rPr>
          <w:b/>
          <w:bCs/>
          <w:i/>
          <w:iCs/>
          <w:caps/>
          <w:sz w:val="16"/>
          <w:szCs w:val="16"/>
          <w:lang w:eastAsia="en-US"/>
        </w:rPr>
        <w:t>ПРИЛОЖЕНИЕ №</w:t>
      </w:r>
      <w:bookmarkEnd w:id="1"/>
      <w:r w:rsidRPr="00F279F4">
        <w:rPr>
          <w:b/>
          <w:bCs/>
          <w:i/>
          <w:iCs/>
          <w:caps/>
          <w:sz w:val="16"/>
          <w:szCs w:val="16"/>
          <w:lang w:eastAsia="en-US"/>
        </w:rPr>
        <w:t> </w:t>
      </w:r>
      <w:bookmarkEnd w:id="2"/>
      <w:bookmarkEnd w:id="3"/>
      <w:bookmarkEnd w:id="4"/>
      <w:r w:rsidRPr="00F279F4">
        <w:rPr>
          <w:b/>
          <w:bCs/>
          <w:i/>
          <w:iCs/>
          <w:caps/>
          <w:sz w:val="16"/>
          <w:szCs w:val="16"/>
          <w:lang w:eastAsia="en-US"/>
        </w:rPr>
        <w:t>2  ЗАЯВЛЕНИЕ О РАСТОРЖЕНИИ</w:t>
      </w:r>
      <w:bookmarkEnd w:id="5"/>
    </w:p>
    <w:p w:rsidR="00F279F4" w:rsidRPr="00F279F4" w:rsidRDefault="00F279F4" w:rsidP="00F279F4">
      <w:pPr>
        <w:rPr>
          <w:sz w:val="20"/>
          <w:szCs w:val="20"/>
          <w:lang w:eastAsia="en-US"/>
        </w:rPr>
      </w:pPr>
      <w:r w:rsidRPr="00F279F4">
        <w:rPr>
          <w:sz w:val="20"/>
          <w:szCs w:val="20"/>
          <w:lang w:eastAsia="en-US"/>
        </w:rPr>
        <w:t xml:space="preserve">Рекомендуемая форма заявления </w:t>
      </w:r>
    </w:p>
    <w:p w:rsidR="00F279F4" w:rsidRPr="00F279F4" w:rsidRDefault="00F279F4" w:rsidP="00F279F4">
      <w:pPr>
        <w:widowControl w:val="0"/>
        <w:suppressAutoHyphens/>
        <w:autoSpaceDE/>
        <w:autoSpaceDN/>
        <w:spacing w:line="260" w:lineRule="auto"/>
        <w:ind w:left="170" w:right="170" w:firstLine="720"/>
        <w:jc w:val="right"/>
        <w:rPr>
          <w:sz w:val="18"/>
          <w:szCs w:val="18"/>
          <w:lang w:eastAsia="en-US"/>
        </w:rPr>
      </w:pPr>
    </w:p>
    <w:p w:rsidR="00F279F4" w:rsidRPr="00F279F4" w:rsidRDefault="00F279F4" w:rsidP="00F279F4">
      <w:pPr>
        <w:spacing w:before="60" w:after="60"/>
        <w:jc w:val="center"/>
        <w:rPr>
          <w:b/>
          <w:i/>
          <w:sz w:val="20"/>
          <w:szCs w:val="20"/>
          <w:lang w:eastAsia="en-US"/>
        </w:rPr>
      </w:pPr>
      <w:bookmarkStart w:id="6" w:name="_Toc243824848"/>
    </w:p>
    <w:tbl>
      <w:tblPr>
        <w:tblpPr w:leftFromText="180" w:rightFromText="180" w:vertAnchor="text" w:horzAnchor="margin" w:tblpXSpec="right" w:tblpY="5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gridCol w:w="227"/>
        <w:gridCol w:w="340"/>
        <w:gridCol w:w="340"/>
        <w:gridCol w:w="340"/>
        <w:gridCol w:w="340"/>
        <w:gridCol w:w="340"/>
        <w:gridCol w:w="170"/>
        <w:gridCol w:w="340"/>
        <w:gridCol w:w="340"/>
        <w:gridCol w:w="340"/>
        <w:gridCol w:w="340"/>
        <w:gridCol w:w="113"/>
        <w:gridCol w:w="340"/>
        <w:gridCol w:w="340"/>
        <w:gridCol w:w="340"/>
        <w:gridCol w:w="340"/>
        <w:gridCol w:w="340"/>
        <w:gridCol w:w="340"/>
      </w:tblGrid>
      <w:tr w:rsidR="00F279F4" w:rsidRPr="00F279F4" w:rsidTr="001D484A">
        <w:trPr>
          <w:trHeight w:val="251"/>
        </w:trPr>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 xml:space="preserve"> .</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 xml:space="preserve">  .</w:t>
            </w:r>
          </w:p>
        </w:tc>
        <w:tc>
          <w:tcPr>
            <w:tcW w:w="340" w:type="dxa"/>
          </w:tcPr>
          <w:p w:rsidR="00F279F4" w:rsidRPr="00F279F4" w:rsidRDefault="00F279F4" w:rsidP="00F279F4">
            <w:pPr>
              <w:jc w:val="center"/>
              <w:rPr>
                <w:sz w:val="20"/>
                <w:szCs w:val="20"/>
                <w:lang w:eastAsia="en-US"/>
              </w:rPr>
            </w:pPr>
            <w:r w:rsidRPr="00F279F4">
              <w:rPr>
                <w:sz w:val="20"/>
                <w:szCs w:val="20"/>
                <w:lang w:eastAsia="en-US"/>
              </w:rPr>
              <w:t>2</w:t>
            </w:r>
          </w:p>
        </w:tc>
        <w:tc>
          <w:tcPr>
            <w:tcW w:w="340" w:type="dxa"/>
          </w:tcPr>
          <w:p w:rsidR="00F279F4" w:rsidRPr="00F279F4" w:rsidRDefault="00F279F4" w:rsidP="00F279F4">
            <w:pPr>
              <w:jc w:val="center"/>
              <w:rPr>
                <w:sz w:val="20"/>
                <w:szCs w:val="20"/>
                <w:lang w:eastAsia="en-US"/>
              </w:rPr>
            </w:pPr>
            <w:r w:rsidRPr="00F279F4">
              <w:rPr>
                <w:sz w:val="20"/>
                <w:szCs w:val="20"/>
                <w:lang w:eastAsia="en-US"/>
              </w:rPr>
              <w:t>0</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227" w:type="dxa"/>
            <w:tcBorders>
              <w:top w:val="nil"/>
              <w:bottom w:val="nil"/>
              <w:right w:val="nil"/>
            </w:tcBorders>
          </w:tcPr>
          <w:p w:rsidR="00F279F4" w:rsidRPr="00F279F4" w:rsidRDefault="00F279F4" w:rsidP="00F279F4">
            <w:pPr>
              <w:rPr>
                <w:b/>
                <w:sz w:val="20"/>
                <w:szCs w:val="20"/>
                <w:lang w:eastAsia="en-US"/>
              </w:rPr>
            </w:pPr>
          </w:p>
        </w:tc>
        <w:tc>
          <w:tcPr>
            <w:tcW w:w="340" w:type="dxa"/>
            <w:tcBorders>
              <w:top w:val="nil"/>
              <w:left w:val="nil"/>
              <w:bottom w:val="nil"/>
            </w:tcBorders>
          </w:tcPr>
          <w:p w:rsidR="00F279F4" w:rsidRPr="00F279F4" w:rsidRDefault="00F279F4" w:rsidP="00F279F4">
            <w:pPr>
              <w:jc w:val="center"/>
              <w:rPr>
                <w:b/>
                <w:sz w:val="20"/>
                <w:szCs w:val="20"/>
                <w:lang w:eastAsia="en-US"/>
              </w:rPr>
            </w:pPr>
            <w:r w:rsidRPr="00F279F4">
              <w:rPr>
                <w:b/>
                <w:sz w:val="20"/>
                <w:szCs w:val="20"/>
                <w:lang w:eastAsia="en-US"/>
              </w:rPr>
              <w:t>№</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170" w:type="dxa"/>
          </w:tcPr>
          <w:p w:rsidR="00F279F4" w:rsidRPr="00F279F4" w:rsidRDefault="00F279F4" w:rsidP="00F279F4">
            <w:pPr>
              <w:jc w:val="center"/>
              <w:rPr>
                <w:b/>
                <w:sz w:val="20"/>
                <w:szCs w:val="20"/>
                <w:lang w:eastAsia="en-US"/>
              </w:rPr>
            </w:pPr>
            <w:r w:rsidRPr="00F279F4">
              <w:rPr>
                <w:b/>
                <w:sz w:val="20"/>
                <w:szCs w:val="20"/>
                <w:lang w:eastAsia="en-US"/>
              </w:rPr>
              <w:t>/</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113" w:type="dxa"/>
          </w:tcPr>
          <w:p w:rsidR="00F279F4" w:rsidRPr="00F279F4" w:rsidRDefault="00F279F4" w:rsidP="00F279F4">
            <w:pPr>
              <w:jc w:val="center"/>
              <w:rPr>
                <w:b/>
                <w:sz w:val="20"/>
                <w:szCs w:val="20"/>
                <w:lang w:eastAsia="en-US"/>
              </w:rPr>
            </w:pPr>
            <w:r w:rsidRPr="00F279F4">
              <w:rPr>
                <w:b/>
                <w:sz w:val="20"/>
                <w:szCs w:val="20"/>
                <w:lang w:eastAsia="en-US"/>
              </w:rPr>
              <w:t>/</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r>
    </w:tbl>
    <w:p w:rsidR="00F279F4" w:rsidRPr="00F279F4" w:rsidRDefault="00F279F4" w:rsidP="00F279F4">
      <w:pPr>
        <w:spacing w:before="60" w:after="60"/>
        <w:jc w:val="center"/>
        <w:rPr>
          <w:b/>
          <w:bCs/>
          <w:i/>
          <w:sz w:val="20"/>
          <w:szCs w:val="20"/>
          <w:lang w:eastAsia="en-US"/>
        </w:rPr>
      </w:pPr>
      <w:r w:rsidRPr="00F279F4">
        <w:rPr>
          <w:b/>
          <w:i/>
          <w:sz w:val="20"/>
          <w:szCs w:val="20"/>
          <w:lang w:eastAsia="en-US"/>
        </w:rPr>
        <w:t xml:space="preserve"> Договор </w:t>
      </w:r>
      <w:r w:rsidR="006317EA">
        <w:rPr>
          <w:b/>
          <w:i/>
          <w:sz w:val="20"/>
          <w:szCs w:val="20"/>
          <w:lang w:eastAsia="en-US"/>
        </w:rPr>
        <w:t xml:space="preserve"> </w:t>
      </w:r>
      <w:proofErr w:type="gramStart"/>
      <w:r w:rsidRPr="00F279F4">
        <w:rPr>
          <w:b/>
          <w:i/>
          <w:sz w:val="20"/>
          <w:szCs w:val="20"/>
          <w:lang w:eastAsia="en-US"/>
        </w:rPr>
        <w:t>от</w:t>
      </w:r>
      <w:proofErr w:type="gramEnd"/>
      <w:r w:rsidRPr="00F279F4">
        <w:rPr>
          <w:b/>
          <w:i/>
          <w:sz w:val="20"/>
          <w:szCs w:val="20"/>
          <w:lang w:eastAsia="en-US"/>
        </w:rPr>
        <w:t xml:space="preserve"> </w:t>
      </w:r>
      <w:bookmarkEnd w:id="6"/>
    </w:p>
    <w:p w:rsidR="00F279F4" w:rsidRPr="00F279F4" w:rsidRDefault="00F279F4" w:rsidP="00F279F4">
      <w:pPr>
        <w:widowControl w:val="0"/>
        <w:suppressAutoHyphens/>
        <w:autoSpaceDE/>
        <w:autoSpaceDN/>
        <w:spacing w:line="260" w:lineRule="auto"/>
        <w:ind w:left="170" w:right="170"/>
        <w:jc w:val="center"/>
        <w:rPr>
          <w:b/>
          <w:bCs/>
          <w:sz w:val="20"/>
          <w:szCs w:val="20"/>
          <w:lang w:eastAsia="en-US"/>
        </w:rPr>
      </w:pPr>
    </w:p>
    <w:p w:rsidR="00F279F4" w:rsidRPr="00F279F4" w:rsidRDefault="00F279F4" w:rsidP="00F279F4">
      <w:pPr>
        <w:rPr>
          <w:sz w:val="20"/>
          <w:szCs w:val="20"/>
          <w:lang w:eastAsia="en-US"/>
        </w:rPr>
      </w:pPr>
      <w:r w:rsidRPr="00F279F4">
        <w:rPr>
          <w:sz w:val="20"/>
          <w:szCs w:val="20"/>
          <w:lang w:eastAsia="en-US"/>
        </w:rPr>
        <w:t>Наименование клиента (далее – Клиент): _____________________________________________________________</w:t>
      </w:r>
    </w:p>
    <w:p w:rsidR="00F279F4" w:rsidRPr="00F279F4" w:rsidRDefault="00F279F4" w:rsidP="00F279F4">
      <w:pPr>
        <w:autoSpaceDE/>
        <w:autoSpaceDN/>
        <w:rPr>
          <w:sz w:val="14"/>
          <w:szCs w:val="14"/>
          <w:lang w:eastAsia="en-US"/>
        </w:rPr>
      </w:pPr>
      <w:r w:rsidRPr="00F279F4">
        <w:rPr>
          <w:sz w:val="14"/>
          <w:szCs w:val="14"/>
          <w:lang w:eastAsia="en-US"/>
        </w:rPr>
        <w:t xml:space="preserve">                                                                                                                   наименование организации; Фамилия, Имя, Отчество </w:t>
      </w:r>
      <w:proofErr w:type="gramStart"/>
      <w:r w:rsidRPr="00F279F4">
        <w:rPr>
          <w:sz w:val="14"/>
          <w:szCs w:val="14"/>
          <w:lang w:eastAsia="en-US"/>
        </w:rPr>
        <w:t>индивидуального</w:t>
      </w:r>
      <w:proofErr w:type="gramEnd"/>
    </w:p>
    <w:p w:rsidR="00F279F4" w:rsidRPr="00F279F4" w:rsidRDefault="00F279F4" w:rsidP="00F279F4">
      <w:pPr>
        <w:autoSpaceDE/>
        <w:autoSpaceDN/>
        <w:rPr>
          <w:sz w:val="20"/>
          <w:szCs w:val="20"/>
          <w:lang w:eastAsia="en-US"/>
        </w:rPr>
      </w:pPr>
      <w:r w:rsidRPr="00F279F4">
        <w:rPr>
          <w:sz w:val="20"/>
          <w:szCs w:val="20"/>
          <w:lang w:eastAsia="en-US"/>
        </w:rPr>
        <w:t>___________________________________________________________________________________________________</w:t>
      </w:r>
    </w:p>
    <w:p w:rsidR="00F279F4" w:rsidRPr="00F279F4" w:rsidRDefault="00F279F4" w:rsidP="00F279F4">
      <w:pPr>
        <w:autoSpaceDE/>
        <w:autoSpaceDN/>
        <w:jc w:val="center"/>
        <w:rPr>
          <w:sz w:val="14"/>
          <w:szCs w:val="14"/>
          <w:lang w:eastAsia="en-US"/>
        </w:rPr>
      </w:pPr>
      <w:r w:rsidRPr="00F279F4">
        <w:rPr>
          <w:sz w:val="14"/>
          <w:szCs w:val="14"/>
          <w:lang w:eastAsia="en-US"/>
        </w:rPr>
        <w:t>предпринимателя или физического лица, занимающегося в установленном законодательством Российской Федерации порядке частной практикой</w:t>
      </w:r>
    </w:p>
    <w:p w:rsidR="00F279F4" w:rsidRPr="00F279F4" w:rsidRDefault="00F279F4" w:rsidP="00F279F4">
      <w:pPr>
        <w:autoSpaceDE/>
        <w:autoSpaceDN/>
        <w:rPr>
          <w:sz w:val="8"/>
          <w:szCs w:val="8"/>
          <w:lang w:eastAsia="en-U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757"/>
        <w:gridCol w:w="291"/>
        <w:gridCol w:w="291"/>
        <w:gridCol w:w="291"/>
        <w:gridCol w:w="291"/>
        <w:gridCol w:w="291"/>
        <w:gridCol w:w="291"/>
        <w:gridCol w:w="291"/>
        <w:gridCol w:w="291"/>
        <w:gridCol w:w="291"/>
        <w:gridCol w:w="291"/>
        <w:gridCol w:w="291"/>
        <w:gridCol w:w="291"/>
        <w:gridCol w:w="1055"/>
        <w:gridCol w:w="289"/>
        <w:gridCol w:w="289"/>
        <w:gridCol w:w="289"/>
        <w:gridCol w:w="289"/>
        <w:gridCol w:w="289"/>
        <w:gridCol w:w="289"/>
        <w:gridCol w:w="289"/>
        <w:gridCol w:w="289"/>
        <w:gridCol w:w="289"/>
        <w:gridCol w:w="289"/>
        <w:gridCol w:w="289"/>
        <w:gridCol w:w="289"/>
        <w:gridCol w:w="289"/>
        <w:gridCol w:w="289"/>
        <w:gridCol w:w="289"/>
      </w:tblGrid>
      <w:tr w:rsidR="00F279F4" w:rsidRPr="00F279F4" w:rsidTr="001D484A">
        <w:trPr>
          <w:trHeight w:val="122"/>
        </w:trPr>
        <w:tc>
          <w:tcPr>
            <w:tcW w:w="680" w:type="dxa"/>
            <w:shd w:val="clear" w:color="auto" w:fill="D9D9D9"/>
          </w:tcPr>
          <w:p w:rsidR="00F279F4" w:rsidRPr="00F279F4" w:rsidRDefault="00F279F4" w:rsidP="00F279F4">
            <w:pPr>
              <w:widowControl w:val="0"/>
              <w:tabs>
                <w:tab w:val="left" w:pos="556"/>
              </w:tabs>
              <w:autoSpaceDE/>
              <w:autoSpaceDN/>
              <w:spacing w:line="260" w:lineRule="auto"/>
              <w:ind w:right="72"/>
              <w:rPr>
                <w:sz w:val="20"/>
                <w:szCs w:val="20"/>
                <w:lang w:eastAsia="en-US"/>
              </w:rPr>
            </w:pPr>
            <w:r w:rsidRPr="00F279F4">
              <w:rPr>
                <w:sz w:val="20"/>
                <w:szCs w:val="20"/>
                <w:lang w:eastAsia="en-US"/>
              </w:rPr>
              <w:t>ИНН:</w:t>
            </w: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948" w:type="dxa"/>
            <w:shd w:val="clear" w:color="auto" w:fill="D9D9D9"/>
          </w:tcPr>
          <w:p w:rsidR="00F279F4" w:rsidRPr="00F279F4" w:rsidRDefault="00F279F4" w:rsidP="00F279F4">
            <w:pPr>
              <w:widowControl w:val="0"/>
              <w:autoSpaceDE/>
              <w:autoSpaceDN/>
              <w:spacing w:line="260" w:lineRule="auto"/>
              <w:ind w:right="72"/>
              <w:jc w:val="right"/>
              <w:rPr>
                <w:sz w:val="20"/>
                <w:szCs w:val="20"/>
                <w:lang w:eastAsia="en-US"/>
              </w:rPr>
            </w:pPr>
            <w:r w:rsidRPr="00F279F4">
              <w:rPr>
                <w:sz w:val="20"/>
                <w:szCs w:val="20"/>
                <w:lang w:eastAsia="en-US"/>
              </w:rPr>
              <w:t>ОГРН:</w:t>
            </w: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r>
    </w:tbl>
    <w:p w:rsidR="00F279F4" w:rsidRPr="00F279F4" w:rsidRDefault="00F279F4" w:rsidP="00F279F4">
      <w:pPr>
        <w:autoSpaceDE/>
        <w:autoSpaceDN/>
        <w:rPr>
          <w:sz w:val="20"/>
          <w:szCs w:val="20"/>
          <w:lang w:eastAsia="en-US"/>
        </w:rPr>
      </w:pPr>
    </w:p>
    <w:tbl>
      <w:tblPr>
        <w:tblpPr w:leftFromText="180" w:rightFromText="180" w:vertAnchor="text" w:horzAnchor="page" w:tblpX="3498" w:tblpY="40"/>
        <w:tblW w:w="73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F279F4" w:rsidRPr="00F279F4" w:rsidTr="001D484A">
        <w:trPr>
          <w:trHeight w:val="276"/>
        </w:trPr>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r>
    </w:tbl>
    <w:p w:rsidR="00F279F4" w:rsidRPr="00F279F4" w:rsidRDefault="00F279F4" w:rsidP="00F279F4">
      <w:pPr>
        <w:tabs>
          <w:tab w:val="num" w:pos="720"/>
        </w:tabs>
        <w:rPr>
          <w:sz w:val="20"/>
          <w:szCs w:val="20"/>
          <w:lang w:eastAsia="en-US"/>
        </w:rPr>
      </w:pPr>
      <w:r w:rsidRPr="00F279F4">
        <w:rPr>
          <w:sz w:val="20"/>
          <w:szCs w:val="20"/>
          <w:lang w:eastAsia="en-US"/>
        </w:rPr>
        <w:t>Расчетный счет Клиента:</w:t>
      </w:r>
    </w:p>
    <w:p w:rsidR="00F279F4" w:rsidRPr="00F279F4" w:rsidRDefault="00F279F4" w:rsidP="00F279F4">
      <w:pPr>
        <w:tabs>
          <w:tab w:val="num" w:pos="720"/>
        </w:tabs>
        <w:rPr>
          <w:sz w:val="20"/>
          <w:szCs w:val="20"/>
          <w:vertAlign w:val="superscript"/>
          <w:lang w:eastAsia="en-US"/>
        </w:rPr>
      </w:pPr>
      <w:r w:rsidRPr="00F279F4">
        <w:rPr>
          <w:sz w:val="20"/>
          <w:szCs w:val="20"/>
          <w:vertAlign w:val="superscript"/>
          <w:lang w:eastAsia="en-US"/>
        </w:rPr>
        <w:t>(при наличии подключенного счета)</w:t>
      </w:r>
    </w:p>
    <w:p w:rsidR="00F279F4" w:rsidRPr="00F279F4" w:rsidRDefault="00F279F4" w:rsidP="00F279F4">
      <w:pPr>
        <w:rPr>
          <w:sz w:val="22"/>
          <w:szCs w:val="22"/>
          <w:lang w:eastAsia="en-US"/>
        </w:rPr>
      </w:pPr>
      <w:r w:rsidRPr="00F279F4">
        <w:rPr>
          <w:sz w:val="20"/>
          <w:szCs w:val="20"/>
          <w:lang w:eastAsia="en-US"/>
        </w:rPr>
        <w:t>Представитель Клиента:</w:t>
      </w:r>
      <w:r w:rsidRPr="00F279F4">
        <w:rPr>
          <w:sz w:val="22"/>
          <w:szCs w:val="22"/>
          <w:lang w:eastAsia="en-US"/>
        </w:rPr>
        <w:tab/>
      </w:r>
      <w:r w:rsidRPr="00F279F4">
        <w:rPr>
          <w:sz w:val="20"/>
          <w:szCs w:val="20"/>
          <w:lang w:eastAsia="en-US"/>
        </w:rPr>
        <w:t>_____________________________________________________________________________</w:t>
      </w:r>
    </w:p>
    <w:p w:rsidR="00F279F4" w:rsidRPr="00F279F4" w:rsidRDefault="00F279F4" w:rsidP="00F279F4">
      <w:pPr>
        <w:jc w:val="center"/>
        <w:rPr>
          <w:sz w:val="14"/>
          <w:szCs w:val="14"/>
          <w:lang w:eastAsia="en-US"/>
        </w:rPr>
      </w:pPr>
      <w:r w:rsidRPr="00F279F4">
        <w:rPr>
          <w:sz w:val="14"/>
          <w:szCs w:val="14"/>
          <w:lang w:eastAsia="en-US"/>
        </w:rPr>
        <w:t xml:space="preserve">                                                                     должность, Фамилия, Имя, Отчество представителя (указываются полностью)</w:t>
      </w:r>
    </w:p>
    <w:p w:rsidR="00F279F4" w:rsidRPr="00F279F4" w:rsidRDefault="00F279F4" w:rsidP="00F279F4">
      <w:pPr>
        <w:autoSpaceDE/>
        <w:autoSpaceDN/>
        <w:rPr>
          <w:sz w:val="20"/>
          <w:szCs w:val="20"/>
          <w:lang w:eastAsia="en-US"/>
        </w:rPr>
      </w:pPr>
      <w:r w:rsidRPr="00F279F4">
        <w:rPr>
          <w:sz w:val="20"/>
          <w:szCs w:val="20"/>
          <w:lang w:eastAsia="en-US"/>
        </w:rPr>
        <w:t xml:space="preserve">__________________________________________________________________________, </w:t>
      </w:r>
      <w:proofErr w:type="gramStart"/>
      <w:r w:rsidRPr="00F279F4">
        <w:rPr>
          <w:sz w:val="20"/>
          <w:szCs w:val="20"/>
          <w:lang w:eastAsia="en-US"/>
        </w:rPr>
        <w:t>действующий</w:t>
      </w:r>
      <w:proofErr w:type="gramEnd"/>
      <w:r w:rsidRPr="00F279F4">
        <w:rPr>
          <w:sz w:val="20"/>
          <w:szCs w:val="20"/>
          <w:lang w:eastAsia="en-US"/>
        </w:rPr>
        <w:t xml:space="preserve"> на основании</w:t>
      </w:r>
    </w:p>
    <w:p w:rsidR="00F279F4" w:rsidRPr="00F279F4" w:rsidRDefault="00F279F4" w:rsidP="00F279F4">
      <w:pPr>
        <w:jc w:val="center"/>
        <w:rPr>
          <w:sz w:val="14"/>
          <w:szCs w:val="14"/>
          <w:lang w:eastAsia="en-US"/>
        </w:rPr>
      </w:pPr>
    </w:p>
    <w:p w:rsidR="00F279F4" w:rsidRPr="00F279F4" w:rsidRDefault="00F279F4" w:rsidP="00F279F4">
      <w:pPr>
        <w:rPr>
          <w:sz w:val="22"/>
          <w:szCs w:val="22"/>
          <w:lang w:eastAsia="en-US"/>
        </w:rPr>
      </w:pPr>
      <w:r w:rsidRPr="00F279F4">
        <w:rPr>
          <w:sz w:val="22"/>
          <w:szCs w:val="22"/>
          <w:lang w:eastAsia="en-US"/>
        </w:rPr>
        <w:t>__________________________________________________________________________________________</w:t>
      </w:r>
    </w:p>
    <w:p w:rsidR="00F279F4" w:rsidRPr="00F279F4" w:rsidRDefault="00F279F4" w:rsidP="00F279F4">
      <w:pPr>
        <w:rPr>
          <w:sz w:val="14"/>
          <w:szCs w:val="14"/>
          <w:lang w:eastAsia="en-US"/>
        </w:rPr>
      </w:pPr>
      <w:r w:rsidRPr="00F279F4">
        <w:rPr>
          <w:sz w:val="14"/>
          <w:szCs w:val="14"/>
          <w:lang w:eastAsia="en-US"/>
        </w:rPr>
        <w:t xml:space="preserve"> наименование документа – Устав, Доверенность (указываются номер доверенности и дата ее совершения), иной соответствующий документ</w:t>
      </w:r>
    </w:p>
    <w:p w:rsidR="00F279F4" w:rsidRPr="00F279F4" w:rsidRDefault="00F279F4" w:rsidP="00F279F4">
      <w:pPr>
        <w:autoSpaceDE/>
        <w:autoSpaceDN/>
        <w:rPr>
          <w:sz w:val="8"/>
          <w:szCs w:val="8"/>
          <w:lang w:eastAsia="en-US"/>
        </w:rPr>
      </w:pPr>
    </w:p>
    <w:tbl>
      <w:tblPr>
        <w:tblpPr w:leftFromText="180" w:rightFromText="180" w:vertAnchor="text" w:horzAnchor="page" w:tblpX="6397" w:tblpY="38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tblGrid>
      <w:tr w:rsidR="00F279F4" w:rsidRPr="00F279F4" w:rsidTr="001D484A">
        <w:trPr>
          <w:trHeight w:val="251"/>
        </w:trPr>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w:t>
            </w:r>
          </w:p>
        </w:tc>
        <w:tc>
          <w:tcPr>
            <w:tcW w:w="340" w:type="dxa"/>
          </w:tcPr>
          <w:p w:rsidR="00F279F4" w:rsidRPr="00F279F4" w:rsidRDefault="00F279F4" w:rsidP="00F279F4">
            <w:pPr>
              <w:jc w:val="center"/>
              <w:rPr>
                <w:sz w:val="20"/>
                <w:szCs w:val="20"/>
                <w:lang w:eastAsia="en-US"/>
              </w:rPr>
            </w:pPr>
            <w:r w:rsidRPr="00F279F4">
              <w:rPr>
                <w:sz w:val="20"/>
                <w:szCs w:val="20"/>
                <w:lang w:eastAsia="en-US"/>
              </w:rPr>
              <w:t>2</w:t>
            </w:r>
          </w:p>
        </w:tc>
        <w:tc>
          <w:tcPr>
            <w:tcW w:w="340" w:type="dxa"/>
          </w:tcPr>
          <w:p w:rsidR="00F279F4" w:rsidRPr="00F279F4" w:rsidRDefault="00F279F4" w:rsidP="00F279F4">
            <w:pPr>
              <w:jc w:val="center"/>
              <w:rPr>
                <w:sz w:val="20"/>
                <w:szCs w:val="20"/>
                <w:lang w:eastAsia="en-US"/>
              </w:rPr>
            </w:pPr>
            <w:r w:rsidRPr="00F279F4">
              <w:rPr>
                <w:sz w:val="20"/>
                <w:szCs w:val="20"/>
                <w:lang w:eastAsia="en-US"/>
              </w:rPr>
              <w:t>0</w:t>
            </w:r>
          </w:p>
        </w:tc>
        <w:tc>
          <w:tcPr>
            <w:tcW w:w="340" w:type="dxa"/>
          </w:tcPr>
          <w:p w:rsidR="00F279F4" w:rsidRPr="00F279F4" w:rsidRDefault="00F279F4" w:rsidP="00F279F4">
            <w:pPr>
              <w:rPr>
                <w:sz w:val="20"/>
                <w:szCs w:val="20"/>
                <w:lang w:eastAsia="en-US"/>
              </w:rPr>
            </w:pPr>
          </w:p>
        </w:tc>
        <w:tc>
          <w:tcPr>
            <w:tcW w:w="340" w:type="dxa"/>
          </w:tcPr>
          <w:p w:rsidR="00F279F4" w:rsidRPr="00F279F4" w:rsidRDefault="00F279F4" w:rsidP="00F279F4">
            <w:pPr>
              <w:rPr>
                <w:b/>
                <w:sz w:val="20"/>
                <w:szCs w:val="20"/>
                <w:lang w:eastAsia="en-US"/>
              </w:rPr>
            </w:pPr>
          </w:p>
        </w:tc>
      </w:tr>
    </w:tbl>
    <w:p w:rsidR="00F279F4" w:rsidRPr="00F279F4" w:rsidRDefault="00F279F4" w:rsidP="00F279F4">
      <w:pPr>
        <w:spacing w:before="120" w:after="120"/>
        <w:rPr>
          <w:b/>
          <w:bCs/>
          <w:sz w:val="20"/>
          <w:szCs w:val="20"/>
          <w:lang w:eastAsia="en-US"/>
        </w:rPr>
      </w:pPr>
      <w:r w:rsidRPr="00F279F4">
        <w:rPr>
          <w:sz w:val="20"/>
          <w:szCs w:val="20"/>
          <w:lang w:eastAsia="en-US"/>
        </w:rPr>
        <w:t xml:space="preserve">Настоящим прошу </w:t>
      </w:r>
      <w:r w:rsidR="008D4368">
        <w:rPr>
          <w:sz w:val="20"/>
          <w:szCs w:val="20"/>
          <w:lang w:eastAsia="en-US"/>
        </w:rPr>
        <w:t xml:space="preserve">расторгнуть Договор  </w:t>
      </w:r>
      <w:r w:rsidRPr="00F279F4">
        <w:rPr>
          <w:sz w:val="20"/>
          <w:szCs w:val="20"/>
          <w:lang w:eastAsia="en-US"/>
        </w:rPr>
        <w:t xml:space="preserve"> по перечислению денежных средств в рамках  услуги «Единый остаток» </w:t>
      </w:r>
      <w:proofErr w:type="gramStart"/>
      <w:r w:rsidRPr="00F279F4">
        <w:rPr>
          <w:sz w:val="20"/>
          <w:szCs w:val="20"/>
          <w:lang w:eastAsia="en-US"/>
        </w:rPr>
        <w:t>с</w:t>
      </w:r>
      <w:proofErr w:type="gramEnd"/>
    </w:p>
    <w:p w:rsidR="00F279F4" w:rsidRPr="00F279F4" w:rsidRDefault="00F279F4" w:rsidP="00F279F4">
      <w:pPr>
        <w:rPr>
          <w:sz w:val="20"/>
          <w:szCs w:val="20"/>
          <w:lang w:eastAsia="en-US"/>
        </w:rPr>
      </w:pPr>
    </w:p>
    <w:p w:rsidR="00F279F4" w:rsidRPr="00F279F4" w:rsidRDefault="00F279F4" w:rsidP="00F279F4">
      <w:pPr>
        <w:tabs>
          <w:tab w:val="num" w:pos="720"/>
        </w:tabs>
        <w:rPr>
          <w:sz w:val="20"/>
          <w:szCs w:val="20"/>
          <w:lang w:eastAsia="en-US"/>
        </w:rPr>
      </w:pPr>
      <w:r w:rsidRPr="00F279F4">
        <w:rPr>
          <w:sz w:val="20"/>
          <w:szCs w:val="20"/>
          <w:lang w:eastAsia="en-US"/>
        </w:rPr>
        <w:t>Подпись Клиента (Представителя  Клиента): ____________________________________ Печать Клиента</w:t>
      </w:r>
    </w:p>
    <w:p w:rsidR="00F279F4" w:rsidRPr="00F279F4" w:rsidRDefault="00F279F4" w:rsidP="00F279F4">
      <w:pPr>
        <w:tabs>
          <w:tab w:val="num" w:pos="720"/>
        </w:tabs>
        <w:rPr>
          <w:sz w:val="20"/>
          <w:szCs w:val="20"/>
          <w:vertAlign w:val="superscript"/>
          <w:lang w:eastAsia="en-US"/>
        </w:rPr>
      </w:pP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vertAlign w:val="superscript"/>
          <w:lang w:eastAsia="en-US"/>
        </w:rPr>
        <w:t>(при наличии)</w:t>
      </w:r>
    </w:p>
    <w:tbl>
      <w:tblPr>
        <w:tblpPr w:leftFromText="181" w:rightFromText="181" w:vertAnchor="text" w:horzAnchor="page" w:tblpX="7591" w:tblpY="12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tblGrid>
      <w:tr w:rsidR="00F279F4" w:rsidRPr="00F279F4" w:rsidTr="001D484A">
        <w:trPr>
          <w:trHeight w:val="251"/>
        </w:trPr>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 xml:space="preserve"> .</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 xml:space="preserve">  .</w:t>
            </w:r>
          </w:p>
        </w:tc>
        <w:tc>
          <w:tcPr>
            <w:tcW w:w="340" w:type="dxa"/>
          </w:tcPr>
          <w:p w:rsidR="00F279F4" w:rsidRPr="00F279F4" w:rsidRDefault="00F279F4" w:rsidP="00F279F4">
            <w:pPr>
              <w:jc w:val="center"/>
              <w:rPr>
                <w:sz w:val="20"/>
                <w:szCs w:val="20"/>
                <w:lang w:eastAsia="en-US"/>
              </w:rPr>
            </w:pPr>
            <w:r w:rsidRPr="00F279F4">
              <w:rPr>
                <w:sz w:val="20"/>
                <w:szCs w:val="20"/>
                <w:lang w:eastAsia="en-US"/>
              </w:rPr>
              <w:t>2</w:t>
            </w:r>
          </w:p>
        </w:tc>
        <w:tc>
          <w:tcPr>
            <w:tcW w:w="340" w:type="dxa"/>
          </w:tcPr>
          <w:p w:rsidR="00F279F4" w:rsidRPr="00F279F4" w:rsidRDefault="00F279F4" w:rsidP="00F279F4">
            <w:pPr>
              <w:jc w:val="center"/>
              <w:rPr>
                <w:sz w:val="20"/>
                <w:szCs w:val="20"/>
                <w:lang w:eastAsia="en-US"/>
              </w:rPr>
            </w:pPr>
            <w:r w:rsidRPr="00F279F4">
              <w:rPr>
                <w:sz w:val="20"/>
                <w:szCs w:val="20"/>
                <w:lang w:eastAsia="en-US"/>
              </w:rPr>
              <w:t>0</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r>
    </w:tbl>
    <w:p w:rsidR="00F279F4" w:rsidRPr="00F279F4" w:rsidRDefault="00F279F4" w:rsidP="00F279F4">
      <w:pPr>
        <w:tabs>
          <w:tab w:val="num" w:pos="720"/>
        </w:tabs>
        <w:spacing w:before="120" w:after="120"/>
        <w:rPr>
          <w:sz w:val="20"/>
          <w:szCs w:val="20"/>
          <w:lang w:eastAsia="en-US"/>
        </w:rPr>
      </w:pPr>
      <w:r w:rsidRPr="00F279F4">
        <w:rPr>
          <w:sz w:val="20"/>
          <w:szCs w:val="20"/>
          <w:lang w:eastAsia="en-US"/>
        </w:rPr>
        <w:t>Контактный телефон: +7(_ _ _) _ _ _ - _ _ - _ _</w:t>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t>Дата:</w:t>
      </w:r>
    </w:p>
    <w:p w:rsidR="00F279F4" w:rsidRPr="00F279F4" w:rsidRDefault="00F279F4" w:rsidP="00F279F4">
      <w:pPr>
        <w:tabs>
          <w:tab w:val="num" w:pos="720"/>
        </w:tabs>
        <w:spacing w:before="120" w:after="100" w:afterAutospacing="1"/>
        <w:rPr>
          <w:sz w:val="20"/>
          <w:szCs w:val="20"/>
          <w:lang w:eastAsia="en-US"/>
        </w:rPr>
      </w:pPr>
    </w:p>
    <w:tbl>
      <w:tblPr>
        <w:tblpPr w:leftFromText="180" w:rightFromText="180" w:vertAnchor="text" w:horzAnchor="margin" w:tblpY="81"/>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354"/>
        <w:gridCol w:w="213"/>
        <w:gridCol w:w="141"/>
        <w:gridCol w:w="355"/>
        <w:gridCol w:w="71"/>
        <w:gridCol w:w="283"/>
        <w:gridCol w:w="284"/>
        <w:gridCol w:w="70"/>
        <w:gridCol w:w="355"/>
        <w:gridCol w:w="142"/>
        <w:gridCol w:w="212"/>
        <w:gridCol w:w="355"/>
        <w:gridCol w:w="3510"/>
      </w:tblGrid>
      <w:tr w:rsidR="00F279F4" w:rsidRPr="00F279F4" w:rsidTr="001D484A">
        <w:tc>
          <w:tcPr>
            <w:tcW w:w="10173" w:type="dxa"/>
            <w:gridSpan w:val="14"/>
            <w:shd w:val="clear" w:color="auto" w:fill="CCCCCC"/>
          </w:tcPr>
          <w:p w:rsidR="00F279F4" w:rsidRPr="00F279F4" w:rsidRDefault="00F279F4" w:rsidP="00F279F4">
            <w:pPr>
              <w:rPr>
                <w:sz w:val="18"/>
                <w:szCs w:val="18"/>
                <w:lang w:eastAsia="en-US"/>
              </w:rPr>
            </w:pPr>
            <w:r w:rsidRPr="00F279F4">
              <w:rPr>
                <w:b/>
                <w:bCs/>
                <w:sz w:val="18"/>
                <w:szCs w:val="18"/>
                <w:lang w:eastAsia="en-US"/>
              </w:rPr>
              <w:t>ОТМЕТКИ БАНКА:</w:t>
            </w:r>
          </w:p>
        </w:tc>
      </w:tr>
      <w:tr w:rsidR="00F279F4" w:rsidRPr="00F279F4" w:rsidTr="001D484A">
        <w:tc>
          <w:tcPr>
            <w:tcW w:w="3828" w:type="dxa"/>
            <w:shd w:val="clear" w:color="auto" w:fill="CCCCCC"/>
          </w:tcPr>
          <w:p w:rsidR="00F279F4" w:rsidRPr="00F279F4" w:rsidRDefault="00F279F4" w:rsidP="00F279F4">
            <w:pPr>
              <w:jc w:val="center"/>
              <w:rPr>
                <w:sz w:val="18"/>
                <w:szCs w:val="18"/>
                <w:lang w:eastAsia="en-US"/>
              </w:rPr>
            </w:pPr>
            <w:r w:rsidRPr="00F279F4">
              <w:rPr>
                <w:sz w:val="18"/>
                <w:szCs w:val="18"/>
                <w:lang w:eastAsia="en-US"/>
              </w:rPr>
              <w:t>Действия</w:t>
            </w:r>
          </w:p>
        </w:tc>
        <w:tc>
          <w:tcPr>
            <w:tcW w:w="2835" w:type="dxa"/>
            <w:gridSpan w:val="12"/>
            <w:shd w:val="clear" w:color="auto" w:fill="CCCCCC"/>
          </w:tcPr>
          <w:p w:rsidR="00F279F4" w:rsidRPr="00F279F4" w:rsidRDefault="00F279F4" w:rsidP="00F279F4">
            <w:pPr>
              <w:jc w:val="center"/>
              <w:rPr>
                <w:sz w:val="18"/>
                <w:szCs w:val="18"/>
                <w:lang w:eastAsia="en-US"/>
              </w:rPr>
            </w:pPr>
            <w:r w:rsidRPr="00F279F4">
              <w:rPr>
                <w:sz w:val="18"/>
                <w:szCs w:val="18"/>
                <w:lang w:eastAsia="en-US"/>
              </w:rPr>
              <w:t xml:space="preserve">Дата </w:t>
            </w:r>
            <w:proofErr w:type="spellStart"/>
            <w:r w:rsidRPr="00F279F4">
              <w:rPr>
                <w:sz w:val="18"/>
                <w:szCs w:val="18"/>
                <w:lang w:eastAsia="en-US"/>
              </w:rPr>
              <w:t>дд.мм</w:t>
            </w:r>
            <w:proofErr w:type="gramStart"/>
            <w:r w:rsidRPr="00F279F4">
              <w:rPr>
                <w:sz w:val="18"/>
                <w:szCs w:val="18"/>
                <w:lang w:eastAsia="en-US"/>
              </w:rPr>
              <w:t>.г</w:t>
            </w:r>
            <w:proofErr w:type="gramEnd"/>
            <w:r w:rsidRPr="00F279F4">
              <w:rPr>
                <w:sz w:val="18"/>
                <w:szCs w:val="18"/>
                <w:lang w:eastAsia="en-US"/>
              </w:rPr>
              <w:t>ггг</w:t>
            </w:r>
            <w:proofErr w:type="spellEnd"/>
            <w:r w:rsidRPr="00F279F4">
              <w:rPr>
                <w:sz w:val="18"/>
                <w:szCs w:val="18"/>
                <w:lang w:eastAsia="en-US"/>
              </w:rPr>
              <w:t xml:space="preserve"> / Время </w:t>
            </w:r>
            <w:proofErr w:type="spellStart"/>
            <w:r w:rsidRPr="00F279F4">
              <w:rPr>
                <w:sz w:val="18"/>
                <w:szCs w:val="18"/>
                <w:lang w:eastAsia="en-US"/>
              </w:rPr>
              <w:t>чч:мм</w:t>
            </w:r>
            <w:proofErr w:type="spellEnd"/>
          </w:p>
        </w:tc>
        <w:tc>
          <w:tcPr>
            <w:tcW w:w="3510" w:type="dxa"/>
            <w:shd w:val="clear" w:color="auto" w:fill="CCCCCC"/>
          </w:tcPr>
          <w:p w:rsidR="00F279F4" w:rsidRPr="00F279F4" w:rsidRDefault="00F279F4" w:rsidP="00F279F4">
            <w:pPr>
              <w:jc w:val="center"/>
              <w:rPr>
                <w:sz w:val="18"/>
                <w:szCs w:val="18"/>
                <w:lang w:eastAsia="en-US"/>
              </w:rPr>
            </w:pPr>
            <w:r w:rsidRPr="00F279F4">
              <w:rPr>
                <w:sz w:val="18"/>
                <w:szCs w:val="18"/>
                <w:lang w:eastAsia="en-US"/>
              </w:rPr>
              <w:t>Уполномоченный работник Банка</w:t>
            </w:r>
          </w:p>
        </w:tc>
      </w:tr>
      <w:tr w:rsidR="00F279F4" w:rsidRPr="00F279F4" w:rsidTr="001D484A">
        <w:trPr>
          <w:trHeight w:val="511"/>
        </w:trPr>
        <w:tc>
          <w:tcPr>
            <w:tcW w:w="3828" w:type="dxa"/>
            <w:vMerge w:val="restart"/>
            <w:vAlign w:val="center"/>
          </w:tcPr>
          <w:p w:rsidR="00F279F4" w:rsidRPr="00F279F4" w:rsidRDefault="00F279F4" w:rsidP="00F279F4">
            <w:pPr>
              <w:jc w:val="both"/>
              <w:rPr>
                <w:bCs/>
                <w:sz w:val="18"/>
                <w:szCs w:val="18"/>
                <w:lang w:eastAsia="en-US"/>
              </w:rPr>
            </w:pPr>
            <w:r w:rsidRPr="00F279F4">
              <w:rPr>
                <w:bCs/>
                <w:sz w:val="18"/>
                <w:szCs w:val="18"/>
                <w:lang w:eastAsia="en-US"/>
              </w:rPr>
              <w:t xml:space="preserve">Заявление принял и проверил, </w:t>
            </w:r>
            <w:r w:rsidRPr="00F279F4">
              <w:rPr>
                <w:sz w:val="18"/>
                <w:szCs w:val="18"/>
                <w:lang w:eastAsia="en-US"/>
              </w:rPr>
              <w:t>идентификацию Клиента осуществил, полномочия Клиента/ Представителя Клиента подтверждаю</w:t>
            </w:r>
          </w:p>
        </w:tc>
        <w:tc>
          <w:tcPr>
            <w:tcW w:w="354" w:type="dxa"/>
            <w:vAlign w:val="bottom"/>
          </w:tcPr>
          <w:p w:rsidR="00F279F4" w:rsidRPr="00F279F4" w:rsidRDefault="00F279F4" w:rsidP="00F279F4">
            <w:pPr>
              <w:jc w:val="right"/>
              <w:rPr>
                <w:b/>
                <w:sz w:val="24"/>
                <w:szCs w:val="24"/>
                <w:lang w:eastAsia="en-US"/>
              </w:rPr>
            </w:pPr>
          </w:p>
        </w:tc>
        <w:tc>
          <w:tcPr>
            <w:tcW w:w="354" w:type="dxa"/>
            <w:gridSpan w:val="2"/>
            <w:vAlign w:val="bottom"/>
          </w:tcPr>
          <w:p w:rsidR="00F279F4" w:rsidRPr="00F279F4" w:rsidRDefault="00F279F4" w:rsidP="00F279F4">
            <w:pPr>
              <w:jc w:val="right"/>
              <w:rPr>
                <w:b/>
                <w:sz w:val="24"/>
                <w:szCs w:val="24"/>
                <w:lang w:eastAsia="en-US"/>
              </w:rPr>
            </w:pPr>
            <w:r w:rsidRPr="00F279F4">
              <w:rPr>
                <w:b/>
                <w:sz w:val="24"/>
                <w:szCs w:val="24"/>
                <w:lang w:eastAsia="en-US"/>
              </w:rPr>
              <w:t>.</w:t>
            </w:r>
          </w:p>
        </w:tc>
        <w:tc>
          <w:tcPr>
            <w:tcW w:w="355" w:type="dxa"/>
            <w:vAlign w:val="bottom"/>
          </w:tcPr>
          <w:p w:rsidR="00F279F4" w:rsidRPr="00F279F4" w:rsidRDefault="00F279F4" w:rsidP="00F279F4">
            <w:pPr>
              <w:jc w:val="right"/>
              <w:rPr>
                <w:b/>
                <w:sz w:val="24"/>
                <w:szCs w:val="24"/>
                <w:lang w:eastAsia="en-US"/>
              </w:rPr>
            </w:pPr>
          </w:p>
        </w:tc>
        <w:tc>
          <w:tcPr>
            <w:tcW w:w="354" w:type="dxa"/>
            <w:gridSpan w:val="2"/>
            <w:vAlign w:val="bottom"/>
          </w:tcPr>
          <w:p w:rsidR="00F279F4" w:rsidRPr="00F279F4" w:rsidRDefault="00F279F4" w:rsidP="00F279F4">
            <w:pPr>
              <w:jc w:val="right"/>
              <w:rPr>
                <w:b/>
                <w:sz w:val="24"/>
                <w:szCs w:val="24"/>
                <w:lang w:eastAsia="en-US"/>
              </w:rPr>
            </w:pPr>
            <w:r w:rsidRPr="00F279F4">
              <w:rPr>
                <w:b/>
                <w:sz w:val="24"/>
                <w:szCs w:val="24"/>
                <w:lang w:eastAsia="en-US"/>
              </w:rPr>
              <w:t>.</w:t>
            </w:r>
          </w:p>
        </w:tc>
        <w:tc>
          <w:tcPr>
            <w:tcW w:w="354" w:type="dxa"/>
            <w:gridSpan w:val="2"/>
            <w:vAlign w:val="bottom"/>
          </w:tcPr>
          <w:p w:rsidR="00F279F4" w:rsidRPr="00F279F4" w:rsidRDefault="00F279F4" w:rsidP="00F279F4">
            <w:pPr>
              <w:jc w:val="right"/>
              <w:rPr>
                <w:b/>
                <w:sz w:val="24"/>
                <w:szCs w:val="24"/>
                <w:lang w:eastAsia="en-US"/>
              </w:rPr>
            </w:pPr>
          </w:p>
        </w:tc>
        <w:tc>
          <w:tcPr>
            <w:tcW w:w="355" w:type="dxa"/>
            <w:vAlign w:val="bottom"/>
          </w:tcPr>
          <w:p w:rsidR="00F279F4" w:rsidRPr="00F279F4" w:rsidRDefault="00F279F4" w:rsidP="00F279F4">
            <w:pPr>
              <w:jc w:val="right"/>
              <w:rPr>
                <w:b/>
                <w:sz w:val="24"/>
                <w:szCs w:val="24"/>
                <w:lang w:eastAsia="en-US"/>
              </w:rPr>
            </w:pPr>
          </w:p>
        </w:tc>
        <w:tc>
          <w:tcPr>
            <w:tcW w:w="354" w:type="dxa"/>
            <w:gridSpan w:val="2"/>
            <w:vAlign w:val="bottom"/>
          </w:tcPr>
          <w:p w:rsidR="00F279F4" w:rsidRPr="00F279F4" w:rsidRDefault="00F279F4" w:rsidP="00F279F4">
            <w:pPr>
              <w:jc w:val="right"/>
              <w:rPr>
                <w:b/>
                <w:sz w:val="24"/>
                <w:szCs w:val="24"/>
                <w:lang w:eastAsia="en-US"/>
              </w:rPr>
            </w:pPr>
          </w:p>
        </w:tc>
        <w:tc>
          <w:tcPr>
            <w:tcW w:w="355" w:type="dxa"/>
            <w:vAlign w:val="bottom"/>
          </w:tcPr>
          <w:p w:rsidR="00F279F4" w:rsidRPr="00F279F4" w:rsidRDefault="00F279F4" w:rsidP="00F279F4">
            <w:pPr>
              <w:jc w:val="right"/>
              <w:rPr>
                <w:b/>
                <w:sz w:val="24"/>
                <w:szCs w:val="24"/>
                <w:lang w:eastAsia="en-US"/>
              </w:rPr>
            </w:pPr>
          </w:p>
        </w:tc>
        <w:tc>
          <w:tcPr>
            <w:tcW w:w="3510" w:type="dxa"/>
            <w:vMerge w:val="restart"/>
            <w:vAlign w:val="center"/>
          </w:tcPr>
          <w:p w:rsidR="00F279F4" w:rsidRPr="00F279F4" w:rsidRDefault="00F279F4" w:rsidP="00F279F4">
            <w:pPr>
              <w:jc w:val="right"/>
              <w:rPr>
                <w:sz w:val="24"/>
                <w:szCs w:val="24"/>
                <w:lang w:eastAsia="en-US"/>
              </w:rPr>
            </w:pPr>
            <w:r w:rsidRPr="00F279F4">
              <w:rPr>
                <w:sz w:val="24"/>
                <w:szCs w:val="24"/>
                <w:lang w:eastAsia="en-US"/>
              </w:rPr>
              <w:t>___________________________</w:t>
            </w:r>
          </w:p>
          <w:p w:rsidR="00F279F4" w:rsidRPr="00F279F4" w:rsidRDefault="00F279F4" w:rsidP="00F279F4">
            <w:pPr>
              <w:jc w:val="right"/>
              <w:rPr>
                <w:i/>
                <w:sz w:val="16"/>
                <w:szCs w:val="16"/>
                <w:lang w:eastAsia="en-US"/>
              </w:rPr>
            </w:pPr>
            <w:r w:rsidRPr="00F279F4">
              <w:rPr>
                <w:i/>
                <w:sz w:val="16"/>
                <w:szCs w:val="16"/>
                <w:lang w:eastAsia="en-US"/>
              </w:rPr>
              <w:t>должность, подразделение Банка</w:t>
            </w:r>
          </w:p>
          <w:p w:rsidR="00F279F4" w:rsidRPr="00F279F4" w:rsidRDefault="00F279F4" w:rsidP="00F279F4">
            <w:pPr>
              <w:jc w:val="right"/>
              <w:rPr>
                <w:sz w:val="24"/>
                <w:szCs w:val="24"/>
                <w:lang w:eastAsia="en-US"/>
              </w:rPr>
            </w:pPr>
            <w:r w:rsidRPr="00F279F4">
              <w:rPr>
                <w:sz w:val="24"/>
                <w:szCs w:val="24"/>
                <w:lang w:eastAsia="en-US"/>
              </w:rPr>
              <w:t>__________/ _______________/</w:t>
            </w:r>
          </w:p>
          <w:p w:rsidR="00F279F4" w:rsidRPr="00F279F4" w:rsidRDefault="00F279F4" w:rsidP="00F279F4">
            <w:pPr>
              <w:jc w:val="center"/>
              <w:rPr>
                <w:sz w:val="24"/>
                <w:szCs w:val="24"/>
                <w:lang w:eastAsia="en-US"/>
              </w:rPr>
            </w:pPr>
            <w:r w:rsidRPr="00F279F4">
              <w:rPr>
                <w:i/>
                <w:sz w:val="16"/>
                <w:szCs w:val="16"/>
                <w:lang w:eastAsia="en-US"/>
              </w:rPr>
              <w:t>подпись                            Ф.И.О.</w:t>
            </w:r>
          </w:p>
        </w:tc>
      </w:tr>
      <w:tr w:rsidR="00F279F4" w:rsidRPr="00F279F4" w:rsidTr="001D484A">
        <w:trPr>
          <w:trHeight w:val="511"/>
        </w:trPr>
        <w:tc>
          <w:tcPr>
            <w:tcW w:w="3828" w:type="dxa"/>
            <w:vMerge/>
            <w:vAlign w:val="center"/>
          </w:tcPr>
          <w:p w:rsidR="00F279F4" w:rsidRPr="00F279F4" w:rsidRDefault="00F279F4" w:rsidP="00F279F4">
            <w:pPr>
              <w:jc w:val="both"/>
              <w:rPr>
                <w:sz w:val="18"/>
                <w:szCs w:val="18"/>
                <w:lang w:eastAsia="en-US"/>
              </w:rPr>
            </w:pPr>
          </w:p>
        </w:tc>
        <w:tc>
          <w:tcPr>
            <w:tcW w:w="567" w:type="dxa"/>
            <w:gridSpan w:val="2"/>
            <w:vAlign w:val="center"/>
          </w:tcPr>
          <w:p w:rsidR="00F279F4" w:rsidRPr="00F279F4" w:rsidRDefault="00F279F4" w:rsidP="00F279F4">
            <w:pPr>
              <w:jc w:val="center"/>
              <w:rPr>
                <w:sz w:val="24"/>
                <w:szCs w:val="24"/>
                <w:lang w:eastAsia="en-US"/>
              </w:rPr>
            </w:pPr>
          </w:p>
        </w:tc>
        <w:tc>
          <w:tcPr>
            <w:tcW w:w="567" w:type="dxa"/>
            <w:gridSpan w:val="3"/>
            <w:vAlign w:val="center"/>
          </w:tcPr>
          <w:p w:rsidR="00F279F4" w:rsidRPr="00F279F4" w:rsidRDefault="00F279F4" w:rsidP="00F279F4">
            <w:pPr>
              <w:jc w:val="center"/>
              <w:rPr>
                <w:sz w:val="24"/>
                <w:szCs w:val="24"/>
                <w:lang w:eastAsia="en-US"/>
              </w:rPr>
            </w:pPr>
          </w:p>
        </w:tc>
        <w:tc>
          <w:tcPr>
            <w:tcW w:w="567" w:type="dxa"/>
            <w:gridSpan w:val="2"/>
            <w:vAlign w:val="center"/>
          </w:tcPr>
          <w:p w:rsidR="00F279F4" w:rsidRPr="00F279F4" w:rsidRDefault="00F279F4" w:rsidP="00F279F4">
            <w:pPr>
              <w:jc w:val="center"/>
              <w:rPr>
                <w:b/>
                <w:sz w:val="24"/>
                <w:szCs w:val="24"/>
                <w:lang w:eastAsia="en-US"/>
              </w:rPr>
            </w:pPr>
            <w:r w:rsidRPr="00F279F4">
              <w:rPr>
                <w:b/>
                <w:sz w:val="24"/>
                <w:szCs w:val="24"/>
                <w:lang w:eastAsia="en-US"/>
              </w:rPr>
              <w:t>:</w:t>
            </w:r>
          </w:p>
        </w:tc>
        <w:tc>
          <w:tcPr>
            <w:tcW w:w="567" w:type="dxa"/>
            <w:gridSpan w:val="3"/>
            <w:vAlign w:val="center"/>
          </w:tcPr>
          <w:p w:rsidR="00F279F4" w:rsidRPr="00F279F4" w:rsidRDefault="00F279F4" w:rsidP="00F279F4">
            <w:pPr>
              <w:jc w:val="center"/>
              <w:rPr>
                <w:sz w:val="24"/>
                <w:szCs w:val="24"/>
                <w:lang w:eastAsia="en-US"/>
              </w:rPr>
            </w:pPr>
          </w:p>
        </w:tc>
        <w:tc>
          <w:tcPr>
            <w:tcW w:w="567" w:type="dxa"/>
            <w:gridSpan w:val="2"/>
            <w:vAlign w:val="center"/>
          </w:tcPr>
          <w:p w:rsidR="00F279F4" w:rsidRPr="00F279F4" w:rsidRDefault="00F279F4" w:rsidP="00F279F4">
            <w:pPr>
              <w:jc w:val="center"/>
              <w:rPr>
                <w:sz w:val="24"/>
                <w:szCs w:val="24"/>
                <w:lang w:eastAsia="en-US"/>
              </w:rPr>
            </w:pPr>
          </w:p>
        </w:tc>
        <w:tc>
          <w:tcPr>
            <w:tcW w:w="3510" w:type="dxa"/>
            <w:vMerge/>
          </w:tcPr>
          <w:p w:rsidR="00F279F4" w:rsidRPr="00F279F4" w:rsidRDefault="00F279F4" w:rsidP="00F279F4">
            <w:pPr>
              <w:jc w:val="center"/>
              <w:rPr>
                <w:sz w:val="24"/>
                <w:szCs w:val="24"/>
                <w:lang w:eastAsia="en-US"/>
              </w:rPr>
            </w:pPr>
          </w:p>
        </w:tc>
      </w:tr>
    </w:tbl>
    <w:p w:rsidR="00F279F4" w:rsidRPr="00F279F4" w:rsidRDefault="00F279F4" w:rsidP="00F279F4">
      <w:pPr>
        <w:widowControl w:val="0"/>
        <w:tabs>
          <w:tab w:val="left" w:pos="709"/>
          <w:tab w:val="left" w:pos="5670"/>
        </w:tabs>
        <w:spacing w:line="20" w:lineRule="atLeast"/>
        <w:ind w:right="-181"/>
        <w:contextualSpacing/>
        <w:rPr>
          <w:rFonts w:ascii="Arial" w:hAnsi="Arial" w:cs="Arial"/>
          <w:caps/>
          <w:sz w:val="18"/>
          <w:szCs w:val="18"/>
          <w:lang w:eastAsia="en-US"/>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tbl>
      <w:tblPr>
        <w:tblW w:w="0" w:type="auto"/>
        <w:tblLook w:val="04A0" w:firstRow="1" w:lastRow="0" w:firstColumn="1" w:lastColumn="0" w:noHBand="0" w:noVBand="1"/>
      </w:tblPr>
      <w:tblGrid>
        <w:gridCol w:w="3316"/>
        <w:gridCol w:w="2070"/>
        <w:gridCol w:w="4469"/>
      </w:tblGrid>
      <w:tr w:rsidR="00F279F4" w:rsidRPr="00F279F4" w:rsidTr="001D484A">
        <w:tc>
          <w:tcPr>
            <w:tcW w:w="3316" w:type="dxa"/>
            <w:shd w:val="clear" w:color="auto" w:fill="auto"/>
          </w:tcPr>
          <w:p w:rsidR="00F279F4" w:rsidRPr="00F279F4" w:rsidRDefault="00F279F4" w:rsidP="00F279F4">
            <w:pPr>
              <w:rPr>
                <w:rFonts w:cs="Arial"/>
                <w:sz w:val="20"/>
                <w:szCs w:val="20"/>
                <w:lang w:eastAsia="en-US"/>
              </w:rPr>
            </w:pPr>
            <w:r w:rsidRPr="00F279F4">
              <w:rPr>
                <w:rFonts w:cs="Arial"/>
                <w:sz w:val="20"/>
                <w:szCs w:val="20"/>
                <w:lang w:eastAsia="en-US"/>
              </w:rPr>
              <w:t xml:space="preserve">Рекомендуемая форма заявления </w:t>
            </w:r>
          </w:p>
          <w:p w:rsidR="00F279F4" w:rsidRPr="00F279F4" w:rsidRDefault="00F279F4" w:rsidP="001D484A">
            <w:pPr>
              <w:ind w:right="255"/>
              <w:jc w:val="right"/>
              <w:outlineLvl w:val="0"/>
              <w:rPr>
                <w:rFonts w:cs="Arial"/>
                <w:bCs/>
                <w:i/>
                <w:iCs/>
                <w:caps/>
                <w:sz w:val="20"/>
                <w:szCs w:val="20"/>
                <w:lang w:eastAsia="en-US"/>
              </w:rPr>
            </w:pPr>
          </w:p>
        </w:tc>
        <w:tc>
          <w:tcPr>
            <w:tcW w:w="2070" w:type="dxa"/>
            <w:shd w:val="clear" w:color="auto" w:fill="auto"/>
          </w:tcPr>
          <w:p w:rsidR="00F279F4" w:rsidRPr="00F279F4" w:rsidRDefault="00F279F4" w:rsidP="001D484A">
            <w:pPr>
              <w:ind w:right="255"/>
              <w:jc w:val="right"/>
              <w:outlineLvl w:val="0"/>
              <w:rPr>
                <w:rFonts w:cs="Arial"/>
                <w:bCs/>
                <w:i/>
                <w:iCs/>
                <w:caps/>
                <w:sz w:val="20"/>
                <w:szCs w:val="20"/>
                <w:lang w:eastAsia="en-US"/>
              </w:rPr>
            </w:pPr>
          </w:p>
        </w:tc>
        <w:tc>
          <w:tcPr>
            <w:tcW w:w="4469" w:type="dxa"/>
            <w:shd w:val="clear" w:color="auto" w:fill="auto"/>
          </w:tcPr>
          <w:p w:rsidR="00F279F4" w:rsidRPr="00F279F4" w:rsidRDefault="00F279F4" w:rsidP="008D4368">
            <w:pPr>
              <w:ind w:right="255"/>
              <w:jc w:val="both"/>
              <w:outlineLvl w:val="0"/>
              <w:rPr>
                <w:rFonts w:cs="Arial"/>
                <w:bCs/>
                <w:i/>
                <w:iCs/>
                <w:caps/>
                <w:sz w:val="20"/>
                <w:szCs w:val="20"/>
                <w:lang w:eastAsia="en-US"/>
              </w:rPr>
            </w:pPr>
            <w:r w:rsidRPr="00F279F4">
              <w:rPr>
                <w:rFonts w:cs="Arial"/>
                <w:b/>
                <w:bCs/>
                <w:i/>
                <w:iCs/>
                <w:caps/>
                <w:sz w:val="16"/>
                <w:szCs w:val="16"/>
                <w:lang w:eastAsia="en-US"/>
              </w:rPr>
              <w:t>ПРИЛОЖЕНИЕ № 3 Инструкция о назначении платежа к договору по перечислению денежных средств в рамках  услуги «Единый остаток»</w:t>
            </w:r>
          </w:p>
        </w:tc>
      </w:tr>
    </w:tbl>
    <w:p w:rsidR="00F279F4" w:rsidRPr="00F279F4" w:rsidRDefault="00F279F4" w:rsidP="00F279F4">
      <w:pPr>
        <w:widowControl w:val="0"/>
        <w:suppressAutoHyphens/>
        <w:autoSpaceDE/>
        <w:autoSpaceDN/>
        <w:spacing w:line="260" w:lineRule="auto"/>
        <w:ind w:left="170" w:right="170" w:firstLine="720"/>
        <w:jc w:val="right"/>
        <w:rPr>
          <w:sz w:val="18"/>
          <w:szCs w:val="18"/>
          <w:lang w:eastAsia="en-US"/>
        </w:rPr>
      </w:pPr>
    </w:p>
    <w:p w:rsidR="00F279F4" w:rsidRPr="00F279F4" w:rsidRDefault="00F279F4" w:rsidP="00F279F4">
      <w:pPr>
        <w:spacing w:before="60" w:after="60"/>
        <w:jc w:val="center"/>
        <w:rPr>
          <w:b/>
          <w:i/>
          <w:sz w:val="20"/>
          <w:szCs w:val="20"/>
          <w:lang w:eastAsia="en-US"/>
        </w:rPr>
      </w:pPr>
    </w:p>
    <w:tbl>
      <w:tblPr>
        <w:tblpPr w:leftFromText="180" w:rightFromText="180" w:vertAnchor="text" w:horzAnchor="margin" w:tblpXSpec="right" w:tblpY="5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gridCol w:w="227"/>
        <w:gridCol w:w="340"/>
        <w:gridCol w:w="340"/>
        <w:gridCol w:w="340"/>
        <w:gridCol w:w="340"/>
        <w:gridCol w:w="340"/>
        <w:gridCol w:w="170"/>
        <w:gridCol w:w="340"/>
        <w:gridCol w:w="340"/>
        <w:gridCol w:w="340"/>
        <w:gridCol w:w="340"/>
        <w:gridCol w:w="113"/>
        <w:gridCol w:w="340"/>
        <w:gridCol w:w="340"/>
        <w:gridCol w:w="340"/>
        <w:gridCol w:w="340"/>
        <w:gridCol w:w="340"/>
        <w:gridCol w:w="340"/>
      </w:tblGrid>
      <w:tr w:rsidR="00F279F4" w:rsidRPr="00F279F4" w:rsidTr="001D484A">
        <w:trPr>
          <w:trHeight w:val="251"/>
        </w:trPr>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 xml:space="preserve"> .</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 xml:space="preserve">  .</w:t>
            </w:r>
          </w:p>
        </w:tc>
        <w:tc>
          <w:tcPr>
            <w:tcW w:w="340" w:type="dxa"/>
          </w:tcPr>
          <w:p w:rsidR="00F279F4" w:rsidRPr="00F279F4" w:rsidRDefault="00F279F4" w:rsidP="00F279F4">
            <w:pPr>
              <w:jc w:val="center"/>
              <w:rPr>
                <w:sz w:val="20"/>
                <w:szCs w:val="20"/>
                <w:lang w:eastAsia="en-US"/>
              </w:rPr>
            </w:pPr>
            <w:r w:rsidRPr="00F279F4">
              <w:rPr>
                <w:sz w:val="20"/>
                <w:szCs w:val="20"/>
                <w:lang w:eastAsia="en-US"/>
              </w:rPr>
              <w:t>2</w:t>
            </w:r>
          </w:p>
        </w:tc>
        <w:tc>
          <w:tcPr>
            <w:tcW w:w="340" w:type="dxa"/>
          </w:tcPr>
          <w:p w:rsidR="00F279F4" w:rsidRPr="00F279F4" w:rsidRDefault="00F279F4" w:rsidP="00F279F4">
            <w:pPr>
              <w:jc w:val="center"/>
              <w:rPr>
                <w:sz w:val="20"/>
                <w:szCs w:val="20"/>
                <w:lang w:eastAsia="en-US"/>
              </w:rPr>
            </w:pPr>
            <w:r w:rsidRPr="00F279F4">
              <w:rPr>
                <w:sz w:val="20"/>
                <w:szCs w:val="20"/>
                <w:lang w:eastAsia="en-US"/>
              </w:rPr>
              <w:t>0</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227" w:type="dxa"/>
            <w:tcBorders>
              <w:top w:val="nil"/>
              <w:bottom w:val="nil"/>
              <w:right w:val="nil"/>
            </w:tcBorders>
          </w:tcPr>
          <w:p w:rsidR="00F279F4" w:rsidRPr="00F279F4" w:rsidRDefault="00F279F4" w:rsidP="00F279F4">
            <w:pPr>
              <w:rPr>
                <w:b/>
                <w:sz w:val="20"/>
                <w:szCs w:val="20"/>
                <w:lang w:eastAsia="en-US"/>
              </w:rPr>
            </w:pPr>
          </w:p>
        </w:tc>
        <w:tc>
          <w:tcPr>
            <w:tcW w:w="340" w:type="dxa"/>
            <w:tcBorders>
              <w:top w:val="nil"/>
              <w:left w:val="nil"/>
              <w:bottom w:val="nil"/>
            </w:tcBorders>
          </w:tcPr>
          <w:p w:rsidR="00F279F4" w:rsidRPr="00F279F4" w:rsidRDefault="00F279F4" w:rsidP="00F279F4">
            <w:pPr>
              <w:jc w:val="center"/>
              <w:rPr>
                <w:b/>
                <w:sz w:val="20"/>
                <w:szCs w:val="20"/>
                <w:lang w:eastAsia="en-US"/>
              </w:rPr>
            </w:pPr>
            <w:r w:rsidRPr="00F279F4">
              <w:rPr>
                <w:b/>
                <w:sz w:val="20"/>
                <w:szCs w:val="20"/>
                <w:lang w:eastAsia="en-US"/>
              </w:rPr>
              <w:t>№</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170" w:type="dxa"/>
          </w:tcPr>
          <w:p w:rsidR="00F279F4" w:rsidRPr="00F279F4" w:rsidRDefault="00F279F4" w:rsidP="00F279F4">
            <w:pPr>
              <w:jc w:val="center"/>
              <w:rPr>
                <w:b/>
                <w:sz w:val="20"/>
                <w:szCs w:val="20"/>
                <w:lang w:eastAsia="en-US"/>
              </w:rPr>
            </w:pPr>
            <w:r w:rsidRPr="00F279F4">
              <w:rPr>
                <w:b/>
                <w:sz w:val="20"/>
                <w:szCs w:val="20"/>
                <w:lang w:eastAsia="en-US"/>
              </w:rPr>
              <w:t>/</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113" w:type="dxa"/>
          </w:tcPr>
          <w:p w:rsidR="00F279F4" w:rsidRPr="00F279F4" w:rsidRDefault="00F279F4" w:rsidP="00F279F4">
            <w:pPr>
              <w:jc w:val="center"/>
              <w:rPr>
                <w:b/>
                <w:sz w:val="20"/>
                <w:szCs w:val="20"/>
                <w:lang w:eastAsia="en-US"/>
              </w:rPr>
            </w:pPr>
            <w:r w:rsidRPr="00F279F4">
              <w:rPr>
                <w:b/>
                <w:sz w:val="20"/>
                <w:szCs w:val="20"/>
                <w:lang w:eastAsia="en-US"/>
              </w:rPr>
              <w:t>/</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r>
    </w:tbl>
    <w:p w:rsidR="00F279F4" w:rsidRPr="00F279F4" w:rsidRDefault="00F279F4" w:rsidP="00F279F4">
      <w:pPr>
        <w:spacing w:before="60" w:after="60"/>
        <w:jc w:val="center"/>
        <w:rPr>
          <w:b/>
          <w:bCs/>
          <w:i/>
          <w:sz w:val="20"/>
          <w:szCs w:val="20"/>
          <w:lang w:eastAsia="en-US"/>
        </w:rPr>
      </w:pPr>
      <w:r w:rsidRPr="00F279F4">
        <w:rPr>
          <w:b/>
          <w:i/>
          <w:sz w:val="20"/>
          <w:szCs w:val="20"/>
          <w:lang w:eastAsia="en-US"/>
        </w:rPr>
        <w:t xml:space="preserve"> Договор </w:t>
      </w:r>
      <w:proofErr w:type="gramStart"/>
      <w:r w:rsidRPr="00F279F4">
        <w:rPr>
          <w:b/>
          <w:i/>
          <w:sz w:val="20"/>
          <w:szCs w:val="20"/>
          <w:lang w:eastAsia="en-US"/>
        </w:rPr>
        <w:t>от</w:t>
      </w:r>
      <w:proofErr w:type="gramEnd"/>
      <w:r w:rsidRPr="00F279F4">
        <w:rPr>
          <w:b/>
          <w:i/>
          <w:sz w:val="20"/>
          <w:szCs w:val="20"/>
          <w:lang w:eastAsia="en-US"/>
        </w:rPr>
        <w:t xml:space="preserve"> </w:t>
      </w:r>
    </w:p>
    <w:p w:rsidR="00F279F4" w:rsidRPr="00F279F4" w:rsidRDefault="00F279F4" w:rsidP="00F279F4">
      <w:pPr>
        <w:widowControl w:val="0"/>
        <w:suppressAutoHyphens/>
        <w:autoSpaceDE/>
        <w:autoSpaceDN/>
        <w:spacing w:line="260" w:lineRule="auto"/>
        <w:ind w:left="170" w:right="170"/>
        <w:jc w:val="center"/>
        <w:rPr>
          <w:b/>
          <w:bCs/>
          <w:sz w:val="20"/>
          <w:szCs w:val="20"/>
          <w:lang w:eastAsia="en-US"/>
        </w:rPr>
      </w:pPr>
    </w:p>
    <w:p w:rsidR="00F279F4" w:rsidRPr="00F279F4" w:rsidRDefault="00F279F4" w:rsidP="00F279F4">
      <w:pPr>
        <w:rPr>
          <w:sz w:val="20"/>
          <w:szCs w:val="20"/>
          <w:lang w:eastAsia="en-US"/>
        </w:rPr>
      </w:pPr>
      <w:r w:rsidRPr="00F279F4">
        <w:rPr>
          <w:sz w:val="20"/>
          <w:szCs w:val="20"/>
          <w:lang w:eastAsia="en-US"/>
        </w:rPr>
        <w:t>Наименование клиента (далее – Клиент): _____________________________________________________________</w:t>
      </w:r>
    </w:p>
    <w:p w:rsidR="00F279F4" w:rsidRPr="00F279F4" w:rsidRDefault="00F279F4" w:rsidP="00F279F4">
      <w:pPr>
        <w:autoSpaceDE/>
        <w:autoSpaceDN/>
        <w:rPr>
          <w:sz w:val="14"/>
          <w:szCs w:val="14"/>
          <w:lang w:eastAsia="en-US"/>
        </w:rPr>
      </w:pPr>
      <w:r w:rsidRPr="00F279F4">
        <w:rPr>
          <w:sz w:val="14"/>
          <w:szCs w:val="14"/>
          <w:lang w:eastAsia="en-US"/>
        </w:rPr>
        <w:t xml:space="preserve">                                                                                                                   наименование организации; Фамилия, Имя, Отчество </w:t>
      </w:r>
      <w:proofErr w:type="gramStart"/>
      <w:r w:rsidRPr="00F279F4">
        <w:rPr>
          <w:sz w:val="14"/>
          <w:szCs w:val="14"/>
          <w:lang w:eastAsia="en-US"/>
        </w:rPr>
        <w:t>индивидуального</w:t>
      </w:r>
      <w:proofErr w:type="gramEnd"/>
    </w:p>
    <w:p w:rsidR="00F279F4" w:rsidRPr="00F279F4" w:rsidRDefault="00F279F4" w:rsidP="00F279F4">
      <w:pPr>
        <w:autoSpaceDE/>
        <w:autoSpaceDN/>
        <w:rPr>
          <w:sz w:val="20"/>
          <w:szCs w:val="20"/>
          <w:lang w:eastAsia="en-US"/>
        </w:rPr>
      </w:pPr>
      <w:r w:rsidRPr="00F279F4">
        <w:rPr>
          <w:sz w:val="20"/>
          <w:szCs w:val="20"/>
          <w:lang w:eastAsia="en-US"/>
        </w:rPr>
        <w:t>___________________________________________________________________________________________________</w:t>
      </w:r>
    </w:p>
    <w:p w:rsidR="00F279F4" w:rsidRPr="00F279F4" w:rsidRDefault="00F279F4" w:rsidP="00F279F4">
      <w:pPr>
        <w:autoSpaceDE/>
        <w:autoSpaceDN/>
        <w:jc w:val="center"/>
        <w:rPr>
          <w:sz w:val="14"/>
          <w:szCs w:val="14"/>
          <w:lang w:eastAsia="en-US"/>
        </w:rPr>
      </w:pPr>
      <w:r w:rsidRPr="00F279F4">
        <w:rPr>
          <w:sz w:val="14"/>
          <w:szCs w:val="14"/>
          <w:lang w:eastAsia="en-US"/>
        </w:rPr>
        <w:t>предпринимателя или физического лица, занимающегося в установленном законодательством Российской Федерации порядке частной практикой</w:t>
      </w:r>
    </w:p>
    <w:p w:rsidR="00F279F4" w:rsidRPr="00F279F4" w:rsidRDefault="00F279F4" w:rsidP="00F279F4">
      <w:pPr>
        <w:autoSpaceDE/>
        <w:autoSpaceDN/>
        <w:rPr>
          <w:sz w:val="8"/>
          <w:szCs w:val="8"/>
          <w:lang w:eastAsia="en-U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757"/>
        <w:gridCol w:w="291"/>
        <w:gridCol w:w="291"/>
        <w:gridCol w:w="291"/>
        <w:gridCol w:w="291"/>
        <w:gridCol w:w="291"/>
        <w:gridCol w:w="291"/>
        <w:gridCol w:w="291"/>
        <w:gridCol w:w="291"/>
        <w:gridCol w:w="291"/>
        <w:gridCol w:w="291"/>
        <w:gridCol w:w="291"/>
        <w:gridCol w:w="291"/>
        <w:gridCol w:w="1055"/>
        <w:gridCol w:w="289"/>
        <w:gridCol w:w="289"/>
        <w:gridCol w:w="289"/>
        <w:gridCol w:w="289"/>
        <w:gridCol w:w="289"/>
        <w:gridCol w:w="289"/>
        <w:gridCol w:w="289"/>
        <w:gridCol w:w="289"/>
        <w:gridCol w:w="289"/>
        <w:gridCol w:w="289"/>
        <w:gridCol w:w="289"/>
        <w:gridCol w:w="289"/>
        <w:gridCol w:w="289"/>
        <w:gridCol w:w="289"/>
        <w:gridCol w:w="289"/>
      </w:tblGrid>
      <w:tr w:rsidR="00F279F4" w:rsidRPr="00F279F4" w:rsidTr="001D484A">
        <w:trPr>
          <w:trHeight w:val="122"/>
        </w:trPr>
        <w:tc>
          <w:tcPr>
            <w:tcW w:w="680" w:type="dxa"/>
            <w:shd w:val="clear" w:color="auto" w:fill="D9D9D9"/>
          </w:tcPr>
          <w:p w:rsidR="00F279F4" w:rsidRPr="00F279F4" w:rsidRDefault="00F279F4" w:rsidP="00F279F4">
            <w:pPr>
              <w:widowControl w:val="0"/>
              <w:tabs>
                <w:tab w:val="left" w:pos="556"/>
              </w:tabs>
              <w:autoSpaceDE/>
              <w:autoSpaceDN/>
              <w:spacing w:line="260" w:lineRule="auto"/>
              <w:ind w:right="72"/>
              <w:rPr>
                <w:sz w:val="20"/>
                <w:szCs w:val="20"/>
                <w:lang w:eastAsia="en-US"/>
              </w:rPr>
            </w:pPr>
            <w:r w:rsidRPr="00F279F4">
              <w:rPr>
                <w:sz w:val="20"/>
                <w:szCs w:val="20"/>
                <w:lang w:eastAsia="en-US"/>
              </w:rPr>
              <w:t>ИНН:</w:t>
            </w: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261" w:type="dxa"/>
          </w:tcPr>
          <w:p w:rsidR="00F279F4" w:rsidRPr="00F279F4" w:rsidRDefault="00F279F4" w:rsidP="00F279F4">
            <w:pPr>
              <w:widowControl w:val="0"/>
              <w:autoSpaceDE/>
              <w:autoSpaceDN/>
              <w:spacing w:line="260" w:lineRule="auto"/>
              <w:ind w:right="72"/>
              <w:rPr>
                <w:sz w:val="20"/>
                <w:szCs w:val="20"/>
                <w:lang w:eastAsia="en-US"/>
              </w:rPr>
            </w:pPr>
          </w:p>
        </w:tc>
        <w:tc>
          <w:tcPr>
            <w:tcW w:w="948" w:type="dxa"/>
            <w:shd w:val="clear" w:color="auto" w:fill="D9D9D9"/>
          </w:tcPr>
          <w:p w:rsidR="00F279F4" w:rsidRPr="00F279F4" w:rsidRDefault="00F279F4" w:rsidP="00F279F4">
            <w:pPr>
              <w:widowControl w:val="0"/>
              <w:autoSpaceDE/>
              <w:autoSpaceDN/>
              <w:spacing w:line="260" w:lineRule="auto"/>
              <w:ind w:right="72"/>
              <w:jc w:val="right"/>
              <w:rPr>
                <w:sz w:val="20"/>
                <w:szCs w:val="20"/>
                <w:lang w:eastAsia="en-US"/>
              </w:rPr>
            </w:pPr>
            <w:r w:rsidRPr="00F279F4">
              <w:rPr>
                <w:sz w:val="20"/>
                <w:szCs w:val="20"/>
                <w:lang w:eastAsia="en-US"/>
              </w:rPr>
              <w:t>ОГРН:</w:t>
            </w: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c>
          <w:tcPr>
            <w:tcW w:w="260" w:type="dxa"/>
          </w:tcPr>
          <w:p w:rsidR="00F279F4" w:rsidRPr="00F279F4" w:rsidRDefault="00F279F4" w:rsidP="00F279F4">
            <w:pPr>
              <w:widowControl w:val="0"/>
              <w:autoSpaceDE/>
              <w:autoSpaceDN/>
              <w:spacing w:line="260" w:lineRule="auto"/>
              <w:ind w:right="72"/>
              <w:rPr>
                <w:rFonts w:ascii="Arial" w:hAnsi="Arial" w:cs="Arial"/>
                <w:sz w:val="20"/>
                <w:szCs w:val="20"/>
                <w:lang w:eastAsia="en-US"/>
              </w:rPr>
            </w:pPr>
          </w:p>
        </w:tc>
      </w:tr>
    </w:tbl>
    <w:p w:rsidR="00F279F4" w:rsidRPr="00F279F4" w:rsidRDefault="00F279F4" w:rsidP="00F279F4">
      <w:pPr>
        <w:autoSpaceDE/>
        <w:autoSpaceDN/>
        <w:rPr>
          <w:sz w:val="20"/>
          <w:szCs w:val="20"/>
          <w:lang w:eastAsia="en-US"/>
        </w:rPr>
      </w:pPr>
    </w:p>
    <w:tbl>
      <w:tblPr>
        <w:tblpPr w:leftFromText="180" w:rightFromText="180" w:vertAnchor="text" w:horzAnchor="page" w:tblpX="3498" w:tblpY="40"/>
        <w:tblW w:w="73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F279F4" w:rsidRPr="00F279F4" w:rsidTr="001D484A">
        <w:trPr>
          <w:trHeight w:val="276"/>
        </w:trPr>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8"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c>
          <w:tcPr>
            <w:tcW w:w="369" w:type="dxa"/>
            <w:vAlign w:val="center"/>
          </w:tcPr>
          <w:p w:rsidR="00F279F4" w:rsidRPr="00F279F4" w:rsidRDefault="00F279F4" w:rsidP="00F279F4">
            <w:pPr>
              <w:widowControl w:val="0"/>
              <w:spacing w:line="260" w:lineRule="auto"/>
              <w:ind w:left="142" w:right="72" w:hanging="142"/>
              <w:rPr>
                <w:rFonts w:ascii="Arial" w:hAnsi="Arial" w:cs="Arial"/>
                <w:sz w:val="18"/>
                <w:szCs w:val="18"/>
                <w:lang w:eastAsia="en-US"/>
              </w:rPr>
            </w:pPr>
          </w:p>
        </w:tc>
      </w:tr>
    </w:tbl>
    <w:p w:rsidR="00F279F4" w:rsidRPr="00F279F4" w:rsidRDefault="00F279F4" w:rsidP="00F279F4">
      <w:pPr>
        <w:tabs>
          <w:tab w:val="num" w:pos="720"/>
        </w:tabs>
        <w:rPr>
          <w:sz w:val="20"/>
          <w:szCs w:val="20"/>
          <w:lang w:eastAsia="en-US"/>
        </w:rPr>
      </w:pPr>
      <w:r w:rsidRPr="00F279F4">
        <w:rPr>
          <w:sz w:val="20"/>
          <w:szCs w:val="20"/>
          <w:lang w:eastAsia="en-US"/>
        </w:rPr>
        <w:t>Расчетный счет Клиента:</w:t>
      </w:r>
    </w:p>
    <w:p w:rsidR="00F279F4" w:rsidRPr="00F279F4" w:rsidRDefault="00F279F4" w:rsidP="00F279F4">
      <w:pPr>
        <w:tabs>
          <w:tab w:val="num" w:pos="720"/>
        </w:tabs>
        <w:rPr>
          <w:sz w:val="20"/>
          <w:szCs w:val="20"/>
          <w:vertAlign w:val="superscript"/>
          <w:lang w:eastAsia="en-US"/>
        </w:rPr>
      </w:pPr>
      <w:r w:rsidRPr="00F279F4">
        <w:rPr>
          <w:sz w:val="20"/>
          <w:szCs w:val="20"/>
          <w:vertAlign w:val="superscript"/>
          <w:lang w:eastAsia="en-US"/>
        </w:rPr>
        <w:t>(при наличии подключенного счета)</w:t>
      </w:r>
    </w:p>
    <w:p w:rsidR="00F279F4" w:rsidRPr="00F279F4" w:rsidRDefault="00F279F4" w:rsidP="00F279F4">
      <w:pPr>
        <w:rPr>
          <w:sz w:val="22"/>
          <w:szCs w:val="22"/>
          <w:lang w:eastAsia="en-US"/>
        </w:rPr>
      </w:pPr>
      <w:r w:rsidRPr="00F279F4">
        <w:rPr>
          <w:sz w:val="20"/>
          <w:szCs w:val="20"/>
          <w:lang w:eastAsia="en-US"/>
        </w:rPr>
        <w:t>Представитель Клиента:</w:t>
      </w:r>
      <w:r w:rsidRPr="00F279F4">
        <w:rPr>
          <w:sz w:val="22"/>
          <w:szCs w:val="22"/>
          <w:lang w:eastAsia="en-US"/>
        </w:rPr>
        <w:tab/>
      </w:r>
      <w:r w:rsidRPr="00F279F4">
        <w:rPr>
          <w:sz w:val="20"/>
          <w:szCs w:val="20"/>
          <w:lang w:eastAsia="en-US"/>
        </w:rPr>
        <w:t>_____________________________________________________________________________</w:t>
      </w:r>
    </w:p>
    <w:p w:rsidR="00F279F4" w:rsidRPr="00F279F4" w:rsidRDefault="00F279F4" w:rsidP="00F279F4">
      <w:pPr>
        <w:jc w:val="center"/>
        <w:rPr>
          <w:sz w:val="14"/>
          <w:szCs w:val="14"/>
          <w:lang w:eastAsia="en-US"/>
        </w:rPr>
      </w:pPr>
      <w:r w:rsidRPr="00F279F4">
        <w:rPr>
          <w:sz w:val="14"/>
          <w:szCs w:val="14"/>
          <w:lang w:eastAsia="en-US"/>
        </w:rPr>
        <w:t xml:space="preserve">                                                                     должность, Фамилия, Имя, Отчество представителя (указываются полностью)</w:t>
      </w:r>
    </w:p>
    <w:p w:rsidR="00F279F4" w:rsidRPr="00F279F4" w:rsidRDefault="00F279F4" w:rsidP="00F279F4">
      <w:pPr>
        <w:autoSpaceDE/>
        <w:autoSpaceDN/>
        <w:rPr>
          <w:sz w:val="20"/>
          <w:szCs w:val="20"/>
          <w:lang w:eastAsia="en-US"/>
        </w:rPr>
      </w:pPr>
      <w:r w:rsidRPr="00F279F4">
        <w:rPr>
          <w:sz w:val="20"/>
          <w:szCs w:val="20"/>
          <w:lang w:eastAsia="en-US"/>
        </w:rPr>
        <w:t xml:space="preserve">__________________________________________________________________________, </w:t>
      </w:r>
      <w:proofErr w:type="gramStart"/>
      <w:r w:rsidRPr="00F279F4">
        <w:rPr>
          <w:sz w:val="20"/>
          <w:szCs w:val="20"/>
          <w:lang w:eastAsia="en-US"/>
        </w:rPr>
        <w:t>действующий</w:t>
      </w:r>
      <w:proofErr w:type="gramEnd"/>
      <w:r w:rsidRPr="00F279F4">
        <w:rPr>
          <w:sz w:val="20"/>
          <w:szCs w:val="20"/>
          <w:lang w:eastAsia="en-US"/>
        </w:rPr>
        <w:t xml:space="preserve"> на основании</w:t>
      </w:r>
    </w:p>
    <w:p w:rsidR="00F279F4" w:rsidRPr="00F279F4" w:rsidRDefault="00F279F4" w:rsidP="00F279F4">
      <w:pPr>
        <w:jc w:val="center"/>
        <w:rPr>
          <w:sz w:val="14"/>
          <w:szCs w:val="14"/>
          <w:lang w:eastAsia="en-US"/>
        </w:rPr>
      </w:pPr>
    </w:p>
    <w:p w:rsidR="00F279F4" w:rsidRPr="00F279F4" w:rsidRDefault="00F279F4" w:rsidP="00F279F4">
      <w:pPr>
        <w:rPr>
          <w:sz w:val="22"/>
          <w:szCs w:val="22"/>
          <w:lang w:eastAsia="en-US"/>
        </w:rPr>
      </w:pPr>
      <w:r w:rsidRPr="00F279F4">
        <w:rPr>
          <w:sz w:val="22"/>
          <w:szCs w:val="22"/>
          <w:lang w:eastAsia="en-US"/>
        </w:rPr>
        <w:t>__________________________________________________________________________________________</w:t>
      </w:r>
    </w:p>
    <w:p w:rsidR="00F279F4" w:rsidRPr="00F279F4" w:rsidRDefault="00F279F4" w:rsidP="00F279F4">
      <w:pPr>
        <w:rPr>
          <w:sz w:val="14"/>
          <w:szCs w:val="14"/>
          <w:lang w:eastAsia="en-US"/>
        </w:rPr>
      </w:pPr>
      <w:r w:rsidRPr="00F279F4">
        <w:rPr>
          <w:sz w:val="14"/>
          <w:szCs w:val="14"/>
          <w:lang w:eastAsia="en-US"/>
        </w:rPr>
        <w:t xml:space="preserve"> наименование документа – Устав, Доверенность (указываются номер доверенности и дата ее совершения), иной соответствующий документ</w:t>
      </w:r>
    </w:p>
    <w:p w:rsidR="00F279F4" w:rsidRPr="00F279F4" w:rsidRDefault="00F279F4" w:rsidP="00F279F4">
      <w:pPr>
        <w:autoSpaceDE/>
        <w:autoSpaceDN/>
        <w:rPr>
          <w:sz w:val="8"/>
          <w:szCs w:val="8"/>
          <w:lang w:eastAsia="en-US"/>
        </w:rPr>
      </w:pPr>
    </w:p>
    <w:p w:rsidR="00F279F4" w:rsidRPr="00F279F4" w:rsidRDefault="00F279F4" w:rsidP="00F279F4">
      <w:pPr>
        <w:spacing w:before="120" w:after="120"/>
        <w:rPr>
          <w:sz w:val="20"/>
          <w:szCs w:val="20"/>
          <w:lang w:eastAsia="en-US"/>
        </w:rPr>
      </w:pPr>
      <w:r w:rsidRPr="00F279F4">
        <w:rPr>
          <w:sz w:val="20"/>
          <w:szCs w:val="20"/>
          <w:lang w:eastAsia="en-US"/>
        </w:rPr>
        <w:t>Настоящим прошу:</w:t>
      </w:r>
    </w:p>
    <w:p w:rsidR="00F279F4" w:rsidRPr="00F279F4" w:rsidRDefault="00F279F4" w:rsidP="00F279F4">
      <w:pPr>
        <w:widowControl w:val="0"/>
        <w:autoSpaceDE/>
        <w:autoSpaceDN/>
        <w:spacing w:line="260" w:lineRule="auto"/>
        <w:jc w:val="both"/>
        <w:rPr>
          <w:rFonts w:ascii="Arial" w:hAnsi="Arial" w:cs="Arial"/>
          <w:sz w:val="18"/>
          <w:szCs w:val="18"/>
          <w:lang w:eastAsia="en-US"/>
        </w:rPr>
      </w:pPr>
      <w:r w:rsidRPr="00F279F4">
        <w:rPr>
          <w:rFonts w:ascii="Arial" w:hAnsi="Arial" w:cs="Arial"/>
          <w:sz w:val="18"/>
          <w:szCs w:val="18"/>
          <w:lang w:eastAsia="en-US"/>
        </w:rPr>
        <w:t>1. В поле «назначение платежа» платежного поручения на списание Суммы перечисления, необходимо указать:</w:t>
      </w:r>
    </w:p>
    <w:p w:rsidR="00F279F4" w:rsidRPr="00F279F4" w:rsidRDefault="00F279F4" w:rsidP="00F279F4">
      <w:pPr>
        <w:widowControl w:val="0"/>
        <w:autoSpaceDE/>
        <w:autoSpaceDN/>
        <w:spacing w:line="260" w:lineRule="auto"/>
        <w:jc w:val="center"/>
        <w:rPr>
          <w:rFonts w:ascii="Arial" w:hAnsi="Arial" w:cs="Arial"/>
          <w:sz w:val="18"/>
          <w:szCs w:val="18"/>
          <w:lang w:eastAsia="en-US"/>
        </w:rPr>
      </w:pPr>
    </w:p>
    <w:p w:rsidR="00F279F4" w:rsidRPr="00F279F4" w:rsidRDefault="00F279F4" w:rsidP="00F279F4">
      <w:pPr>
        <w:widowControl w:val="0"/>
        <w:autoSpaceDE/>
        <w:autoSpaceDN/>
        <w:spacing w:line="260" w:lineRule="auto"/>
        <w:jc w:val="center"/>
        <w:rPr>
          <w:rFonts w:ascii="Arial" w:hAnsi="Arial" w:cs="Arial"/>
          <w:sz w:val="18"/>
          <w:szCs w:val="18"/>
          <w:lang w:eastAsia="en-US"/>
        </w:rPr>
      </w:pPr>
      <w:r w:rsidRPr="00F279F4">
        <w:rPr>
          <w:rFonts w:ascii="Arial" w:hAnsi="Arial" w:cs="Arial"/>
          <w:sz w:val="18"/>
          <w:szCs w:val="18"/>
          <w:lang w:eastAsia="en-US"/>
        </w:rPr>
        <w:t>_____________________________________________________________________________</w:t>
      </w:r>
    </w:p>
    <w:p w:rsidR="00F279F4" w:rsidRPr="00F279F4" w:rsidRDefault="00F279F4" w:rsidP="00F279F4">
      <w:pPr>
        <w:widowControl w:val="0"/>
        <w:autoSpaceDE/>
        <w:autoSpaceDN/>
        <w:spacing w:line="260" w:lineRule="auto"/>
        <w:jc w:val="both"/>
        <w:rPr>
          <w:rFonts w:ascii="Arial" w:hAnsi="Arial" w:cs="Arial"/>
          <w:sz w:val="18"/>
          <w:szCs w:val="18"/>
          <w:lang w:eastAsia="en-US"/>
        </w:rPr>
      </w:pPr>
    </w:p>
    <w:p w:rsidR="00F279F4" w:rsidRPr="00F279F4" w:rsidRDefault="00F279F4" w:rsidP="00F279F4">
      <w:pPr>
        <w:widowControl w:val="0"/>
        <w:autoSpaceDE/>
        <w:autoSpaceDN/>
        <w:spacing w:line="260" w:lineRule="auto"/>
        <w:jc w:val="center"/>
        <w:rPr>
          <w:rFonts w:ascii="Arial" w:hAnsi="Arial" w:cs="Arial"/>
          <w:sz w:val="18"/>
          <w:szCs w:val="18"/>
          <w:lang w:eastAsia="en-US"/>
        </w:rPr>
      </w:pPr>
      <w:r w:rsidRPr="00F279F4">
        <w:rPr>
          <w:rFonts w:ascii="Arial" w:hAnsi="Arial" w:cs="Arial"/>
          <w:sz w:val="18"/>
          <w:szCs w:val="18"/>
          <w:lang w:eastAsia="en-US"/>
        </w:rPr>
        <w:t>_____________________________________________________________________________</w:t>
      </w:r>
    </w:p>
    <w:p w:rsidR="00F279F4" w:rsidRPr="00F279F4" w:rsidRDefault="00F279F4" w:rsidP="00F279F4">
      <w:pPr>
        <w:widowControl w:val="0"/>
        <w:autoSpaceDE/>
        <w:autoSpaceDN/>
        <w:spacing w:line="260" w:lineRule="auto"/>
        <w:jc w:val="both"/>
        <w:rPr>
          <w:rFonts w:ascii="Arial" w:hAnsi="Arial" w:cs="Arial"/>
          <w:sz w:val="18"/>
          <w:szCs w:val="18"/>
          <w:lang w:eastAsia="en-US"/>
        </w:rPr>
      </w:pPr>
    </w:p>
    <w:p w:rsidR="00F279F4" w:rsidRPr="00F279F4" w:rsidRDefault="00F279F4" w:rsidP="00F279F4">
      <w:pPr>
        <w:widowControl w:val="0"/>
        <w:autoSpaceDE/>
        <w:autoSpaceDN/>
        <w:spacing w:line="260" w:lineRule="auto"/>
        <w:jc w:val="both"/>
        <w:rPr>
          <w:rFonts w:ascii="Arial" w:hAnsi="Arial" w:cs="Arial"/>
          <w:sz w:val="18"/>
          <w:szCs w:val="18"/>
          <w:lang w:eastAsia="en-US"/>
        </w:rPr>
      </w:pPr>
      <w:r w:rsidRPr="00F279F4">
        <w:rPr>
          <w:rFonts w:ascii="Arial" w:hAnsi="Arial" w:cs="Arial"/>
          <w:sz w:val="18"/>
          <w:szCs w:val="18"/>
          <w:lang w:eastAsia="en-US"/>
        </w:rPr>
        <w:t xml:space="preserve">2. В Сумме перечисления </w:t>
      </w:r>
      <w:proofErr w:type="gramStart"/>
      <w:r w:rsidRPr="00F279F4">
        <w:rPr>
          <w:rFonts w:ascii="Arial" w:hAnsi="Arial" w:cs="Arial"/>
          <w:sz w:val="18"/>
          <w:szCs w:val="18"/>
          <w:lang w:eastAsia="en-US"/>
        </w:rPr>
        <w:t>присутствует</w:t>
      </w:r>
      <w:proofErr w:type="gramEnd"/>
      <w:r w:rsidRPr="00F279F4">
        <w:rPr>
          <w:rFonts w:ascii="Arial" w:hAnsi="Arial" w:cs="Arial"/>
          <w:sz w:val="18"/>
          <w:szCs w:val="18"/>
          <w:lang w:eastAsia="en-US"/>
        </w:rPr>
        <w:t>/отсутствует сумма налога на добавленную стоимость (НДС).</w:t>
      </w:r>
    </w:p>
    <w:p w:rsidR="00F279F4" w:rsidRPr="00F279F4" w:rsidRDefault="00F279F4" w:rsidP="00F279F4">
      <w:pPr>
        <w:widowControl w:val="0"/>
        <w:autoSpaceDE/>
        <w:autoSpaceDN/>
        <w:spacing w:line="260" w:lineRule="auto"/>
        <w:ind w:firstLine="2552"/>
        <w:jc w:val="both"/>
        <w:rPr>
          <w:rFonts w:ascii="Arial" w:hAnsi="Arial" w:cs="Arial"/>
          <w:sz w:val="16"/>
          <w:szCs w:val="16"/>
          <w:lang w:eastAsia="en-US"/>
        </w:rPr>
      </w:pPr>
      <w:r w:rsidRPr="00F279F4">
        <w:rPr>
          <w:rFonts w:ascii="Arial" w:hAnsi="Arial" w:cs="Arial"/>
          <w:sz w:val="18"/>
          <w:szCs w:val="18"/>
          <w:lang w:eastAsia="en-US"/>
        </w:rPr>
        <w:t xml:space="preserve"> </w:t>
      </w:r>
      <w:r w:rsidRPr="00F279F4">
        <w:rPr>
          <w:rFonts w:ascii="Arial" w:hAnsi="Arial" w:cs="Arial"/>
          <w:sz w:val="16"/>
          <w:szCs w:val="16"/>
          <w:lang w:eastAsia="en-US"/>
        </w:rPr>
        <w:t>(нужное подчеркнуть)</w:t>
      </w:r>
    </w:p>
    <w:p w:rsidR="00F279F4" w:rsidRPr="00F279F4" w:rsidRDefault="00F279F4" w:rsidP="00F279F4">
      <w:pPr>
        <w:widowControl w:val="0"/>
        <w:autoSpaceDE/>
        <w:autoSpaceDN/>
        <w:spacing w:line="260" w:lineRule="auto"/>
        <w:jc w:val="both"/>
        <w:rPr>
          <w:rFonts w:ascii="Arial" w:hAnsi="Arial" w:cs="Arial"/>
          <w:sz w:val="18"/>
          <w:szCs w:val="18"/>
          <w:lang w:eastAsia="en-US"/>
        </w:rPr>
      </w:pPr>
    </w:p>
    <w:p w:rsidR="00F279F4" w:rsidRPr="00F279F4" w:rsidRDefault="00F279F4" w:rsidP="00F279F4">
      <w:pPr>
        <w:autoSpaceDE/>
        <w:autoSpaceDN/>
        <w:jc w:val="both"/>
        <w:rPr>
          <w:rFonts w:ascii="Arial" w:hAnsi="Arial" w:cs="Arial"/>
          <w:sz w:val="18"/>
          <w:szCs w:val="18"/>
          <w:lang w:eastAsia="en-US"/>
        </w:rPr>
      </w:pPr>
      <w:r w:rsidRPr="00F279F4">
        <w:rPr>
          <w:rFonts w:ascii="Arial" w:hAnsi="Arial" w:cs="Arial"/>
          <w:sz w:val="18"/>
          <w:szCs w:val="18"/>
          <w:lang w:eastAsia="en-US"/>
        </w:rPr>
        <w:t>3. При наличии (</w:t>
      </w:r>
      <w:proofErr w:type="gramStart"/>
      <w:r w:rsidRPr="00F279F4">
        <w:rPr>
          <w:rFonts w:ascii="Arial" w:hAnsi="Arial" w:cs="Arial"/>
          <w:sz w:val="18"/>
          <w:szCs w:val="18"/>
          <w:lang w:eastAsia="en-US"/>
        </w:rPr>
        <w:t>согласно пункта</w:t>
      </w:r>
      <w:proofErr w:type="gramEnd"/>
      <w:r w:rsidRPr="00F279F4">
        <w:rPr>
          <w:rFonts w:ascii="Arial" w:hAnsi="Arial" w:cs="Arial"/>
          <w:sz w:val="18"/>
          <w:szCs w:val="18"/>
          <w:lang w:eastAsia="en-US"/>
        </w:rPr>
        <w:t xml:space="preserve"> 2 настоящей инструкции) НДС необходимо рассчитывать по формуле:</w:t>
      </w:r>
    </w:p>
    <w:p w:rsidR="00F279F4" w:rsidRPr="00F279F4" w:rsidRDefault="00F279F4" w:rsidP="00F279F4">
      <w:pPr>
        <w:widowControl w:val="0"/>
        <w:autoSpaceDE/>
        <w:autoSpaceDN/>
        <w:spacing w:line="260" w:lineRule="auto"/>
        <w:jc w:val="both"/>
        <w:rPr>
          <w:rFonts w:ascii="Arial" w:hAnsi="Arial" w:cs="Arial"/>
          <w:sz w:val="18"/>
          <w:szCs w:val="18"/>
          <w:lang w:eastAsia="en-US"/>
        </w:rPr>
      </w:pPr>
    </w:p>
    <w:tbl>
      <w:tblPr>
        <w:tblW w:w="0" w:type="auto"/>
        <w:jc w:val="center"/>
        <w:tblLayout w:type="fixed"/>
        <w:tblLook w:val="0000" w:firstRow="0" w:lastRow="0" w:firstColumn="0" w:lastColumn="0" w:noHBand="0" w:noVBand="0"/>
      </w:tblPr>
      <w:tblGrid>
        <w:gridCol w:w="1063"/>
        <w:gridCol w:w="425"/>
        <w:gridCol w:w="4554"/>
        <w:gridCol w:w="456"/>
        <w:gridCol w:w="1376"/>
      </w:tblGrid>
      <w:tr w:rsidR="00F279F4" w:rsidRPr="00F279F4" w:rsidTr="001D484A">
        <w:trPr>
          <w:cantSplit/>
          <w:trHeight w:val="367"/>
          <w:jc w:val="center"/>
        </w:trPr>
        <w:tc>
          <w:tcPr>
            <w:tcW w:w="1063" w:type="dxa"/>
            <w:vMerge w:val="restart"/>
            <w:tcBorders>
              <w:top w:val="nil"/>
              <w:left w:val="nil"/>
              <w:bottom w:val="nil"/>
              <w:right w:val="nil"/>
            </w:tcBorders>
            <w:vAlign w:val="center"/>
          </w:tcPr>
          <w:p w:rsidR="00F279F4" w:rsidRPr="00F279F4" w:rsidRDefault="00F279F4" w:rsidP="00F279F4">
            <w:pPr>
              <w:widowControl w:val="0"/>
              <w:autoSpaceDE/>
              <w:autoSpaceDN/>
              <w:spacing w:line="260" w:lineRule="auto"/>
              <w:jc w:val="center"/>
              <w:rPr>
                <w:rFonts w:ascii="Arial" w:hAnsi="Arial" w:cs="Arial"/>
                <w:sz w:val="18"/>
                <w:szCs w:val="18"/>
                <w:lang w:eastAsia="en-US"/>
              </w:rPr>
            </w:pPr>
            <w:r w:rsidRPr="00F279F4">
              <w:rPr>
                <w:rFonts w:ascii="Arial" w:hAnsi="Arial" w:cs="Arial"/>
                <w:sz w:val="18"/>
                <w:szCs w:val="18"/>
                <w:lang w:eastAsia="en-US"/>
              </w:rPr>
              <w:t>Сумма НДС</w:t>
            </w:r>
          </w:p>
        </w:tc>
        <w:tc>
          <w:tcPr>
            <w:tcW w:w="425" w:type="dxa"/>
            <w:vMerge w:val="restart"/>
            <w:tcBorders>
              <w:top w:val="nil"/>
              <w:left w:val="nil"/>
              <w:bottom w:val="nil"/>
              <w:right w:val="nil"/>
            </w:tcBorders>
            <w:vAlign w:val="center"/>
          </w:tcPr>
          <w:p w:rsidR="00F279F4" w:rsidRPr="00F279F4" w:rsidRDefault="00F279F4" w:rsidP="00F279F4">
            <w:pPr>
              <w:widowControl w:val="0"/>
              <w:autoSpaceDE/>
              <w:autoSpaceDN/>
              <w:spacing w:line="260" w:lineRule="auto"/>
              <w:jc w:val="center"/>
              <w:rPr>
                <w:rFonts w:ascii="Arial" w:hAnsi="Arial" w:cs="Arial"/>
                <w:sz w:val="18"/>
                <w:szCs w:val="18"/>
                <w:lang w:eastAsia="en-US"/>
              </w:rPr>
            </w:pPr>
            <w:r w:rsidRPr="00F279F4">
              <w:rPr>
                <w:rFonts w:ascii="Arial" w:hAnsi="Arial" w:cs="Arial"/>
                <w:sz w:val="18"/>
                <w:szCs w:val="18"/>
                <w:lang w:eastAsia="en-US"/>
              </w:rPr>
              <w:t>=</w:t>
            </w:r>
          </w:p>
        </w:tc>
        <w:tc>
          <w:tcPr>
            <w:tcW w:w="4554" w:type="dxa"/>
            <w:tcBorders>
              <w:top w:val="nil"/>
              <w:left w:val="nil"/>
              <w:bottom w:val="single" w:sz="4" w:space="0" w:color="auto"/>
              <w:right w:val="nil"/>
            </w:tcBorders>
            <w:vAlign w:val="center"/>
          </w:tcPr>
          <w:p w:rsidR="00F279F4" w:rsidRPr="00F279F4" w:rsidRDefault="00F279F4" w:rsidP="00F279F4">
            <w:pPr>
              <w:widowControl w:val="0"/>
              <w:autoSpaceDE/>
              <w:autoSpaceDN/>
              <w:spacing w:line="260" w:lineRule="auto"/>
              <w:jc w:val="center"/>
              <w:rPr>
                <w:rFonts w:ascii="Arial" w:hAnsi="Arial" w:cs="Arial"/>
                <w:sz w:val="18"/>
                <w:szCs w:val="18"/>
                <w:lang w:eastAsia="en-US"/>
              </w:rPr>
            </w:pPr>
            <w:r w:rsidRPr="00F279F4">
              <w:rPr>
                <w:rFonts w:ascii="Arial" w:hAnsi="Arial" w:cs="Arial"/>
                <w:sz w:val="18"/>
                <w:szCs w:val="18"/>
                <w:lang w:eastAsia="en-US"/>
              </w:rPr>
              <w:t>Сумма перечисления</w:t>
            </w:r>
          </w:p>
        </w:tc>
        <w:tc>
          <w:tcPr>
            <w:tcW w:w="456" w:type="dxa"/>
            <w:tcBorders>
              <w:top w:val="nil"/>
              <w:left w:val="nil"/>
              <w:bottom w:val="single" w:sz="4" w:space="0" w:color="auto"/>
              <w:right w:val="nil"/>
            </w:tcBorders>
            <w:vAlign w:val="center"/>
          </w:tcPr>
          <w:p w:rsidR="00F279F4" w:rsidRPr="00F279F4" w:rsidRDefault="00F279F4" w:rsidP="00F279F4">
            <w:pPr>
              <w:widowControl w:val="0"/>
              <w:autoSpaceDE/>
              <w:autoSpaceDN/>
              <w:spacing w:line="260" w:lineRule="auto"/>
              <w:jc w:val="center"/>
              <w:rPr>
                <w:rFonts w:ascii="Arial" w:hAnsi="Arial" w:cs="Arial"/>
                <w:sz w:val="18"/>
                <w:szCs w:val="18"/>
                <w:lang w:eastAsia="en-US"/>
              </w:rPr>
            </w:pPr>
            <w:r w:rsidRPr="00F279F4">
              <w:rPr>
                <w:rFonts w:ascii="Arial" w:hAnsi="Arial" w:cs="Arial"/>
                <w:sz w:val="18"/>
                <w:szCs w:val="18"/>
                <w:lang w:eastAsia="en-US"/>
              </w:rPr>
              <w:t>*</w:t>
            </w:r>
          </w:p>
        </w:tc>
        <w:tc>
          <w:tcPr>
            <w:tcW w:w="1376" w:type="dxa"/>
            <w:tcBorders>
              <w:top w:val="nil"/>
              <w:left w:val="nil"/>
              <w:bottom w:val="single" w:sz="4" w:space="0" w:color="auto"/>
              <w:right w:val="nil"/>
            </w:tcBorders>
            <w:vAlign w:val="center"/>
          </w:tcPr>
          <w:p w:rsidR="00F279F4" w:rsidRPr="00F279F4" w:rsidRDefault="00F279F4" w:rsidP="00F279F4">
            <w:pPr>
              <w:widowControl w:val="0"/>
              <w:autoSpaceDE/>
              <w:autoSpaceDN/>
              <w:spacing w:line="260" w:lineRule="auto"/>
              <w:jc w:val="center"/>
              <w:rPr>
                <w:rFonts w:ascii="Arial" w:hAnsi="Arial" w:cs="Arial"/>
                <w:sz w:val="18"/>
                <w:szCs w:val="18"/>
                <w:lang w:eastAsia="en-US"/>
              </w:rPr>
            </w:pPr>
            <w:r w:rsidRPr="00F279F4">
              <w:rPr>
                <w:rFonts w:ascii="Arial" w:hAnsi="Arial" w:cs="Arial"/>
                <w:sz w:val="18"/>
                <w:szCs w:val="18"/>
                <w:lang w:eastAsia="en-US"/>
              </w:rPr>
              <w:t>Ставка НДС</w:t>
            </w:r>
          </w:p>
        </w:tc>
      </w:tr>
      <w:tr w:rsidR="00F279F4" w:rsidRPr="00F279F4" w:rsidTr="001D484A">
        <w:trPr>
          <w:cantSplit/>
          <w:trHeight w:val="531"/>
          <w:jc w:val="center"/>
        </w:trPr>
        <w:tc>
          <w:tcPr>
            <w:tcW w:w="1063" w:type="dxa"/>
            <w:vMerge/>
            <w:tcBorders>
              <w:top w:val="nil"/>
              <w:left w:val="nil"/>
              <w:bottom w:val="nil"/>
              <w:right w:val="nil"/>
            </w:tcBorders>
          </w:tcPr>
          <w:p w:rsidR="00F279F4" w:rsidRPr="00F279F4" w:rsidRDefault="00F279F4" w:rsidP="00F279F4">
            <w:pPr>
              <w:widowControl w:val="0"/>
              <w:autoSpaceDE/>
              <w:autoSpaceDN/>
              <w:spacing w:line="260" w:lineRule="auto"/>
              <w:jc w:val="both"/>
              <w:rPr>
                <w:rFonts w:ascii="Arial" w:hAnsi="Arial" w:cs="Arial"/>
                <w:sz w:val="18"/>
                <w:szCs w:val="18"/>
                <w:lang w:eastAsia="en-US"/>
              </w:rPr>
            </w:pPr>
          </w:p>
        </w:tc>
        <w:tc>
          <w:tcPr>
            <w:tcW w:w="425" w:type="dxa"/>
            <w:vMerge/>
            <w:tcBorders>
              <w:top w:val="nil"/>
              <w:left w:val="nil"/>
              <w:bottom w:val="nil"/>
              <w:right w:val="nil"/>
            </w:tcBorders>
          </w:tcPr>
          <w:p w:rsidR="00F279F4" w:rsidRPr="00F279F4" w:rsidRDefault="00F279F4" w:rsidP="00F279F4">
            <w:pPr>
              <w:widowControl w:val="0"/>
              <w:autoSpaceDE/>
              <w:autoSpaceDN/>
              <w:spacing w:line="260" w:lineRule="auto"/>
              <w:jc w:val="both"/>
              <w:rPr>
                <w:rFonts w:ascii="Arial" w:hAnsi="Arial" w:cs="Arial"/>
                <w:sz w:val="18"/>
                <w:szCs w:val="18"/>
                <w:lang w:eastAsia="en-US"/>
              </w:rPr>
            </w:pPr>
          </w:p>
        </w:tc>
        <w:tc>
          <w:tcPr>
            <w:tcW w:w="6386" w:type="dxa"/>
            <w:gridSpan w:val="3"/>
            <w:tcBorders>
              <w:top w:val="single" w:sz="4" w:space="0" w:color="auto"/>
              <w:left w:val="nil"/>
              <w:bottom w:val="nil"/>
              <w:right w:val="nil"/>
            </w:tcBorders>
          </w:tcPr>
          <w:p w:rsidR="00F279F4" w:rsidRPr="00F279F4" w:rsidRDefault="00F279F4" w:rsidP="00F279F4">
            <w:pPr>
              <w:widowControl w:val="0"/>
              <w:autoSpaceDE/>
              <w:autoSpaceDN/>
              <w:spacing w:line="260" w:lineRule="auto"/>
              <w:jc w:val="center"/>
              <w:rPr>
                <w:rFonts w:ascii="Arial" w:hAnsi="Arial" w:cs="Arial"/>
                <w:sz w:val="18"/>
                <w:szCs w:val="18"/>
                <w:lang w:eastAsia="en-US"/>
              </w:rPr>
            </w:pPr>
            <w:r w:rsidRPr="00F279F4">
              <w:rPr>
                <w:rFonts w:ascii="Arial" w:hAnsi="Arial" w:cs="Arial"/>
                <w:sz w:val="18"/>
                <w:szCs w:val="18"/>
                <w:lang w:eastAsia="en-US"/>
              </w:rPr>
              <w:t>(Ставка НДС + 100)</w:t>
            </w:r>
          </w:p>
        </w:tc>
      </w:tr>
    </w:tbl>
    <w:p w:rsidR="00F279F4" w:rsidRPr="00F279F4" w:rsidRDefault="00F279F4" w:rsidP="00F279F4">
      <w:pPr>
        <w:spacing w:before="120" w:after="120"/>
        <w:rPr>
          <w:sz w:val="20"/>
          <w:szCs w:val="20"/>
          <w:lang w:eastAsia="en-US"/>
        </w:rPr>
      </w:pPr>
    </w:p>
    <w:p w:rsidR="00F279F4" w:rsidRPr="00F279F4" w:rsidRDefault="00F279F4" w:rsidP="00F279F4">
      <w:pPr>
        <w:rPr>
          <w:sz w:val="20"/>
          <w:szCs w:val="20"/>
          <w:lang w:eastAsia="en-US"/>
        </w:rPr>
      </w:pPr>
    </w:p>
    <w:p w:rsidR="00F279F4" w:rsidRPr="00F279F4" w:rsidRDefault="00F279F4" w:rsidP="00F279F4">
      <w:pPr>
        <w:tabs>
          <w:tab w:val="num" w:pos="720"/>
        </w:tabs>
        <w:rPr>
          <w:sz w:val="20"/>
          <w:szCs w:val="20"/>
          <w:lang w:eastAsia="en-US"/>
        </w:rPr>
      </w:pPr>
      <w:r w:rsidRPr="00F279F4">
        <w:rPr>
          <w:sz w:val="20"/>
          <w:szCs w:val="20"/>
          <w:lang w:eastAsia="en-US"/>
        </w:rPr>
        <w:t xml:space="preserve">Подпись Клиента (Представителя  Клиента): ____________________________________ Печать Клиента </w:t>
      </w:r>
    </w:p>
    <w:p w:rsidR="00F279F4" w:rsidRPr="00F279F4" w:rsidRDefault="00F279F4" w:rsidP="00F279F4">
      <w:pPr>
        <w:tabs>
          <w:tab w:val="num" w:pos="720"/>
        </w:tabs>
        <w:rPr>
          <w:sz w:val="20"/>
          <w:szCs w:val="20"/>
          <w:vertAlign w:val="superscript"/>
          <w:lang w:eastAsia="en-US"/>
        </w:rPr>
      </w:pP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vertAlign w:val="superscript"/>
          <w:lang w:eastAsia="en-US"/>
        </w:rPr>
        <w:t>(при наличии)</w:t>
      </w:r>
    </w:p>
    <w:tbl>
      <w:tblPr>
        <w:tblpPr w:leftFromText="181" w:rightFromText="181" w:vertAnchor="text" w:horzAnchor="page" w:tblpX="7591" w:tblpY="12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tblGrid>
      <w:tr w:rsidR="00F279F4" w:rsidRPr="00F279F4" w:rsidTr="001D484A">
        <w:trPr>
          <w:trHeight w:val="251"/>
        </w:trPr>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 xml:space="preserve"> .</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jc w:val="right"/>
              <w:rPr>
                <w:b/>
                <w:sz w:val="20"/>
                <w:szCs w:val="20"/>
                <w:lang w:eastAsia="en-US"/>
              </w:rPr>
            </w:pPr>
            <w:r w:rsidRPr="00F279F4">
              <w:rPr>
                <w:b/>
                <w:sz w:val="20"/>
                <w:szCs w:val="20"/>
                <w:lang w:eastAsia="en-US"/>
              </w:rPr>
              <w:t xml:space="preserve">  .</w:t>
            </w:r>
          </w:p>
        </w:tc>
        <w:tc>
          <w:tcPr>
            <w:tcW w:w="340" w:type="dxa"/>
          </w:tcPr>
          <w:p w:rsidR="00F279F4" w:rsidRPr="00F279F4" w:rsidRDefault="00F279F4" w:rsidP="00F279F4">
            <w:pPr>
              <w:jc w:val="center"/>
              <w:rPr>
                <w:sz w:val="20"/>
                <w:szCs w:val="20"/>
                <w:lang w:eastAsia="en-US"/>
              </w:rPr>
            </w:pPr>
            <w:r w:rsidRPr="00F279F4">
              <w:rPr>
                <w:sz w:val="20"/>
                <w:szCs w:val="20"/>
                <w:lang w:eastAsia="en-US"/>
              </w:rPr>
              <w:t>2</w:t>
            </w:r>
          </w:p>
        </w:tc>
        <w:tc>
          <w:tcPr>
            <w:tcW w:w="340" w:type="dxa"/>
          </w:tcPr>
          <w:p w:rsidR="00F279F4" w:rsidRPr="00F279F4" w:rsidRDefault="00F279F4" w:rsidP="00F279F4">
            <w:pPr>
              <w:jc w:val="center"/>
              <w:rPr>
                <w:sz w:val="20"/>
                <w:szCs w:val="20"/>
                <w:lang w:eastAsia="en-US"/>
              </w:rPr>
            </w:pPr>
            <w:r w:rsidRPr="00F279F4">
              <w:rPr>
                <w:sz w:val="20"/>
                <w:szCs w:val="20"/>
                <w:lang w:eastAsia="en-US"/>
              </w:rPr>
              <w:t>0</w:t>
            </w:r>
          </w:p>
        </w:tc>
        <w:tc>
          <w:tcPr>
            <w:tcW w:w="340" w:type="dxa"/>
          </w:tcPr>
          <w:p w:rsidR="00F279F4" w:rsidRPr="00F279F4" w:rsidRDefault="00F279F4" w:rsidP="00F279F4">
            <w:pPr>
              <w:rPr>
                <w:b/>
                <w:sz w:val="20"/>
                <w:szCs w:val="20"/>
                <w:lang w:eastAsia="en-US"/>
              </w:rPr>
            </w:pPr>
          </w:p>
        </w:tc>
        <w:tc>
          <w:tcPr>
            <w:tcW w:w="340" w:type="dxa"/>
          </w:tcPr>
          <w:p w:rsidR="00F279F4" w:rsidRPr="00F279F4" w:rsidRDefault="00F279F4" w:rsidP="00F279F4">
            <w:pPr>
              <w:rPr>
                <w:b/>
                <w:sz w:val="20"/>
                <w:szCs w:val="20"/>
                <w:lang w:eastAsia="en-US"/>
              </w:rPr>
            </w:pPr>
          </w:p>
        </w:tc>
      </w:tr>
    </w:tbl>
    <w:p w:rsidR="00F279F4" w:rsidRPr="00F279F4" w:rsidRDefault="00F279F4" w:rsidP="00F279F4">
      <w:pPr>
        <w:tabs>
          <w:tab w:val="num" w:pos="720"/>
        </w:tabs>
        <w:spacing w:before="120" w:after="120"/>
        <w:rPr>
          <w:sz w:val="20"/>
          <w:szCs w:val="20"/>
          <w:lang w:eastAsia="en-US"/>
        </w:rPr>
      </w:pPr>
      <w:r w:rsidRPr="00F279F4">
        <w:rPr>
          <w:sz w:val="20"/>
          <w:szCs w:val="20"/>
          <w:lang w:eastAsia="en-US"/>
        </w:rPr>
        <w:t>Контактный телефон: +7(_ _ _) _ _ _ - _ _ - _ _</w:t>
      </w:r>
      <w:r w:rsidRPr="00F279F4">
        <w:rPr>
          <w:sz w:val="20"/>
          <w:szCs w:val="20"/>
          <w:lang w:eastAsia="en-US"/>
        </w:rPr>
        <w:tab/>
      </w:r>
      <w:r w:rsidRPr="00F279F4">
        <w:rPr>
          <w:sz w:val="20"/>
          <w:szCs w:val="20"/>
          <w:lang w:eastAsia="en-US"/>
        </w:rPr>
        <w:tab/>
      </w:r>
      <w:r w:rsidRPr="00F279F4">
        <w:rPr>
          <w:sz w:val="20"/>
          <w:szCs w:val="20"/>
          <w:lang w:eastAsia="en-US"/>
        </w:rPr>
        <w:tab/>
      </w:r>
      <w:r w:rsidRPr="00F279F4">
        <w:rPr>
          <w:sz w:val="20"/>
          <w:szCs w:val="20"/>
          <w:lang w:eastAsia="en-US"/>
        </w:rPr>
        <w:lastRenderedPageBreak/>
        <w:tab/>
        <w:t>Дата:</w:t>
      </w:r>
    </w:p>
    <w:p w:rsidR="00F279F4" w:rsidRPr="00F279F4" w:rsidRDefault="00F279F4" w:rsidP="00F279F4">
      <w:pPr>
        <w:tabs>
          <w:tab w:val="num" w:pos="720"/>
        </w:tabs>
        <w:spacing w:before="120" w:after="100" w:afterAutospacing="1"/>
        <w:rPr>
          <w:sz w:val="20"/>
          <w:szCs w:val="20"/>
          <w:lang w:eastAsia="en-US"/>
        </w:rPr>
      </w:pPr>
    </w:p>
    <w:tbl>
      <w:tblPr>
        <w:tblpPr w:leftFromText="180" w:rightFromText="180" w:vertAnchor="text" w:horzAnchor="margin" w:tblpY="81"/>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354"/>
        <w:gridCol w:w="213"/>
        <w:gridCol w:w="141"/>
        <w:gridCol w:w="355"/>
        <w:gridCol w:w="71"/>
        <w:gridCol w:w="283"/>
        <w:gridCol w:w="284"/>
        <w:gridCol w:w="70"/>
        <w:gridCol w:w="355"/>
        <w:gridCol w:w="142"/>
        <w:gridCol w:w="212"/>
        <w:gridCol w:w="355"/>
        <w:gridCol w:w="3510"/>
      </w:tblGrid>
      <w:tr w:rsidR="00F279F4" w:rsidRPr="00F279F4" w:rsidTr="001D484A">
        <w:tc>
          <w:tcPr>
            <w:tcW w:w="10173" w:type="dxa"/>
            <w:gridSpan w:val="14"/>
            <w:shd w:val="clear" w:color="auto" w:fill="CCCCCC"/>
          </w:tcPr>
          <w:p w:rsidR="00F279F4" w:rsidRPr="00F279F4" w:rsidRDefault="00F279F4" w:rsidP="00F279F4">
            <w:pPr>
              <w:rPr>
                <w:sz w:val="18"/>
                <w:szCs w:val="18"/>
                <w:lang w:eastAsia="en-US"/>
              </w:rPr>
            </w:pPr>
            <w:r w:rsidRPr="00F279F4">
              <w:rPr>
                <w:b/>
                <w:bCs/>
                <w:sz w:val="18"/>
                <w:szCs w:val="18"/>
                <w:lang w:eastAsia="en-US"/>
              </w:rPr>
              <w:t>ОТМЕТКИ БАНКА:</w:t>
            </w:r>
          </w:p>
        </w:tc>
      </w:tr>
      <w:tr w:rsidR="00F279F4" w:rsidRPr="00F279F4" w:rsidTr="001D484A">
        <w:tc>
          <w:tcPr>
            <w:tcW w:w="3828" w:type="dxa"/>
            <w:shd w:val="clear" w:color="auto" w:fill="CCCCCC"/>
          </w:tcPr>
          <w:p w:rsidR="00F279F4" w:rsidRPr="00F279F4" w:rsidRDefault="00F279F4" w:rsidP="00F279F4">
            <w:pPr>
              <w:jc w:val="center"/>
              <w:rPr>
                <w:sz w:val="18"/>
                <w:szCs w:val="18"/>
                <w:lang w:eastAsia="en-US"/>
              </w:rPr>
            </w:pPr>
            <w:r w:rsidRPr="00F279F4">
              <w:rPr>
                <w:sz w:val="18"/>
                <w:szCs w:val="18"/>
                <w:lang w:eastAsia="en-US"/>
              </w:rPr>
              <w:t>Действия</w:t>
            </w:r>
          </w:p>
        </w:tc>
        <w:tc>
          <w:tcPr>
            <w:tcW w:w="2835" w:type="dxa"/>
            <w:gridSpan w:val="12"/>
            <w:shd w:val="clear" w:color="auto" w:fill="CCCCCC"/>
          </w:tcPr>
          <w:p w:rsidR="00F279F4" w:rsidRPr="00F279F4" w:rsidRDefault="00F279F4" w:rsidP="00F279F4">
            <w:pPr>
              <w:jc w:val="center"/>
              <w:rPr>
                <w:sz w:val="18"/>
                <w:szCs w:val="18"/>
                <w:lang w:eastAsia="en-US"/>
              </w:rPr>
            </w:pPr>
            <w:r w:rsidRPr="00F279F4">
              <w:rPr>
                <w:sz w:val="18"/>
                <w:szCs w:val="18"/>
                <w:lang w:eastAsia="en-US"/>
              </w:rPr>
              <w:t xml:space="preserve">Дата </w:t>
            </w:r>
            <w:proofErr w:type="spellStart"/>
            <w:r w:rsidRPr="00F279F4">
              <w:rPr>
                <w:sz w:val="18"/>
                <w:szCs w:val="18"/>
                <w:lang w:eastAsia="en-US"/>
              </w:rPr>
              <w:t>дд.мм</w:t>
            </w:r>
            <w:proofErr w:type="gramStart"/>
            <w:r w:rsidRPr="00F279F4">
              <w:rPr>
                <w:sz w:val="18"/>
                <w:szCs w:val="18"/>
                <w:lang w:eastAsia="en-US"/>
              </w:rPr>
              <w:t>.г</w:t>
            </w:r>
            <w:proofErr w:type="gramEnd"/>
            <w:r w:rsidRPr="00F279F4">
              <w:rPr>
                <w:sz w:val="18"/>
                <w:szCs w:val="18"/>
                <w:lang w:eastAsia="en-US"/>
              </w:rPr>
              <w:t>ггг</w:t>
            </w:r>
            <w:proofErr w:type="spellEnd"/>
            <w:r w:rsidRPr="00F279F4">
              <w:rPr>
                <w:sz w:val="18"/>
                <w:szCs w:val="18"/>
                <w:lang w:eastAsia="en-US"/>
              </w:rPr>
              <w:t xml:space="preserve"> / Время </w:t>
            </w:r>
            <w:proofErr w:type="spellStart"/>
            <w:r w:rsidRPr="00F279F4">
              <w:rPr>
                <w:sz w:val="18"/>
                <w:szCs w:val="18"/>
                <w:lang w:eastAsia="en-US"/>
              </w:rPr>
              <w:t>чч:мм</w:t>
            </w:r>
            <w:proofErr w:type="spellEnd"/>
          </w:p>
        </w:tc>
        <w:tc>
          <w:tcPr>
            <w:tcW w:w="3510" w:type="dxa"/>
            <w:shd w:val="clear" w:color="auto" w:fill="CCCCCC"/>
          </w:tcPr>
          <w:p w:rsidR="00F279F4" w:rsidRPr="00F279F4" w:rsidRDefault="00F279F4" w:rsidP="00F279F4">
            <w:pPr>
              <w:jc w:val="center"/>
              <w:rPr>
                <w:sz w:val="18"/>
                <w:szCs w:val="18"/>
                <w:lang w:eastAsia="en-US"/>
              </w:rPr>
            </w:pPr>
            <w:r w:rsidRPr="00F279F4">
              <w:rPr>
                <w:sz w:val="18"/>
                <w:szCs w:val="18"/>
                <w:lang w:eastAsia="en-US"/>
              </w:rPr>
              <w:t>Уполномоченный работник Банка</w:t>
            </w:r>
          </w:p>
        </w:tc>
      </w:tr>
      <w:tr w:rsidR="00F279F4" w:rsidRPr="00F279F4" w:rsidTr="001D484A">
        <w:trPr>
          <w:trHeight w:val="511"/>
        </w:trPr>
        <w:tc>
          <w:tcPr>
            <w:tcW w:w="3828" w:type="dxa"/>
            <w:vMerge w:val="restart"/>
            <w:vAlign w:val="center"/>
          </w:tcPr>
          <w:p w:rsidR="00F279F4" w:rsidRPr="00F279F4" w:rsidRDefault="00F279F4" w:rsidP="00F279F4">
            <w:pPr>
              <w:jc w:val="both"/>
              <w:rPr>
                <w:bCs/>
                <w:sz w:val="18"/>
                <w:szCs w:val="18"/>
                <w:lang w:eastAsia="en-US"/>
              </w:rPr>
            </w:pPr>
            <w:r w:rsidRPr="00F279F4">
              <w:rPr>
                <w:bCs/>
                <w:sz w:val="18"/>
                <w:szCs w:val="18"/>
                <w:lang w:eastAsia="en-US"/>
              </w:rPr>
              <w:t xml:space="preserve">Заявление принял и проверил, </w:t>
            </w:r>
            <w:r w:rsidRPr="00F279F4">
              <w:rPr>
                <w:sz w:val="18"/>
                <w:szCs w:val="18"/>
                <w:lang w:eastAsia="en-US"/>
              </w:rPr>
              <w:t>идентификацию Клиента осуществил, полномочия Клиента/ Представителя Клиента подтверждаю</w:t>
            </w:r>
          </w:p>
        </w:tc>
        <w:tc>
          <w:tcPr>
            <w:tcW w:w="354" w:type="dxa"/>
            <w:vAlign w:val="bottom"/>
          </w:tcPr>
          <w:p w:rsidR="00F279F4" w:rsidRPr="00F279F4" w:rsidRDefault="00F279F4" w:rsidP="00F279F4">
            <w:pPr>
              <w:jc w:val="right"/>
              <w:rPr>
                <w:b/>
                <w:sz w:val="24"/>
                <w:szCs w:val="24"/>
                <w:lang w:eastAsia="en-US"/>
              </w:rPr>
            </w:pPr>
          </w:p>
        </w:tc>
        <w:tc>
          <w:tcPr>
            <w:tcW w:w="354" w:type="dxa"/>
            <w:gridSpan w:val="2"/>
            <w:vAlign w:val="bottom"/>
          </w:tcPr>
          <w:p w:rsidR="00F279F4" w:rsidRPr="00F279F4" w:rsidRDefault="00F279F4" w:rsidP="00F279F4">
            <w:pPr>
              <w:jc w:val="right"/>
              <w:rPr>
                <w:b/>
                <w:sz w:val="24"/>
                <w:szCs w:val="24"/>
                <w:lang w:eastAsia="en-US"/>
              </w:rPr>
            </w:pPr>
            <w:r w:rsidRPr="00F279F4">
              <w:rPr>
                <w:b/>
                <w:sz w:val="24"/>
                <w:szCs w:val="24"/>
                <w:lang w:eastAsia="en-US"/>
              </w:rPr>
              <w:t>.</w:t>
            </w:r>
          </w:p>
        </w:tc>
        <w:tc>
          <w:tcPr>
            <w:tcW w:w="355" w:type="dxa"/>
            <w:vAlign w:val="bottom"/>
          </w:tcPr>
          <w:p w:rsidR="00F279F4" w:rsidRPr="00F279F4" w:rsidRDefault="00F279F4" w:rsidP="00F279F4">
            <w:pPr>
              <w:jc w:val="right"/>
              <w:rPr>
                <w:b/>
                <w:sz w:val="24"/>
                <w:szCs w:val="24"/>
                <w:lang w:eastAsia="en-US"/>
              </w:rPr>
            </w:pPr>
          </w:p>
        </w:tc>
        <w:tc>
          <w:tcPr>
            <w:tcW w:w="354" w:type="dxa"/>
            <w:gridSpan w:val="2"/>
            <w:vAlign w:val="bottom"/>
          </w:tcPr>
          <w:p w:rsidR="00F279F4" w:rsidRPr="00F279F4" w:rsidRDefault="00F279F4" w:rsidP="00F279F4">
            <w:pPr>
              <w:jc w:val="right"/>
              <w:rPr>
                <w:b/>
                <w:sz w:val="24"/>
                <w:szCs w:val="24"/>
                <w:lang w:eastAsia="en-US"/>
              </w:rPr>
            </w:pPr>
            <w:r w:rsidRPr="00F279F4">
              <w:rPr>
                <w:b/>
                <w:sz w:val="24"/>
                <w:szCs w:val="24"/>
                <w:lang w:eastAsia="en-US"/>
              </w:rPr>
              <w:t>.</w:t>
            </w:r>
          </w:p>
        </w:tc>
        <w:tc>
          <w:tcPr>
            <w:tcW w:w="354" w:type="dxa"/>
            <w:gridSpan w:val="2"/>
            <w:vAlign w:val="bottom"/>
          </w:tcPr>
          <w:p w:rsidR="00F279F4" w:rsidRPr="00F279F4" w:rsidRDefault="00F279F4" w:rsidP="00F279F4">
            <w:pPr>
              <w:jc w:val="right"/>
              <w:rPr>
                <w:b/>
                <w:sz w:val="24"/>
                <w:szCs w:val="24"/>
                <w:lang w:eastAsia="en-US"/>
              </w:rPr>
            </w:pPr>
          </w:p>
        </w:tc>
        <w:tc>
          <w:tcPr>
            <w:tcW w:w="355" w:type="dxa"/>
            <w:vAlign w:val="bottom"/>
          </w:tcPr>
          <w:p w:rsidR="00F279F4" w:rsidRPr="00F279F4" w:rsidRDefault="00F279F4" w:rsidP="00F279F4">
            <w:pPr>
              <w:jc w:val="right"/>
              <w:rPr>
                <w:b/>
                <w:sz w:val="24"/>
                <w:szCs w:val="24"/>
                <w:lang w:eastAsia="en-US"/>
              </w:rPr>
            </w:pPr>
          </w:p>
        </w:tc>
        <w:tc>
          <w:tcPr>
            <w:tcW w:w="354" w:type="dxa"/>
            <w:gridSpan w:val="2"/>
            <w:vAlign w:val="bottom"/>
          </w:tcPr>
          <w:p w:rsidR="00F279F4" w:rsidRPr="00F279F4" w:rsidRDefault="00F279F4" w:rsidP="00F279F4">
            <w:pPr>
              <w:jc w:val="right"/>
              <w:rPr>
                <w:b/>
                <w:sz w:val="24"/>
                <w:szCs w:val="24"/>
                <w:lang w:eastAsia="en-US"/>
              </w:rPr>
            </w:pPr>
          </w:p>
        </w:tc>
        <w:tc>
          <w:tcPr>
            <w:tcW w:w="355" w:type="dxa"/>
            <w:vAlign w:val="bottom"/>
          </w:tcPr>
          <w:p w:rsidR="00F279F4" w:rsidRPr="00F279F4" w:rsidRDefault="00F279F4" w:rsidP="00F279F4">
            <w:pPr>
              <w:jc w:val="right"/>
              <w:rPr>
                <w:b/>
                <w:sz w:val="24"/>
                <w:szCs w:val="24"/>
                <w:lang w:eastAsia="en-US"/>
              </w:rPr>
            </w:pPr>
          </w:p>
        </w:tc>
        <w:tc>
          <w:tcPr>
            <w:tcW w:w="3510" w:type="dxa"/>
            <w:vMerge w:val="restart"/>
            <w:vAlign w:val="center"/>
          </w:tcPr>
          <w:p w:rsidR="00F279F4" w:rsidRPr="00F279F4" w:rsidRDefault="00F279F4" w:rsidP="00F279F4">
            <w:pPr>
              <w:jc w:val="right"/>
              <w:rPr>
                <w:sz w:val="24"/>
                <w:szCs w:val="24"/>
                <w:lang w:eastAsia="en-US"/>
              </w:rPr>
            </w:pPr>
            <w:r w:rsidRPr="00F279F4">
              <w:rPr>
                <w:sz w:val="24"/>
                <w:szCs w:val="24"/>
                <w:lang w:eastAsia="en-US"/>
              </w:rPr>
              <w:t>___________________________</w:t>
            </w:r>
          </w:p>
          <w:p w:rsidR="00F279F4" w:rsidRPr="00F279F4" w:rsidRDefault="00F279F4" w:rsidP="00F279F4">
            <w:pPr>
              <w:jc w:val="right"/>
              <w:rPr>
                <w:i/>
                <w:sz w:val="16"/>
                <w:szCs w:val="16"/>
                <w:lang w:eastAsia="en-US"/>
              </w:rPr>
            </w:pPr>
            <w:r w:rsidRPr="00F279F4">
              <w:rPr>
                <w:i/>
                <w:sz w:val="16"/>
                <w:szCs w:val="16"/>
                <w:lang w:eastAsia="en-US"/>
              </w:rPr>
              <w:t>должность, подразделение Банка</w:t>
            </w:r>
          </w:p>
          <w:p w:rsidR="00F279F4" w:rsidRPr="00F279F4" w:rsidRDefault="00F279F4" w:rsidP="00F279F4">
            <w:pPr>
              <w:jc w:val="right"/>
              <w:rPr>
                <w:sz w:val="24"/>
                <w:szCs w:val="24"/>
                <w:lang w:eastAsia="en-US"/>
              </w:rPr>
            </w:pPr>
            <w:r w:rsidRPr="00F279F4">
              <w:rPr>
                <w:sz w:val="24"/>
                <w:szCs w:val="24"/>
                <w:lang w:eastAsia="en-US"/>
              </w:rPr>
              <w:t>__________/ _______________/</w:t>
            </w:r>
          </w:p>
          <w:p w:rsidR="00F279F4" w:rsidRPr="00F279F4" w:rsidRDefault="00F279F4" w:rsidP="00F279F4">
            <w:pPr>
              <w:jc w:val="center"/>
              <w:rPr>
                <w:sz w:val="24"/>
                <w:szCs w:val="24"/>
                <w:lang w:eastAsia="en-US"/>
              </w:rPr>
            </w:pPr>
            <w:r w:rsidRPr="00F279F4">
              <w:rPr>
                <w:i/>
                <w:sz w:val="16"/>
                <w:szCs w:val="16"/>
                <w:lang w:eastAsia="en-US"/>
              </w:rPr>
              <w:t>подпись                            Ф.И.О.</w:t>
            </w:r>
          </w:p>
        </w:tc>
      </w:tr>
      <w:tr w:rsidR="00F279F4" w:rsidRPr="00F279F4" w:rsidTr="001D484A">
        <w:trPr>
          <w:trHeight w:val="511"/>
        </w:trPr>
        <w:tc>
          <w:tcPr>
            <w:tcW w:w="3828" w:type="dxa"/>
            <w:vMerge/>
            <w:vAlign w:val="center"/>
          </w:tcPr>
          <w:p w:rsidR="00F279F4" w:rsidRPr="00F279F4" w:rsidRDefault="00F279F4" w:rsidP="00F279F4">
            <w:pPr>
              <w:jc w:val="both"/>
              <w:rPr>
                <w:sz w:val="18"/>
                <w:szCs w:val="18"/>
                <w:lang w:eastAsia="en-US"/>
              </w:rPr>
            </w:pPr>
          </w:p>
        </w:tc>
        <w:tc>
          <w:tcPr>
            <w:tcW w:w="567" w:type="dxa"/>
            <w:gridSpan w:val="2"/>
            <w:vAlign w:val="center"/>
          </w:tcPr>
          <w:p w:rsidR="00F279F4" w:rsidRPr="00F279F4" w:rsidRDefault="00F279F4" w:rsidP="00F279F4">
            <w:pPr>
              <w:jc w:val="center"/>
              <w:rPr>
                <w:sz w:val="24"/>
                <w:szCs w:val="24"/>
                <w:lang w:eastAsia="en-US"/>
              </w:rPr>
            </w:pPr>
          </w:p>
        </w:tc>
        <w:tc>
          <w:tcPr>
            <w:tcW w:w="567" w:type="dxa"/>
            <w:gridSpan w:val="3"/>
            <w:vAlign w:val="center"/>
          </w:tcPr>
          <w:p w:rsidR="00F279F4" w:rsidRPr="00F279F4" w:rsidRDefault="00F279F4" w:rsidP="00F279F4">
            <w:pPr>
              <w:jc w:val="center"/>
              <w:rPr>
                <w:sz w:val="24"/>
                <w:szCs w:val="24"/>
                <w:lang w:eastAsia="en-US"/>
              </w:rPr>
            </w:pPr>
          </w:p>
        </w:tc>
        <w:tc>
          <w:tcPr>
            <w:tcW w:w="567" w:type="dxa"/>
            <w:gridSpan w:val="2"/>
            <w:vAlign w:val="center"/>
          </w:tcPr>
          <w:p w:rsidR="00F279F4" w:rsidRPr="00F279F4" w:rsidRDefault="00F279F4" w:rsidP="00F279F4">
            <w:pPr>
              <w:jc w:val="center"/>
              <w:rPr>
                <w:b/>
                <w:sz w:val="24"/>
                <w:szCs w:val="24"/>
                <w:lang w:eastAsia="en-US"/>
              </w:rPr>
            </w:pPr>
            <w:r w:rsidRPr="00F279F4">
              <w:rPr>
                <w:b/>
                <w:sz w:val="24"/>
                <w:szCs w:val="24"/>
                <w:lang w:eastAsia="en-US"/>
              </w:rPr>
              <w:t>:</w:t>
            </w:r>
          </w:p>
        </w:tc>
        <w:tc>
          <w:tcPr>
            <w:tcW w:w="567" w:type="dxa"/>
            <w:gridSpan w:val="3"/>
            <w:vAlign w:val="center"/>
          </w:tcPr>
          <w:p w:rsidR="00F279F4" w:rsidRPr="00F279F4" w:rsidRDefault="00F279F4" w:rsidP="00F279F4">
            <w:pPr>
              <w:jc w:val="center"/>
              <w:rPr>
                <w:sz w:val="24"/>
                <w:szCs w:val="24"/>
                <w:lang w:eastAsia="en-US"/>
              </w:rPr>
            </w:pPr>
          </w:p>
        </w:tc>
        <w:tc>
          <w:tcPr>
            <w:tcW w:w="567" w:type="dxa"/>
            <w:gridSpan w:val="2"/>
            <w:vAlign w:val="center"/>
          </w:tcPr>
          <w:p w:rsidR="00F279F4" w:rsidRPr="00F279F4" w:rsidRDefault="00F279F4" w:rsidP="00F279F4">
            <w:pPr>
              <w:jc w:val="center"/>
              <w:rPr>
                <w:sz w:val="24"/>
                <w:szCs w:val="24"/>
                <w:lang w:eastAsia="en-US"/>
              </w:rPr>
            </w:pPr>
          </w:p>
        </w:tc>
        <w:tc>
          <w:tcPr>
            <w:tcW w:w="3510" w:type="dxa"/>
            <w:vMerge/>
          </w:tcPr>
          <w:p w:rsidR="00F279F4" w:rsidRPr="00F279F4" w:rsidRDefault="00F279F4" w:rsidP="00F279F4">
            <w:pPr>
              <w:jc w:val="center"/>
              <w:rPr>
                <w:sz w:val="24"/>
                <w:szCs w:val="24"/>
                <w:lang w:eastAsia="en-US"/>
              </w:rPr>
            </w:pPr>
          </w:p>
        </w:tc>
      </w:tr>
    </w:tbl>
    <w:p w:rsidR="00F279F4" w:rsidRPr="00F279F4" w:rsidRDefault="00F279F4" w:rsidP="00F279F4">
      <w:pPr>
        <w:widowControl w:val="0"/>
        <w:tabs>
          <w:tab w:val="left" w:pos="709"/>
          <w:tab w:val="left" w:pos="5670"/>
        </w:tabs>
        <w:spacing w:line="20" w:lineRule="atLeast"/>
        <w:ind w:right="-181"/>
        <w:contextualSpacing/>
        <w:rPr>
          <w:rFonts w:ascii="Arial" w:hAnsi="Arial" w:cs="Arial"/>
          <w:caps/>
          <w:sz w:val="18"/>
          <w:szCs w:val="18"/>
          <w:lang w:eastAsia="en-US"/>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Default="00F279F4" w:rsidP="00D02D9D">
      <w:pPr>
        <w:ind w:firstLine="709"/>
        <w:jc w:val="both"/>
        <w:rPr>
          <w:sz w:val="22"/>
          <w:szCs w:val="22"/>
        </w:rPr>
      </w:pPr>
    </w:p>
    <w:p w:rsidR="00F279F4" w:rsidRPr="00ED4D88" w:rsidRDefault="00F279F4" w:rsidP="00D02D9D">
      <w:pPr>
        <w:ind w:firstLine="709"/>
        <w:jc w:val="both"/>
        <w:rPr>
          <w:sz w:val="22"/>
          <w:szCs w:val="22"/>
        </w:rPr>
      </w:pPr>
    </w:p>
    <w:sectPr w:rsidR="00F279F4" w:rsidRPr="00ED4D88" w:rsidSect="003802D7">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84" w:rsidRDefault="00D85484" w:rsidP="000A0CB1">
      <w:r>
        <w:separator/>
      </w:r>
    </w:p>
  </w:endnote>
  <w:endnote w:type="continuationSeparator" w:id="0">
    <w:p w:rsidR="00D85484" w:rsidRDefault="00D85484" w:rsidP="000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ABELLE">
    <w:altName w:val="Courier New"/>
    <w:panose1 w:val="00000000000000000000"/>
    <w:charset w:val="02"/>
    <w:family w:val="auto"/>
    <w:notTrueType/>
    <w:pitch w:val="variable"/>
    <w:sig w:usb0="00000003" w:usb1="00000000" w:usb2="00000000" w:usb3="00000000" w:csb0="00000001" w:csb1="00000000"/>
  </w:font>
  <w:font w:name="OPENCLASSIC">
    <w:altName w:val="Courier New"/>
    <w:panose1 w:val="00000000000000000000"/>
    <w:charset w:val="02"/>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84" w:rsidRDefault="00D85484" w:rsidP="000A0CB1">
      <w:r>
        <w:separator/>
      </w:r>
    </w:p>
  </w:footnote>
  <w:footnote w:type="continuationSeparator" w:id="0">
    <w:p w:rsidR="00D85484" w:rsidRDefault="00D85484" w:rsidP="000A0CB1">
      <w:r>
        <w:continuationSeparator/>
      </w:r>
    </w:p>
  </w:footnote>
  <w:footnote w:id="1">
    <w:p w:rsidR="0096223C" w:rsidRPr="0096223C" w:rsidRDefault="0096223C">
      <w:pPr>
        <w:pStyle w:val="a6"/>
      </w:pPr>
      <w:r>
        <w:rPr>
          <w:rStyle w:val="a8"/>
        </w:rPr>
        <w:footnoteRef/>
      </w:r>
      <w:r>
        <w:t xml:space="preserve"> </w:t>
      </w:r>
      <w:r w:rsidRPr="0096223C">
        <w:t>В назначении платежа должна указываться ссылка на  пункт, номер и дату договора займа (или его аналога), заключенного между Клиентом и Головной компанией</w:t>
      </w:r>
    </w:p>
  </w:footnote>
  <w:footnote w:id="2">
    <w:p w:rsidR="00C24CF6" w:rsidRPr="00C24CF6" w:rsidRDefault="00C24CF6" w:rsidP="00C24CF6">
      <w:pPr>
        <w:pStyle w:val="a6"/>
      </w:pPr>
      <w:r>
        <w:rPr>
          <w:rStyle w:val="a8"/>
        </w:rPr>
        <w:footnoteRef/>
      </w:r>
      <w:r>
        <w:t xml:space="preserve"> </w:t>
      </w:r>
      <w:r w:rsidRPr="00C24CF6">
        <w:t xml:space="preserve">Централизованная схема оплаты возможна только в случае, если участник пула является филиалом </w:t>
      </w:r>
      <w:r>
        <w:t xml:space="preserve">Головной </w:t>
      </w:r>
      <w:r>
        <w:t>компании</w:t>
      </w:r>
      <w:bookmarkStart w:id="0" w:name="_GoBack"/>
      <w:bookmarkEnd w:id="0"/>
      <w:r w:rsidRPr="00C24CF6">
        <w:t>.</w:t>
      </w:r>
    </w:p>
    <w:p w:rsidR="00C24CF6" w:rsidRPr="00C24CF6" w:rsidRDefault="00C24CF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0B"/>
    <w:multiLevelType w:val="hybridMultilevel"/>
    <w:tmpl w:val="BB568746"/>
    <w:lvl w:ilvl="0" w:tplc="3968A9BA">
      <w:start w:val="1"/>
      <w:numFmt w:val="decimal"/>
      <w:lvlText w:val="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82E5D"/>
    <w:multiLevelType w:val="hybridMultilevel"/>
    <w:tmpl w:val="4B4A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87189"/>
    <w:multiLevelType w:val="hybridMultilevel"/>
    <w:tmpl w:val="DE888B44"/>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3">
    <w:nsid w:val="49DA0530"/>
    <w:multiLevelType w:val="hybridMultilevel"/>
    <w:tmpl w:val="E9CE2F56"/>
    <w:lvl w:ilvl="0" w:tplc="0472C92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44799"/>
    <w:multiLevelType w:val="multilevel"/>
    <w:tmpl w:val="9F529014"/>
    <w:lvl w:ilvl="0">
      <w:start w:val="1"/>
      <w:numFmt w:val="decimal"/>
      <w:suff w:val="nothing"/>
      <w:lvlText w:val="%1. "/>
      <w:lvlJc w:val="left"/>
      <w:pPr>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146"/>
        </w:tabs>
        <w:ind w:left="930" w:hanging="504"/>
      </w:pPr>
      <w:rPr>
        <w:rFonts w:cs="Times New Roman" w:hint="default"/>
        <w:b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5A50057A"/>
    <w:multiLevelType w:val="hybridMultilevel"/>
    <w:tmpl w:val="B498BB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0927B75"/>
    <w:multiLevelType w:val="hybridMultilevel"/>
    <w:tmpl w:val="204C8E0A"/>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76364EF5"/>
    <w:multiLevelType w:val="multilevel"/>
    <w:tmpl w:val="9F529014"/>
    <w:lvl w:ilvl="0">
      <w:start w:val="1"/>
      <w:numFmt w:val="decimal"/>
      <w:suff w:val="nothing"/>
      <w:lvlText w:val="%1. "/>
      <w:lvlJc w:val="left"/>
      <w:pPr>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146"/>
        </w:tabs>
        <w:ind w:left="930" w:hanging="504"/>
      </w:pPr>
      <w:rPr>
        <w:rFonts w:cs="Times New Roman"/>
        <w:b w:val="0"/>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7DD22E71"/>
    <w:multiLevelType w:val="multilevel"/>
    <w:tmpl w:val="A714533C"/>
    <w:lvl w:ilvl="0">
      <w:start w:val="1"/>
      <w:numFmt w:val="decimal"/>
      <w:lvlText w:val="%1."/>
      <w:lvlJc w:val="left"/>
      <w:pPr>
        <w:ind w:left="360" w:hanging="360"/>
      </w:pPr>
      <w:rPr>
        <w:rFonts w:hint="default"/>
      </w:rPr>
    </w:lvl>
    <w:lvl w:ilvl="1">
      <w:start w:val="7"/>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num w:numId="1">
    <w:abstractNumId w:val="2"/>
  </w:num>
  <w:num w:numId="2">
    <w:abstractNumId w:val="5"/>
  </w:num>
  <w:num w:numId="3">
    <w:abstractNumId w:val="8"/>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B1"/>
    <w:rsid w:val="00006D6B"/>
    <w:rsid w:val="00022CA6"/>
    <w:rsid w:val="00027588"/>
    <w:rsid w:val="00040855"/>
    <w:rsid w:val="00051259"/>
    <w:rsid w:val="000529D5"/>
    <w:rsid w:val="000600E5"/>
    <w:rsid w:val="00092453"/>
    <w:rsid w:val="000A0CB1"/>
    <w:rsid w:val="000A5A16"/>
    <w:rsid w:val="000E13E0"/>
    <w:rsid w:val="00162F5A"/>
    <w:rsid w:val="00165FAC"/>
    <w:rsid w:val="00176CD5"/>
    <w:rsid w:val="00177E55"/>
    <w:rsid w:val="001A42C0"/>
    <w:rsid w:val="001B10EB"/>
    <w:rsid w:val="001B2FB4"/>
    <w:rsid w:val="001B5407"/>
    <w:rsid w:val="001D484A"/>
    <w:rsid w:val="001D6C4C"/>
    <w:rsid w:val="001F164A"/>
    <w:rsid w:val="0021033C"/>
    <w:rsid w:val="002121D5"/>
    <w:rsid w:val="002204A4"/>
    <w:rsid w:val="00224386"/>
    <w:rsid w:val="00231093"/>
    <w:rsid w:val="002364DC"/>
    <w:rsid w:val="00245D74"/>
    <w:rsid w:val="00276BD3"/>
    <w:rsid w:val="00291A32"/>
    <w:rsid w:val="002A4249"/>
    <w:rsid w:val="002C44AF"/>
    <w:rsid w:val="002E2626"/>
    <w:rsid w:val="002E331F"/>
    <w:rsid w:val="002F7323"/>
    <w:rsid w:val="0030053F"/>
    <w:rsid w:val="00306734"/>
    <w:rsid w:val="00307A99"/>
    <w:rsid w:val="00330855"/>
    <w:rsid w:val="00344CFC"/>
    <w:rsid w:val="00345D9E"/>
    <w:rsid w:val="00347BC6"/>
    <w:rsid w:val="003754B1"/>
    <w:rsid w:val="003802D7"/>
    <w:rsid w:val="003C1B85"/>
    <w:rsid w:val="003C4C07"/>
    <w:rsid w:val="00403CCD"/>
    <w:rsid w:val="00425248"/>
    <w:rsid w:val="004309FA"/>
    <w:rsid w:val="00433837"/>
    <w:rsid w:val="00447408"/>
    <w:rsid w:val="00454799"/>
    <w:rsid w:val="00476AE7"/>
    <w:rsid w:val="004C3275"/>
    <w:rsid w:val="004C6AED"/>
    <w:rsid w:val="004D5C3D"/>
    <w:rsid w:val="004E1D36"/>
    <w:rsid w:val="0051340B"/>
    <w:rsid w:val="00513D61"/>
    <w:rsid w:val="00555F38"/>
    <w:rsid w:val="00560A16"/>
    <w:rsid w:val="00577EA2"/>
    <w:rsid w:val="00585741"/>
    <w:rsid w:val="00590364"/>
    <w:rsid w:val="0059151F"/>
    <w:rsid w:val="005A6A8A"/>
    <w:rsid w:val="005B3162"/>
    <w:rsid w:val="005C2CD8"/>
    <w:rsid w:val="005D37AF"/>
    <w:rsid w:val="005E04A7"/>
    <w:rsid w:val="005F4621"/>
    <w:rsid w:val="00602A8C"/>
    <w:rsid w:val="00606A5A"/>
    <w:rsid w:val="00621103"/>
    <w:rsid w:val="00622A11"/>
    <w:rsid w:val="006266D9"/>
    <w:rsid w:val="006317EA"/>
    <w:rsid w:val="006775FF"/>
    <w:rsid w:val="00684821"/>
    <w:rsid w:val="006A45A7"/>
    <w:rsid w:val="006A74BD"/>
    <w:rsid w:val="006B1E3D"/>
    <w:rsid w:val="006C36CE"/>
    <w:rsid w:val="006D1126"/>
    <w:rsid w:val="006D1BD1"/>
    <w:rsid w:val="006D45BC"/>
    <w:rsid w:val="006D66F5"/>
    <w:rsid w:val="006D7AF0"/>
    <w:rsid w:val="006E4E3C"/>
    <w:rsid w:val="00706C70"/>
    <w:rsid w:val="00721DCB"/>
    <w:rsid w:val="007243B2"/>
    <w:rsid w:val="007502A9"/>
    <w:rsid w:val="007636FA"/>
    <w:rsid w:val="007A12F9"/>
    <w:rsid w:val="007A5617"/>
    <w:rsid w:val="007C3709"/>
    <w:rsid w:val="007D5421"/>
    <w:rsid w:val="007D7820"/>
    <w:rsid w:val="007E17D3"/>
    <w:rsid w:val="007E78F4"/>
    <w:rsid w:val="00813CD7"/>
    <w:rsid w:val="008227AF"/>
    <w:rsid w:val="008254B8"/>
    <w:rsid w:val="00827815"/>
    <w:rsid w:val="00834EE3"/>
    <w:rsid w:val="00837931"/>
    <w:rsid w:val="008410C2"/>
    <w:rsid w:val="00851765"/>
    <w:rsid w:val="00852121"/>
    <w:rsid w:val="008B3DC6"/>
    <w:rsid w:val="008B4DD1"/>
    <w:rsid w:val="008C2ECD"/>
    <w:rsid w:val="008D4368"/>
    <w:rsid w:val="008E3C4F"/>
    <w:rsid w:val="008F785D"/>
    <w:rsid w:val="00925C8C"/>
    <w:rsid w:val="00925FBE"/>
    <w:rsid w:val="00933A1B"/>
    <w:rsid w:val="00936509"/>
    <w:rsid w:val="0096223C"/>
    <w:rsid w:val="00962440"/>
    <w:rsid w:val="00986EB9"/>
    <w:rsid w:val="009A00C0"/>
    <w:rsid w:val="009A09C9"/>
    <w:rsid w:val="009B4E57"/>
    <w:rsid w:val="009E3663"/>
    <w:rsid w:val="009E4291"/>
    <w:rsid w:val="009E4D9D"/>
    <w:rsid w:val="00A73F71"/>
    <w:rsid w:val="00A913DF"/>
    <w:rsid w:val="00AA2886"/>
    <w:rsid w:val="00AA2F67"/>
    <w:rsid w:val="00AA589F"/>
    <w:rsid w:val="00AD1DBE"/>
    <w:rsid w:val="00AF50DB"/>
    <w:rsid w:val="00AF74B2"/>
    <w:rsid w:val="00B17E30"/>
    <w:rsid w:val="00B26330"/>
    <w:rsid w:val="00B37553"/>
    <w:rsid w:val="00B411FB"/>
    <w:rsid w:val="00B41919"/>
    <w:rsid w:val="00B52060"/>
    <w:rsid w:val="00B70AD8"/>
    <w:rsid w:val="00B836F1"/>
    <w:rsid w:val="00BA2317"/>
    <w:rsid w:val="00BB3E38"/>
    <w:rsid w:val="00BB5773"/>
    <w:rsid w:val="00BC09AA"/>
    <w:rsid w:val="00BD4BE3"/>
    <w:rsid w:val="00BE419B"/>
    <w:rsid w:val="00BF67E3"/>
    <w:rsid w:val="00C24CF6"/>
    <w:rsid w:val="00C521A2"/>
    <w:rsid w:val="00C6746A"/>
    <w:rsid w:val="00CB2AC2"/>
    <w:rsid w:val="00CB6349"/>
    <w:rsid w:val="00CC2008"/>
    <w:rsid w:val="00CC27F9"/>
    <w:rsid w:val="00CD746D"/>
    <w:rsid w:val="00CF1D29"/>
    <w:rsid w:val="00D02D9D"/>
    <w:rsid w:val="00D26AFC"/>
    <w:rsid w:val="00D53BE0"/>
    <w:rsid w:val="00D54B7C"/>
    <w:rsid w:val="00D62DDF"/>
    <w:rsid w:val="00D71552"/>
    <w:rsid w:val="00D84962"/>
    <w:rsid w:val="00D85484"/>
    <w:rsid w:val="00DA1BCC"/>
    <w:rsid w:val="00DA71BF"/>
    <w:rsid w:val="00DC09B0"/>
    <w:rsid w:val="00DC0AEE"/>
    <w:rsid w:val="00E077F9"/>
    <w:rsid w:val="00E07D4C"/>
    <w:rsid w:val="00E42B93"/>
    <w:rsid w:val="00E52B64"/>
    <w:rsid w:val="00E636A7"/>
    <w:rsid w:val="00EC6BF8"/>
    <w:rsid w:val="00ED4D88"/>
    <w:rsid w:val="00EE3CCA"/>
    <w:rsid w:val="00F03888"/>
    <w:rsid w:val="00F279F4"/>
    <w:rsid w:val="00F746E2"/>
    <w:rsid w:val="00F75CFB"/>
    <w:rsid w:val="00F91763"/>
    <w:rsid w:val="00F96F1C"/>
    <w:rsid w:val="00FB2D7E"/>
    <w:rsid w:val="00FB4405"/>
    <w:rsid w:val="00FD60FF"/>
    <w:rsid w:val="00FE0BCD"/>
    <w:rsid w:val="00FE4EC3"/>
    <w:rsid w:val="00FF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B1"/>
    <w:pPr>
      <w:autoSpaceDE w:val="0"/>
      <w:autoSpaceDN w:val="0"/>
    </w:pPr>
    <w:rPr>
      <w:rFonts w:ascii="Times New Roman" w:eastAsia="Times New Roman" w:hAnsi="Times New Roman"/>
      <w:sz w:val="28"/>
      <w:szCs w:val="28"/>
    </w:rPr>
  </w:style>
  <w:style w:type="paragraph" w:styleId="1">
    <w:name w:val="heading 1"/>
    <w:basedOn w:val="a"/>
    <w:next w:val="a"/>
    <w:link w:val="10"/>
    <w:uiPriority w:val="9"/>
    <w:qFormat/>
    <w:rsid w:val="00F27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A0CB1"/>
    <w:pPr>
      <w:keepNext/>
      <w:tabs>
        <w:tab w:val="left" w:pos="7371"/>
      </w:tabs>
      <w:jc w:val="center"/>
      <w:outlineLvl w:val="1"/>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A0CB1"/>
    <w:rPr>
      <w:rFonts w:ascii="Times New Roman" w:eastAsia="Times New Roman" w:hAnsi="Times New Roman" w:cs="Times New Roman"/>
      <w:b/>
      <w:bCs/>
      <w:sz w:val="28"/>
      <w:szCs w:val="28"/>
      <w:lang w:eastAsia="ru-RU"/>
    </w:rPr>
  </w:style>
  <w:style w:type="paragraph" w:styleId="a3">
    <w:name w:val="Body Text"/>
    <w:basedOn w:val="a"/>
    <w:link w:val="a4"/>
    <w:uiPriority w:val="99"/>
    <w:rsid w:val="000A0CB1"/>
    <w:pPr>
      <w:widowControl w:val="0"/>
      <w:spacing w:line="260" w:lineRule="auto"/>
      <w:jc w:val="both"/>
    </w:pPr>
    <w:rPr>
      <w:rFonts w:ascii="ISABELLE" w:hAnsi="ISABELLE" w:cs="ISABELLE"/>
      <w:sz w:val="24"/>
      <w:szCs w:val="24"/>
    </w:rPr>
  </w:style>
  <w:style w:type="character" w:customStyle="1" w:styleId="a4">
    <w:name w:val="Основной текст Знак"/>
    <w:link w:val="a3"/>
    <w:uiPriority w:val="99"/>
    <w:rsid w:val="000A0CB1"/>
    <w:rPr>
      <w:rFonts w:ascii="ISABELLE" w:eastAsia="Times New Roman" w:hAnsi="ISABELLE" w:cs="ISABELLE"/>
      <w:sz w:val="24"/>
      <w:szCs w:val="24"/>
      <w:lang w:eastAsia="ru-RU"/>
    </w:rPr>
  </w:style>
  <w:style w:type="paragraph" w:styleId="21">
    <w:name w:val="Body Text 2"/>
    <w:basedOn w:val="a"/>
    <w:link w:val="22"/>
    <w:rsid w:val="000A0CB1"/>
    <w:pPr>
      <w:jc w:val="center"/>
    </w:pPr>
    <w:rPr>
      <w:b/>
      <w:bCs/>
      <w:sz w:val="24"/>
      <w:szCs w:val="24"/>
    </w:rPr>
  </w:style>
  <w:style w:type="character" w:customStyle="1" w:styleId="22">
    <w:name w:val="Основной текст 2 Знак"/>
    <w:link w:val="21"/>
    <w:rsid w:val="000A0CB1"/>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0A0CB1"/>
    <w:pPr>
      <w:ind w:firstLine="709"/>
      <w:jc w:val="both"/>
    </w:pPr>
    <w:rPr>
      <w:sz w:val="24"/>
      <w:szCs w:val="24"/>
    </w:rPr>
  </w:style>
  <w:style w:type="character" w:customStyle="1" w:styleId="30">
    <w:name w:val="Основной текст с отступом 3 Знак"/>
    <w:link w:val="3"/>
    <w:uiPriority w:val="99"/>
    <w:rsid w:val="000A0CB1"/>
    <w:rPr>
      <w:rFonts w:ascii="Times New Roman" w:eastAsia="Times New Roman" w:hAnsi="Times New Roman" w:cs="Times New Roman"/>
      <w:sz w:val="24"/>
      <w:szCs w:val="24"/>
      <w:lang w:eastAsia="ru-RU"/>
    </w:rPr>
  </w:style>
  <w:style w:type="paragraph" w:customStyle="1" w:styleId="ConsNormal">
    <w:name w:val="ConsNormal"/>
    <w:uiPriority w:val="99"/>
    <w:rsid w:val="000A0CB1"/>
    <w:pPr>
      <w:autoSpaceDE w:val="0"/>
      <w:autoSpaceDN w:val="0"/>
      <w:ind w:firstLine="720"/>
    </w:pPr>
    <w:rPr>
      <w:rFonts w:ascii="OPENCLASSIC" w:eastAsia="Times New Roman" w:hAnsi="OPENCLASSIC" w:cs="OPENCLASSIC"/>
    </w:rPr>
  </w:style>
  <w:style w:type="paragraph" w:customStyle="1" w:styleId="a5">
    <w:name w:val="Нормальный"/>
    <w:rsid w:val="000A0CB1"/>
    <w:pPr>
      <w:autoSpaceDE w:val="0"/>
      <w:autoSpaceDN w:val="0"/>
    </w:pPr>
    <w:rPr>
      <w:rFonts w:ascii="Times New Roman" w:eastAsia="Times New Roman" w:hAnsi="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rsid w:val="000A0CB1"/>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6"/>
    <w:uiPriority w:val="99"/>
    <w:rsid w:val="000A0CB1"/>
    <w:rPr>
      <w:rFonts w:ascii="Times New Roman" w:eastAsia="Times New Roman" w:hAnsi="Times New Roman" w:cs="Times New Roman"/>
      <w:sz w:val="20"/>
      <w:szCs w:val="20"/>
      <w:lang w:eastAsia="ru-RU"/>
    </w:rPr>
  </w:style>
  <w:style w:type="character" w:styleId="a8">
    <w:name w:val="footnote reference"/>
    <w:uiPriority w:val="99"/>
    <w:rsid w:val="000A0CB1"/>
    <w:rPr>
      <w:vertAlign w:val="superscript"/>
    </w:rPr>
  </w:style>
  <w:style w:type="paragraph" w:styleId="a9">
    <w:name w:val="Balloon Text"/>
    <w:basedOn w:val="a"/>
    <w:link w:val="aa"/>
    <w:uiPriority w:val="99"/>
    <w:semiHidden/>
    <w:unhideWhenUsed/>
    <w:rsid w:val="000A0CB1"/>
    <w:rPr>
      <w:rFonts w:ascii="Tahoma" w:hAnsi="Tahoma" w:cs="Tahoma"/>
      <w:sz w:val="16"/>
      <w:szCs w:val="16"/>
    </w:rPr>
  </w:style>
  <w:style w:type="character" w:customStyle="1" w:styleId="aa">
    <w:name w:val="Текст выноски Знак"/>
    <w:link w:val="a9"/>
    <w:uiPriority w:val="99"/>
    <w:semiHidden/>
    <w:rsid w:val="000A0CB1"/>
    <w:rPr>
      <w:rFonts w:ascii="Tahoma" w:eastAsia="Times New Roman" w:hAnsi="Tahoma" w:cs="Tahoma"/>
      <w:sz w:val="16"/>
      <w:szCs w:val="16"/>
      <w:lang w:eastAsia="ru-RU"/>
    </w:rPr>
  </w:style>
  <w:style w:type="table" w:styleId="ab">
    <w:name w:val="Table Grid"/>
    <w:basedOn w:val="a1"/>
    <w:uiPriority w:val="59"/>
    <w:rsid w:val="00ED4D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279F4"/>
    <w:rPr>
      <w:rFonts w:ascii="Cambria" w:eastAsia="Times New Roman" w:hAnsi="Cambria" w:cs="Times New Roman"/>
      <w:b/>
      <w:bCs/>
      <w:kern w:val="32"/>
      <w:sz w:val="32"/>
      <w:szCs w:val="32"/>
    </w:rPr>
  </w:style>
  <w:style w:type="table" w:customStyle="1" w:styleId="11">
    <w:name w:val="Сетка таблицы1"/>
    <w:basedOn w:val="a1"/>
    <w:next w:val="ab"/>
    <w:uiPriority w:val="99"/>
    <w:rsid w:val="00F279F4"/>
    <w:pPr>
      <w:autoSpaceDE w:val="0"/>
      <w:autoSpaceDN w:val="0"/>
    </w:pPr>
    <w:rPr>
      <w:rFonts w:ascii="Arial" w:eastAsia="Times New Roman" w:hAnsi="Arial"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F50DB"/>
    <w:rPr>
      <w:sz w:val="16"/>
      <w:szCs w:val="16"/>
    </w:rPr>
  </w:style>
  <w:style w:type="paragraph" w:styleId="ad">
    <w:name w:val="annotation text"/>
    <w:basedOn w:val="a"/>
    <w:link w:val="ae"/>
    <w:uiPriority w:val="99"/>
    <w:semiHidden/>
    <w:unhideWhenUsed/>
    <w:rsid w:val="00AF50DB"/>
    <w:rPr>
      <w:sz w:val="20"/>
      <w:szCs w:val="20"/>
    </w:rPr>
  </w:style>
  <w:style w:type="character" w:customStyle="1" w:styleId="ae">
    <w:name w:val="Текст примечания Знак"/>
    <w:basedOn w:val="a0"/>
    <w:link w:val="ad"/>
    <w:uiPriority w:val="99"/>
    <w:semiHidden/>
    <w:rsid w:val="00AF50DB"/>
    <w:rPr>
      <w:rFonts w:ascii="Times New Roman" w:eastAsia="Times New Roman" w:hAnsi="Times New Roman"/>
    </w:rPr>
  </w:style>
  <w:style w:type="paragraph" w:styleId="af">
    <w:name w:val="annotation subject"/>
    <w:basedOn w:val="ad"/>
    <w:next w:val="ad"/>
    <w:link w:val="af0"/>
    <w:uiPriority w:val="99"/>
    <w:semiHidden/>
    <w:unhideWhenUsed/>
    <w:rsid w:val="00AF50DB"/>
    <w:rPr>
      <w:b/>
      <w:bCs/>
    </w:rPr>
  </w:style>
  <w:style w:type="character" w:customStyle="1" w:styleId="af0">
    <w:name w:val="Тема примечания Знак"/>
    <w:basedOn w:val="ae"/>
    <w:link w:val="af"/>
    <w:uiPriority w:val="99"/>
    <w:semiHidden/>
    <w:rsid w:val="00AF50DB"/>
    <w:rPr>
      <w:rFonts w:ascii="Times New Roman" w:eastAsia="Times New Roman" w:hAnsi="Times New Roman"/>
      <w:b/>
      <w:bCs/>
    </w:rPr>
  </w:style>
  <w:style w:type="character" w:customStyle="1" w:styleId="129">
    <w:name w:val="Верхний колонтитул Знак129"/>
    <w:uiPriority w:val="99"/>
    <w:semiHidden/>
    <w:rsid w:val="008D436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B1"/>
    <w:pPr>
      <w:autoSpaceDE w:val="0"/>
      <w:autoSpaceDN w:val="0"/>
    </w:pPr>
    <w:rPr>
      <w:rFonts w:ascii="Times New Roman" w:eastAsia="Times New Roman" w:hAnsi="Times New Roman"/>
      <w:sz w:val="28"/>
      <w:szCs w:val="28"/>
    </w:rPr>
  </w:style>
  <w:style w:type="paragraph" w:styleId="1">
    <w:name w:val="heading 1"/>
    <w:basedOn w:val="a"/>
    <w:next w:val="a"/>
    <w:link w:val="10"/>
    <w:uiPriority w:val="9"/>
    <w:qFormat/>
    <w:rsid w:val="00F27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A0CB1"/>
    <w:pPr>
      <w:keepNext/>
      <w:tabs>
        <w:tab w:val="left" w:pos="7371"/>
      </w:tabs>
      <w:jc w:val="center"/>
      <w:outlineLvl w:val="1"/>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A0CB1"/>
    <w:rPr>
      <w:rFonts w:ascii="Times New Roman" w:eastAsia="Times New Roman" w:hAnsi="Times New Roman" w:cs="Times New Roman"/>
      <w:b/>
      <w:bCs/>
      <w:sz w:val="28"/>
      <w:szCs w:val="28"/>
      <w:lang w:eastAsia="ru-RU"/>
    </w:rPr>
  </w:style>
  <w:style w:type="paragraph" w:styleId="a3">
    <w:name w:val="Body Text"/>
    <w:basedOn w:val="a"/>
    <w:link w:val="a4"/>
    <w:uiPriority w:val="99"/>
    <w:rsid w:val="000A0CB1"/>
    <w:pPr>
      <w:widowControl w:val="0"/>
      <w:spacing w:line="260" w:lineRule="auto"/>
      <w:jc w:val="both"/>
    </w:pPr>
    <w:rPr>
      <w:rFonts w:ascii="ISABELLE" w:hAnsi="ISABELLE" w:cs="ISABELLE"/>
      <w:sz w:val="24"/>
      <w:szCs w:val="24"/>
    </w:rPr>
  </w:style>
  <w:style w:type="character" w:customStyle="1" w:styleId="a4">
    <w:name w:val="Основной текст Знак"/>
    <w:link w:val="a3"/>
    <w:uiPriority w:val="99"/>
    <w:rsid w:val="000A0CB1"/>
    <w:rPr>
      <w:rFonts w:ascii="ISABELLE" w:eastAsia="Times New Roman" w:hAnsi="ISABELLE" w:cs="ISABELLE"/>
      <w:sz w:val="24"/>
      <w:szCs w:val="24"/>
      <w:lang w:eastAsia="ru-RU"/>
    </w:rPr>
  </w:style>
  <w:style w:type="paragraph" w:styleId="21">
    <w:name w:val="Body Text 2"/>
    <w:basedOn w:val="a"/>
    <w:link w:val="22"/>
    <w:rsid w:val="000A0CB1"/>
    <w:pPr>
      <w:jc w:val="center"/>
    </w:pPr>
    <w:rPr>
      <w:b/>
      <w:bCs/>
      <w:sz w:val="24"/>
      <w:szCs w:val="24"/>
    </w:rPr>
  </w:style>
  <w:style w:type="character" w:customStyle="1" w:styleId="22">
    <w:name w:val="Основной текст 2 Знак"/>
    <w:link w:val="21"/>
    <w:rsid w:val="000A0CB1"/>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0A0CB1"/>
    <w:pPr>
      <w:ind w:firstLine="709"/>
      <w:jc w:val="both"/>
    </w:pPr>
    <w:rPr>
      <w:sz w:val="24"/>
      <w:szCs w:val="24"/>
    </w:rPr>
  </w:style>
  <w:style w:type="character" w:customStyle="1" w:styleId="30">
    <w:name w:val="Основной текст с отступом 3 Знак"/>
    <w:link w:val="3"/>
    <w:uiPriority w:val="99"/>
    <w:rsid w:val="000A0CB1"/>
    <w:rPr>
      <w:rFonts w:ascii="Times New Roman" w:eastAsia="Times New Roman" w:hAnsi="Times New Roman" w:cs="Times New Roman"/>
      <w:sz w:val="24"/>
      <w:szCs w:val="24"/>
      <w:lang w:eastAsia="ru-RU"/>
    </w:rPr>
  </w:style>
  <w:style w:type="paragraph" w:customStyle="1" w:styleId="ConsNormal">
    <w:name w:val="ConsNormal"/>
    <w:uiPriority w:val="99"/>
    <w:rsid w:val="000A0CB1"/>
    <w:pPr>
      <w:autoSpaceDE w:val="0"/>
      <w:autoSpaceDN w:val="0"/>
      <w:ind w:firstLine="720"/>
    </w:pPr>
    <w:rPr>
      <w:rFonts w:ascii="OPENCLASSIC" w:eastAsia="Times New Roman" w:hAnsi="OPENCLASSIC" w:cs="OPENCLASSIC"/>
    </w:rPr>
  </w:style>
  <w:style w:type="paragraph" w:customStyle="1" w:styleId="a5">
    <w:name w:val="Нормальный"/>
    <w:rsid w:val="000A0CB1"/>
    <w:pPr>
      <w:autoSpaceDE w:val="0"/>
      <w:autoSpaceDN w:val="0"/>
    </w:pPr>
    <w:rPr>
      <w:rFonts w:ascii="Times New Roman" w:eastAsia="Times New Roman" w:hAnsi="Times New Roman"/>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rsid w:val="000A0CB1"/>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6"/>
    <w:uiPriority w:val="99"/>
    <w:rsid w:val="000A0CB1"/>
    <w:rPr>
      <w:rFonts w:ascii="Times New Roman" w:eastAsia="Times New Roman" w:hAnsi="Times New Roman" w:cs="Times New Roman"/>
      <w:sz w:val="20"/>
      <w:szCs w:val="20"/>
      <w:lang w:eastAsia="ru-RU"/>
    </w:rPr>
  </w:style>
  <w:style w:type="character" w:styleId="a8">
    <w:name w:val="footnote reference"/>
    <w:uiPriority w:val="99"/>
    <w:rsid w:val="000A0CB1"/>
    <w:rPr>
      <w:vertAlign w:val="superscript"/>
    </w:rPr>
  </w:style>
  <w:style w:type="paragraph" w:styleId="a9">
    <w:name w:val="Balloon Text"/>
    <w:basedOn w:val="a"/>
    <w:link w:val="aa"/>
    <w:uiPriority w:val="99"/>
    <w:semiHidden/>
    <w:unhideWhenUsed/>
    <w:rsid w:val="000A0CB1"/>
    <w:rPr>
      <w:rFonts w:ascii="Tahoma" w:hAnsi="Tahoma" w:cs="Tahoma"/>
      <w:sz w:val="16"/>
      <w:szCs w:val="16"/>
    </w:rPr>
  </w:style>
  <w:style w:type="character" w:customStyle="1" w:styleId="aa">
    <w:name w:val="Текст выноски Знак"/>
    <w:link w:val="a9"/>
    <w:uiPriority w:val="99"/>
    <w:semiHidden/>
    <w:rsid w:val="000A0CB1"/>
    <w:rPr>
      <w:rFonts w:ascii="Tahoma" w:eastAsia="Times New Roman" w:hAnsi="Tahoma" w:cs="Tahoma"/>
      <w:sz w:val="16"/>
      <w:szCs w:val="16"/>
      <w:lang w:eastAsia="ru-RU"/>
    </w:rPr>
  </w:style>
  <w:style w:type="table" w:styleId="ab">
    <w:name w:val="Table Grid"/>
    <w:basedOn w:val="a1"/>
    <w:uiPriority w:val="59"/>
    <w:rsid w:val="00ED4D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279F4"/>
    <w:rPr>
      <w:rFonts w:ascii="Cambria" w:eastAsia="Times New Roman" w:hAnsi="Cambria" w:cs="Times New Roman"/>
      <w:b/>
      <w:bCs/>
      <w:kern w:val="32"/>
      <w:sz w:val="32"/>
      <w:szCs w:val="32"/>
    </w:rPr>
  </w:style>
  <w:style w:type="table" w:customStyle="1" w:styleId="11">
    <w:name w:val="Сетка таблицы1"/>
    <w:basedOn w:val="a1"/>
    <w:next w:val="ab"/>
    <w:uiPriority w:val="99"/>
    <w:rsid w:val="00F279F4"/>
    <w:pPr>
      <w:autoSpaceDE w:val="0"/>
      <w:autoSpaceDN w:val="0"/>
    </w:pPr>
    <w:rPr>
      <w:rFonts w:ascii="Arial" w:eastAsia="Times New Roman" w:hAnsi="Arial" w:cs="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F50DB"/>
    <w:rPr>
      <w:sz w:val="16"/>
      <w:szCs w:val="16"/>
    </w:rPr>
  </w:style>
  <w:style w:type="paragraph" w:styleId="ad">
    <w:name w:val="annotation text"/>
    <w:basedOn w:val="a"/>
    <w:link w:val="ae"/>
    <w:uiPriority w:val="99"/>
    <w:semiHidden/>
    <w:unhideWhenUsed/>
    <w:rsid w:val="00AF50DB"/>
    <w:rPr>
      <w:sz w:val="20"/>
      <w:szCs w:val="20"/>
    </w:rPr>
  </w:style>
  <w:style w:type="character" w:customStyle="1" w:styleId="ae">
    <w:name w:val="Текст примечания Знак"/>
    <w:basedOn w:val="a0"/>
    <w:link w:val="ad"/>
    <w:uiPriority w:val="99"/>
    <w:semiHidden/>
    <w:rsid w:val="00AF50DB"/>
    <w:rPr>
      <w:rFonts w:ascii="Times New Roman" w:eastAsia="Times New Roman" w:hAnsi="Times New Roman"/>
    </w:rPr>
  </w:style>
  <w:style w:type="paragraph" w:styleId="af">
    <w:name w:val="annotation subject"/>
    <w:basedOn w:val="ad"/>
    <w:next w:val="ad"/>
    <w:link w:val="af0"/>
    <w:uiPriority w:val="99"/>
    <w:semiHidden/>
    <w:unhideWhenUsed/>
    <w:rsid w:val="00AF50DB"/>
    <w:rPr>
      <w:b/>
      <w:bCs/>
    </w:rPr>
  </w:style>
  <w:style w:type="character" w:customStyle="1" w:styleId="af0">
    <w:name w:val="Тема примечания Знак"/>
    <w:basedOn w:val="ae"/>
    <w:link w:val="af"/>
    <w:uiPriority w:val="99"/>
    <w:semiHidden/>
    <w:rsid w:val="00AF50DB"/>
    <w:rPr>
      <w:rFonts w:ascii="Times New Roman" w:eastAsia="Times New Roman" w:hAnsi="Times New Roman"/>
      <w:b/>
      <w:bCs/>
    </w:rPr>
  </w:style>
  <w:style w:type="character" w:customStyle="1" w:styleId="129">
    <w:name w:val="Верхний колонтитул Знак129"/>
    <w:uiPriority w:val="99"/>
    <w:semiHidden/>
    <w:rsid w:val="008D43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70250">
      <w:bodyDiv w:val="1"/>
      <w:marLeft w:val="0"/>
      <w:marRight w:val="0"/>
      <w:marTop w:val="0"/>
      <w:marBottom w:val="0"/>
      <w:divBdr>
        <w:top w:val="none" w:sz="0" w:space="0" w:color="auto"/>
        <w:left w:val="none" w:sz="0" w:space="0" w:color="auto"/>
        <w:bottom w:val="none" w:sz="0" w:space="0" w:color="auto"/>
        <w:right w:val="none" w:sz="0" w:space="0" w:color="auto"/>
      </w:divBdr>
    </w:div>
    <w:div w:id="13637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2AD7A.502B353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E576-F51F-4CB4-B638-E965938E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3718</Words>
  <Characters>21196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24865</CharactersWithSpaces>
  <SharedDoc>false</SharedDoc>
  <HLinks>
    <vt:vector size="6" baseType="variant">
      <vt:variant>
        <vt:i4>3014725</vt:i4>
      </vt:variant>
      <vt:variant>
        <vt:i4>2198</vt:i4>
      </vt:variant>
      <vt:variant>
        <vt:i4>1025</vt:i4>
      </vt:variant>
      <vt:variant>
        <vt:i4>1</vt:i4>
      </vt:variant>
      <vt:variant>
        <vt:lpwstr>cid:image001.jpg@01D2AD7A.502B3530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Викалова Марина Анатольевна</dc:creator>
  <cp:lastModifiedBy>Ковалева Ольга Анатольевна</cp:lastModifiedBy>
  <cp:revision>7</cp:revision>
  <cp:lastPrinted>2017-07-05T09:02:00Z</cp:lastPrinted>
  <dcterms:created xsi:type="dcterms:W3CDTF">2017-08-28T15:15:00Z</dcterms:created>
  <dcterms:modified xsi:type="dcterms:W3CDTF">2018-07-16T09:23:00Z</dcterms:modified>
</cp:coreProperties>
</file>