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D8" w:rsidRPr="002B27ED" w:rsidRDefault="00F56ED8" w:rsidP="00F56ED8">
      <w:pPr>
        <w:pBdr>
          <w:bottom w:val="single" w:sz="12" w:space="1" w:color="auto"/>
        </w:pBdr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F56ED8" w:rsidRPr="002B27ED" w:rsidRDefault="00F56ED8" w:rsidP="00F56ED8">
      <w:pPr>
        <w:jc w:val="center"/>
        <w:rPr>
          <w:sz w:val="16"/>
          <w:szCs w:val="16"/>
          <w:lang w:val="en-US"/>
        </w:rPr>
      </w:pPr>
      <w:r w:rsidRPr="002B27ED">
        <w:rPr>
          <w:sz w:val="16"/>
          <w:szCs w:val="16"/>
        </w:rPr>
        <w:t>Наименование банка УК</w:t>
      </w: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9"/>
        <w:gridCol w:w="222"/>
        <w:gridCol w:w="1640"/>
      </w:tblGrid>
      <w:tr w:rsidR="00F56ED8" w:rsidRPr="002B27ED" w:rsidTr="00C248EE">
        <w:tc>
          <w:tcPr>
            <w:tcW w:w="4041" w:type="pct"/>
            <w:tcBorders>
              <w:bottom w:val="single" w:sz="4" w:space="0" w:color="auto"/>
            </w:tcBorders>
          </w:tcPr>
          <w:p w:rsidR="00F56ED8" w:rsidRPr="002B27ED" w:rsidRDefault="00F56ED8" w:rsidP="00C2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56ED8" w:rsidRPr="002B27ED" w:rsidRDefault="00F56ED8" w:rsidP="00C248EE">
            <w:pPr>
              <w:jc w:val="center"/>
              <w:rPr>
                <w:sz w:val="20"/>
                <w:szCs w:val="20"/>
              </w:rPr>
            </w:pPr>
          </w:p>
        </w:tc>
      </w:tr>
      <w:tr w:rsidR="00F56ED8" w:rsidRPr="002B27ED" w:rsidTr="00C248EE">
        <w:tc>
          <w:tcPr>
            <w:tcW w:w="4041" w:type="pct"/>
            <w:tcBorders>
              <w:top w:val="single" w:sz="4" w:space="0" w:color="auto"/>
            </w:tcBorders>
          </w:tcPr>
          <w:p w:rsidR="00F56ED8" w:rsidRPr="002B27ED" w:rsidRDefault="00F56ED8" w:rsidP="00C248EE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16"/>
                <w:szCs w:val="16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89" w:type="pct"/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F56ED8" w:rsidRPr="002B27ED" w:rsidRDefault="00F56ED8" w:rsidP="00C248EE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ИНН</w:t>
            </w:r>
          </w:p>
        </w:tc>
      </w:tr>
      <w:tr w:rsidR="00F56ED8" w:rsidRPr="002B27ED" w:rsidTr="00C248EE">
        <w:tc>
          <w:tcPr>
            <w:tcW w:w="4041" w:type="pct"/>
          </w:tcPr>
          <w:p w:rsidR="00F56ED8" w:rsidRPr="002B27ED" w:rsidRDefault="00F56ED8" w:rsidP="00C24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56ED8" w:rsidRPr="002B27ED" w:rsidRDefault="00F56ED8" w:rsidP="00C248EE">
            <w:pPr>
              <w:jc w:val="center"/>
              <w:rPr>
                <w:sz w:val="16"/>
                <w:szCs w:val="16"/>
              </w:rPr>
            </w:pPr>
          </w:p>
        </w:tc>
      </w:tr>
      <w:tr w:rsidR="00F56ED8" w:rsidRPr="002B27ED" w:rsidTr="00C248EE">
        <w:tc>
          <w:tcPr>
            <w:tcW w:w="4041" w:type="pct"/>
          </w:tcPr>
          <w:p w:rsidR="00F56ED8" w:rsidRPr="002B27ED" w:rsidRDefault="00F56ED8" w:rsidP="00C24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F56ED8" w:rsidRPr="002B27ED" w:rsidRDefault="00F56ED8" w:rsidP="00C248EE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КПП филиала</w:t>
            </w:r>
          </w:p>
        </w:tc>
      </w:tr>
    </w:tbl>
    <w:p w:rsidR="00F56ED8" w:rsidRPr="002B27ED" w:rsidRDefault="00F56ED8" w:rsidP="00F56ED8">
      <w:pPr>
        <w:jc w:val="center"/>
        <w:rPr>
          <w:b/>
          <w:sz w:val="20"/>
        </w:rPr>
      </w:pPr>
    </w:p>
    <w:p w:rsidR="00F56ED8" w:rsidRPr="002B27ED" w:rsidRDefault="00F56ED8" w:rsidP="00F56ED8">
      <w:pPr>
        <w:jc w:val="center"/>
        <w:rPr>
          <w:b/>
        </w:rPr>
      </w:pPr>
      <w:r w:rsidRPr="002B27ED">
        <w:rPr>
          <w:b/>
        </w:rPr>
        <w:t>СВЕДЕНИЯ ОБ ЭКСПОРТНОМ КОНТРАКТЕ</w:t>
      </w:r>
    </w:p>
    <w:p w:rsidR="00F56ED8" w:rsidRPr="002B27ED" w:rsidRDefault="00F56ED8" w:rsidP="00F56ED8">
      <w:pPr>
        <w:jc w:val="center"/>
        <w:rPr>
          <w:b/>
          <w:sz w:val="16"/>
          <w:szCs w:val="16"/>
        </w:rPr>
      </w:pPr>
    </w:p>
    <w:p w:rsidR="00F56ED8" w:rsidRPr="002B27ED" w:rsidRDefault="00F56ED8" w:rsidP="00F56ED8">
      <w:pPr>
        <w:jc w:val="center"/>
        <w:rPr>
          <w:b/>
        </w:rPr>
      </w:pPr>
      <w:proofErr w:type="gramStart"/>
      <w:r w:rsidRPr="002B27ED">
        <w:rPr>
          <w:b/>
        </w:rPr>
        <w:t>(представляются для постановки экспортного контракта на учет</w:t>
      </w:r>
      <w:r w:rsidRPr="002B27ED">
        <w:rPr>
          <w:b/>
        </w:rPr>
        <w:br/>
        <w:t>в целях исполнения обязательств по нему.</w:t>
      </w:r>
      <w:proofErr w:type="gramEnd"/>
    </w:p>
    <w:p w:rsidR="00F56ED8" w:rsidRPr="002B27ED" w:rsidRDefault="00F56ED8" w:rsidP="00F56ED8">
      <w:pPr>
        <w:jc w:val="center"/>
        <w:rPr>
          <w:b/>
        </w:rPr>
      </w:pPr>
      <w:r w:rsidRPr="002B27ED">
        <w:rPr>
          <w:b/>
        </w:rPr>
        <w:t>Экспортный контракт в этом случае представляется в банк УК</w:t>
      </w:r>
    </w:p>
    <w:p w:rsidR="00F56ED8" w:rsidRPr="002B27ED" w:rsidRDefault="00F56ED8" w:rsidP="00F56ED8">
      <w:pPr>
        <w:jc w:val="center"/>
        <w:rPr>
          <w:b/>
        </w:rPr>
      </w:pPr>
      <w:r w:rsidRPr="002B27ED">
        <w:rPr>
          <w:b/>
        </w:rPr>
        <w:t>не позднее 15 рабочих дней после даты постановки экспортного контракта на учет)</w:t>
      </w:r>
    </w:p>
    <w:p w:rsidR="00F56ED8" w:rsidRPr="002B27ED" w:rsidRDefault="00F56ED8" w:rsidP="00F56ED8">
      <w:pPr>
        <w:autoSpaceDE w:val="0"/>
        <w:autoSpaceDN w:val="0"/>
        <w:spacing w:after="60"/>
        <w:rPr>
          <w:sz w:val="2"/>
          <w:szCs w:val="2"/>
        </w:rPr>
      </w:pPr>
    </w:p>
    <w:p w:rsidR="00F56ED8" w:rsidRPr="002B27ED" w:rsidRDefault="00F56ED8" w:rsidP="00F56ED8">
      <w:pPr>
        <w:autoSpaceDE w:val="0"/>
        <w:autoSpaceDN w:val="0"/>
        <w:ind w:left="142"/>
        <w:rPr>
          <w:b/>
          <w:bCs/>
          <w:sz w:val="16"/>
          <w:szCs w:val="16"/>
        </w:rPr>
      </w:pPr>
    </w:p>
    <w:p w:rsidR="00F56ED8" w:rsidRPr="002B27ED" w:rsidRDefault="00F56ED8" w:rsidP="00F56ED8">
      <w:pPr>
        <w:autoSpaceDE w:val="0"/>
        <w:autoSpaceDN w:val="0"/>
        <w:spacing w:before="120" w:after="60"/>
        <w:ind w:left="502" w:hanging="360"/>
        <w:contextualSpacing/>
        <w:rPr>
          <w:rFonts w:eastAsia="Calibri"/>
        </w:rPr>
      </w:pPr>
      <w:r w:rsidRPr="002B27ED">
        <w:rPr>
          <w:rFonts w:eastAsia="Calibri"/>
        </w:rPr>
        <w:t>Вид экспортного контракта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8"/>
        <w:gridCol w:w="2183"/>
      </w:tblGrid>
      <w:tr w:rsidR="00F56ED8" w:rsidRPr="002B27ED" w:rsidTr="00C248EE">
        <w:trPr>
          <w:cantSplit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Содержание экспортного контракта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Вид экспортного контракта</w:t>
            </w:r>
          </w:p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(отметьте соответствующий вид контракта)</w:t>
            </w:r>
          </w:p>
        </w:tc>
      </w:tr>
      <w:tr w:rsidR="00F56ED8" w:rsidRPr="002B27ED" w:rsidTr="00C248EE">
        <w:trPr>
          <w:cantSplit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Контракт, условиями которого предусмотрен вывоз товаров с территории Российской Федерации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0"/>
            </w:tblGrid>
            <w:tr w:rsidR="00F56ED8" w:rsidRPr="002B27ED" w:rsidTr="00C248EE">
              <w:trPr>
                <w:trHeight w:val="277"/>
                <w:jc w:val="center"/>
              </w:trPr>
              <w:tc>
                <w:tcPr>
                  <w:tcW w:w="320" w:type="dxa"/>
                </w:tcPr>
                <w:p w:rsidR="00F56ED8" w:rsidRPr="002B27ED" w:rsidRDefault="00F56ED8" w:rsidP="00C248EE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F56ED8" w:rsidRPr="002B27ED" w:rsidTr="00C248EE">
        <w:trPr>
          <w:cantSplit/>
          <w:trHeight w:val="317"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</w:p>
          <w:p w:rsidR="00F56ED8" w:rsidRPr="002B27ED" w:rsidRDefault="00F56ED8" w:rsidP="00C248EE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0"/>
            </w:tblGrid>
            <w:tr w:rsidR="00F56ED8" w:rsidRPr="002B27ED" w:rsidTr="00C248EE">
              <w:trPr>
                <w:trHeight w:val="277"/>
                <w:jc w:val="center"/>
              </w:trPr>
              <w:tc>
                <w:tcPr>
                  <w:tcW w:w="320" w:type="dxa"/>
                </w:tcPr>
                <w:p w:rsidR="00F56ED8" w:rsidRPr="002B27ED" w:rsidRDefault="00F56ED8" w:rsidP="00C248EE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F56ED8" w:rsidRPr="002B27ED" w:rsidTr="00C248EE">
        <w:trPr>
          <w:cantSplit/>
          <w:trHeight w:val="317"/>
        </w:trPr>
        <w:tc>
          <w:tcPr>
            <w:tcW w:w="3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Смешанный экспортный контракт, в </w:t>
            </w:r>
            <w:proofErr w:type="gramStart"/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условиями которого его можно отнести одновременно как к первому, так и ко второму из вышеуказанных видов.</w:t>
            </w:r>
          </w:p>
          <w:p w:rsidR="00F56ED8" w:rsidRPr="002B27ED" w:rsidRDefault="00F56ED8" w:rsidP="00C248EE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Договор о продаже и (или) оказании услуг, связанных с продажей, товаров для обеспечения транспортных средств.</w:t>
            </w:r>
          </w:p>
          <w:p w:rsidR="00F56ED8" w:rsidRPr="002B27ED" w:rsidRDefault="00F56ED8" w:rsidP="00C248EE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Контракт финансовой аренды (лизинга).</w:t>
            </w:r>
          </w:p>
          <w:p w:rsidR="00F56ED8" w:rsidRPr="002B27ED" w:rsidRDefault="00F56ED8" w:rsidP="00C248EE">
            <w:pPr>
              <w:autoSpaceDE w:val="0"/>
              <w:autoSpaceDN w:val="0"/>
              <w:adjustRightInd w:val="0"/>
              <w:ind w:firstLine="397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27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Агентский договор (комиссии, поручения) о вывозе товаров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0"/>
            </w:tblGrid>
            <w:tr w:rsidR="00F56ED8" w:rsidRPr="002B27ED" w:rsidTr="00C248EE">
              <w:trPr>
                <w:trHeight w:val="277"/>
                <w:jc w:val="center"/>
              </w:trPr>
              <w:tc>
                <w:tcPr>
                  <w:tcW w:w="320" w:type="dxa"/>
                </w:tcPr>
                <w:p w:rsidR="00F56ED8" w:rsidRPr="002B27ED" w:rsidRDefault="00F56ED8" w:rsidP="00C248EE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F56ED8" w:rsidRPr="002B27ED" w:rsidRDefault="00F56ED8" w:rsidP="00F56ED8">
      <w:pPr>
        <w:autoSpaceDE w:val="0"/>
        <w:autoSpaceDN w:val="0"/>
        <w:spacing w:after="60"/>
        <w:ind w:left="142"/>
        <w:rPr>
          <w:b/>
          <w:bCs/>
          <w:sz w:val="22"/>
          <w:szCs w:val="22"/>
        </w:rPr>
      </w:pPr>
    </w:p>
    <w:p w:rsidR="00F56ED8" w:rsidRPr="002B27ED" w:rsidRDefault="00F56ED8" w:rsidP="00F56ED8">
      <w:pPr>
        <w:autoSpaceDE w:val="0"/>
        <w:autoSpaceDN w:val="0"/>
        <w:spacing w:before="120" w:after="60"/>
        <w:ind w:left="502" w:hanging="360"/>
        <w:contextualSpacing/>
        <w:rPr>
          <w:rFonts w:eastAsia="Calibri"/>
        </w:rPr>
      </w:pPr>
      <w:r w:rsidRPr="002B27ED">
        <w:rPr>
          <w:rFonts w:eastAsia="Calibri"/>
          <w:snapToGrid w:val="0"/>
        </w:rPr>
        <w:t>Реквизиты нерезидента (нерезидентов)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1"/>
        <w:gridCol w:w="3520"/>
      </w:tblGrid>
      <w:tr w:rsidR="00F56ED8" w:rsidRPr="002B27ED" w:rsidTr="00C248EE">
        <w:trPr>
          <w:cantSplit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Страна (наименование)</w:t>
            </w:r>
          </w:p>
        </w:tc>
      </w:tr>
      <w:tr w:rsidR="00F56ED8" w:rsidRPr="002B27ED" w:rsidTr="00C248EE">
        <w:trPr>
          <w:cantSplit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56ED8" w:rsidRPr="002B27ED" w:rsidTr="00C248EE">
        <w:trPr>
          <w:cantSplit/>
          <w:trHeight w:val="317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…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F56ED8" w:rsidRPr="002B27ED" w:rsidRDefault="00F56ED8" w:rsidP="00F56ED8">
      <w:pPr>
        <w:autoSpaceDE w:val="0"/>
        <w:autoSpaceDN w:val="0"/>
        <w:spacing w:after="60"/>
        <w:ind w:left="142"/>
        <w:rPr>
          <w:b/>
          <w:bCs/>
          <w:sz w:val="22"/>
          <w:szCs w:val="22"/>
        </w:rPr>
      </w:pPr>
    </w:p>
    <w:p w:rsidR="00F56ED8" w:rsidRPr="002B27ED" w:rsidRDefault="00F56ED8" w:rsidP="00F56ED8">
      <w:pPr>
        <w:autoSpaceDE w:val="0"/>
        <w:autoSpaceDN w:val="0"/>
        <w:spacing w:before="120" w:after="60"/>
        <w:ind w:left="502" w:hanging="360"/>
        <w:contextualSpacing/>
        <w:rPr>
          <w:rFonts w:eastAsia="Calibri"/>
        </w:rPr>
      </w:pPr>
      <w:r w:rsidRPr="002B27ED">
        <w:rPr>
          <w:rFonts w:eastAsia="Calibri"/>
          <w:snapToGrid w:val="0"/>
        </w:rPr>
        <w:t>Общие сведения об экспортном контракте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2388"/>
        <w:gridCol w:w="2086"/>
        <w:gridCol w:w="1156"/>
        <w:gridCol w:w="2388"/>
      </w:tblGrid>
      <w:tr w:rsidR="00F56ED8" w:rsidRPr="002B27ED" w:rsidTr="00C248EE">
        <w:trPr>
          <w:cantSplit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Валюта экспортного контракта (наименование)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Сумма обязательств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 завершения исполнения обязательств</w:t>
            </w:r>
            <w:r w:rsidRPr="002B27ED">
              <w:rPr>
                <w:sz w:val="20"/>
                <w:szCs w:val="20"/>
              </w:rPr>
              <w:br/>
              <w:t>по экспортному контракту</w:t>
            </w:r>
          </w:p>
        </w:tc>
      </w:tr>
      <w:tr w:rsidR="00F56ED8" w:rsidRPr="002B27ED" w:rsidTr="00C248EE">
        <w:trPr>
          <w:cantSplit/>
          <w:trHeight w:val="32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31"/>
              <w:gridCol w:w="266"/>
              <w:gridCol w:w="222"/>
              <w:gridCol w:w="222"/>
              <w:gridCol w:w="266"/>
              <w:gridCol w:w="227"/>
              <w:gridCol w:w="222"/>
              <w:gridCol w:w="222"/>
              <w:gridCol w:w="222"/>
            </w:tblGrid>
            <w:tr w:rsidR="00F56ED8" w:rsidRPr="002B27ED" w:rsidTr="00C248EE"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9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21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66"/>
              <w:gridCol w:w="222"/>
              <w:gridCol w:w="222"/>
              <w:gridCol w:w="266"/>
              <w:gridCol w:w="236"/>
              <w:gridCol w:w="222"/>
              <w:gridCol w:w="222"/>
              <w:gridCol w:w="222"/>
            </w:tblGrid>
            <w:tr w:rsidR="00F56ED8" w:rsidRPr="002B27ED" w:rsidTr="00C248EE"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7E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F56ED8" w:rsidRPr="002B27ED" w:rsidRDefault="00F56ED8" w:rsidP="00C248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6ED8" w:rsidRPr="002B27ED" w:rsidRDefault="00F56ED8" w:rsidP="00C248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F56ED8" w:rsidRPr="002B27ED" w:rsidRDefault="00F56ED8" w:rsidP="00F56ED8">
      <w:pPr>
        <w:autoSpaceDE w:val="0"/>
        <w:autoSpaceDN w:val="0"/>
        <w:spacing w:before="120" w:after="60"/>
        <w:ind w:left="142"/>
        <w:rPr>
          <w:b/>
          <w:bCs/>
          <w:sz w:val="23"/>
          <w:szCs w:val="23"/>
        </w:rPr>
      </w:pPr>
    </w:p>
    <w:p w:rsidR="00F56ED8" w:rsidRPr="002B27ED" w:rsidRDefault="00F56ED8" w:rsidP="00F56ED8">
      <w:pPr>
        <w:autoSpaceDE w:val="0"/>
        <w:autoSpaceDN w:val="0"/>
        <w:spacing w:before="120" w:after="60"/>
        <w:ind w:left="142"/>
        <w:rPr>
          <w:b/>
          <w:bCs/>
          <w:sz w:val="23"/>
          <w:szCs w:val="23"/>
        </w:rPr>
      </w:pPr>
    </w:p>
    <w:tbl>
      <w:tblPr>
        <w:tblStyle w:val="21"/>
        <w:tblW w:w="0" w:type="auto"/>
        <w:tblInd w:w="397" w:type="dxa"/>
        <w:tblLook w:val="04A0" w:firstRow="1" w:lastRow="0" w:firstColumn="1" w:lastColumn="0" w:noHBand="0" w:noVBand="1"/>
      </w:tblPr>
      <w:tblGrid>
        <w:gridCol w:w="840"/>
        <w:gridCol w:w="1900"/>
        <w:gridCol w:w="272"/>
        <w:gridCol w:w="1969"/>
        <w:gridCol w:w="386"/>
        <w:gridCol w:w="2109"/>
        <w:gridCol w:w="1698"/>
      </w:tblGrid>
      <w:tr w:rsidR="00F56ED8" w:rsidRPr="002B27ED" w:rsidTr="00C248EE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Клиент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/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/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ED8" w:rsidRPr="002B27ED" w:rsidRDefault="00F56ED8" w:rsidP="00C248EE">
            <w:pPr>
              <w:jc w:val="right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Информация банка УК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D8" w:rsidRPr="002B27ED" w:rsidRDefault="00F56ED8" w:rsidP="00C248EE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 представления</w:t>
            </w:r>
          </w:p>
        </w:tc>
      </w:tr>
      <w:tr w:rsidR="00F56ED8" w:rsidRPr="002B27ED" w:rsidTr="00C248EE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ФИО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ED8" w:rsidRPr="002B27ED" w:rsidRDefault="00F56ED8" w:rsidP="00C248E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ED8" w:rsidRPr="002B27ED" w:rsidRDefault="00F56ED8" w:rsidP="00C248EE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_ _._ _._ _ _ _</w:t>
            </w:r>
          </w:p>
        </w:tc>
      </w:tr>
      <w:tr w:rsidR="00F56ED8" w:rsidRPr="002B27ED" w:rsidTr="00C248EE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ED8" w:rsidRPr="002B27ED" w:rsidRDefault="00F56ED8" w:rsidP="00C2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ED8" w:rsidRPr="002B27ED" w:rsidRDefault="00F56ED8" w:rsidP="00C248EE">
            <w:pPr>
              <w:jc w:val="center"/>
              <w:rPr>
                <w:sz w:val="20"/>
                <w:szCs w:val="20"/>
              </w:rPr>
            </w:pPr>
          </w:p>
        </w:tc>
      </w:tr>
      <w:tr w:rsidR="00F56ED8" w:rsidRPr="002B27ED" w:rsidTr="00C248EE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М.П.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ED8" w:rsidRPr="002B27ED" w:rsidRDefault="00F56ED8" w:rsidP="00C248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6ED8" w:rsidRPr="002B27ED" w:rsidRDefault="00F56ED8" w:rsidP="00F56ED8">
      <w:pPr>
        <w:autoSpaceDE w:val="0"/>
        <w:autoSpaceDN w:val="0"/>
        <w:spacing w:before="120" w:after="60"/>
        <w:ind w:left="142"/>
        <w:rPr>
          <w:b/>
          <w:bCs/>
          <w:sz w:val="16"/>
          <w:szCs w:val="16"/>
        </w:rPr>
      </w:pPr>
    </w:p>
    <w:p w:rsidR="00F56ED8" w:rsidRPr="002B27ED" w:rsidRDefault="00F56ED8" w:rsidP="00F56ED8">
      <w:pPr>
        <w:rPr>
          <w:sz w:val="22"/>
          <w:szCs w:val="22"/>
        </w:rPr>
      </w:pPr>
    </w:p>
    <w:p w:rsidR="0057710E" w:rsidRPr="003C7A2C" w:rsidRDefault="0057710E"/>
    <w:sectPr w:rsidR="0057710E" w:rsidRPr="003C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D8"/>
    <w:rsid w:val="003C7A2C"/>
    <w:rsid w:val="0057710E"/>
    <w:rsid w:val="0071539D"/>
    <w:rsid w:val="00B81D71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F56ED8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F56ED8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Александровна</dc:creator>
  <cp:keywords/>
  <dc:description/>
  <cp:lastModifiedBy/>
  <cp:revision>1</cp:revision>
  <dcterms:created xsi:type="dcterms:W3CDTF">2018-06-19T08:21:00Z</dcterms:created>
</cp:coreProperties>
</file>