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28"/>
          <w:szCs w:val="28"/>
        </w:rPr>
      </w:pPr>
    </w:p>
    <w:p w:rsidR="00DB4056" w:rsidRDefault="00DB4056">
      <w:pPr>
        <w:jc w:val="center"/>
        <w:rPr>
          <w:sz w:val="32"/>
          <w:szCs w:val="32"/>
        </w:rPr>
      </w:pPr>
    </w:p>
    <w:p w:rsidR="00DB4056" w:rsidRPr="00E85E4B" w:rsidRDefault="00DB4056">
      <w:pPr>
        <w:jc w:val="center"/>
        <w:rPr>
          <w:b/>
          <w:bCs/>
          <w:sz w:val="34"/>
          <w:szCs w:val="34"/>
        </w:rPr>
      </w:pPr>
      <w:r w:rsidRPr="00E85E4B">
        <w:rPr>
          <w:b/>
          <w:bCs/>
          <w:sz w:val="34"/>
          <w:szCs w:val="34"/>
        </w:rPr>
        <w:t xml:space="preserve">УСЛОВИЯ ОСУЩЕСТВЛЕНИЯ </w:t>
      </w:r>
    </w:p>
    <w:p w:rsidR="00DB4056" w:rsidRPr="00E85E4B" w:rsidRDefault="00DB4056">
      <w:pPr>
        <w:jc w:val="center"/>
        <w:rPr>
          <w:b/>
          <w:bCs/>
          <w:sz w:val="34"/>
          <w:szCs w:val="34"/>
        </w:rPr>
      </w:pPr>
      <w:r w:rsidRPr="00E85E4B">
        <w:rPr>
          <w:b/>
          <w:bCs/>
          <w:sz w:val="34"/>
          <w:szCs w:val="34"/>
        </w:rPr>
        <w:t>ДЕПОЗ</w:t>
      </w:r>
      <w:bookmarkStart w:id="0" w:name="_GoBack"/>
      <w:bookmarkEnd w:id="0"/>
      <w:r w:rsidRPr="00E85E4B">
        <w:rPr>
          <w:b/>
          <w:bCs/>
          <w:sz w:val="34"/>
          <w:szCs w:val="34"/>
        </w:rPr>
        <w:t>ИТАРНОЙ ДЕЯТЕЛЬНОСТИ</w:t>
      </w:r>
    </w:p>
    <w:p w:rsidR="00DB4056" w:rsidRPr="00E85E4B" w:rsidRDefault="00FD10F3">
      <w:pPr>
        <w:jc w:val="center"/>
        <w:rPr>
          <w:b/>
          <w:bCs/>
          <w:sz w:val="34"/>
          <w:szCs w:val="34"/>
        </w:rPr>
      </w:pPr>
      <w:r w:rsidRPr="00E85E4B">
        <w:rPr>
          <w:b/>
          <w:bCs/>
          <w:sz w:val="34"/>
          <w:szCs w:val="34"/>
        </w:rPr>
        <w:t xml:space="preserve">ПАО </w:t>
      </w:r>
      <w:r w:rsidR="00DB4056" w:rsidRPr="00E85E4B">
        <w:rPr>
          <w:b/>
          <w:bCs/>
          <w:sz w:val="34"/>
          <w:szCs w:val="34"/>
        </w:rPr>
        <w:t>СБЕРБАНК</w:t>
      </w:r>
    </w:p>
    <w:p w:rsidR="00DB4056" w:rsidRPr="00E85E4B" w:rsidRDefault="00DB4056">
      <w:pPr>
        <w:jc w:val="center"/>
        <w:rPr>
          <w:b/>
          <w:bCs/>
          <w:sz w:val="28"/>
          <w:szCs w:val="28"/>
        </w:rPr>
      </w:pPr>
    </w:p>
    <w:p w:rsidR="00DB4056" w:rsidRPr="00E85E4B" w:rsidRDefault="00DB4056">
      <w:pPr>
        <w:jc w:val="center"/>
        <w:rPr>
          <w:b/>
          <w:bCs/>
          <w:sz w:val="30"/>
          <w:szCs w:val="30"/>
        </w:rPr>
      </w:pPr>
      <w:r w:rsidRPr="00E85E4B">
        <w:rPr>
          <w:b/>
          <w:bCs/>
          <w:sz w:val="30"/>
          <w:szCs w:val="30"/>
        </w:rPr>
        <w:t>ПРИЛОЖЕНИЕ № 1</w:t>
      </w:r>
    </w:p>
    <w:p w:rsidR="00DB4056" w:rsidRPr="00E85E4B" w:rsidRDefault="00DB4056">
      <w:pPr>
        <w:jc w:val="center"/>
        <w:rPr>
          <w:b/>
          <w:bCs/>
          <w:sz w:val="30"/>
          <w:szCs w:val="30"/>
        </w:rPr>
      </w:pPr>
      <w:r w:rsidRPr="00E85E4B">
        <w:rPr>
          <w:b/>
          <w:bCs/>
          <w:sz w:val="30"/>
          <w:szCs w:val="30"/>
        </w:rPr>
        <w:t>ЗАЯВЛЕНИЕ НА ДЕПОЗИТАРНОЕ ОБСЛУЖИВАНИЕ</w:t>
      </w:r>
    </w:p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FD10F3" w:rsidRDefault="00FD10F3"/>
    <w:p w:rsidR="00FD10F3" w:rsidRDefault="00FD10F3"/>
    <w:p w:rsidR="00DB4056" w:rsidRDefault="00DB4056"/>
    <w:p w:rsidR="00F82D34" w:rsidRDefault="00F82D34"/>
    <w:p w:rsidR="00F82D34" w:rsidRDefault="00F82D34"/>
    <w:p w:rsidR="00F82D34" w:rsidRDefault="00F82D34"/>
    <w:p w:rsidR="00F82D34" w:rsidRDefault="00F82D34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/>
    <w:p w:rsidR="00DB4056" w:rsidRDefault="00DB4056">
      <w:pPr>
        <w:ind w:left="-426"/>
      </w:pPr>
    </w:p>
    <w:p w:rsidR="00FD10F3" w:rsidRPr="00BE70B2" w:rsidRDefault="00FD10F3" w:rsidP="00FD10F3">
      <w:pPr>
        <w:spacing w:beforeLines="50" w:before="120" w:after="120"/>
        <w:ind w:left="426"/>
        <w:contextualSpacing/>
        <w:jc w:val="both"/>
        <w:rPr>
          <w:caps/>
          <w:sz w:val="24"/>
          <w:szCs w:val="24"/>
        </w:rPr>
      </w:pPr>
    </w:p>
    <w:p w:rsidR="00FD10F3" w:rsidRPr="00BE70B2" w:rsidRDefault="00FD10F3" w:rsidP="00FD10F3">
      <w:pPr>
        <w:spacing w:beforeLines="50" w:before="120" w:after="120"/>
        <w:ind w:left="426"/>
        <w:contextualSpacing/>
        <w:jc w:val="both"/>
        <w:rPr>
          <w:caps/>
          <w:sz w:val="24"/>
          <w:szCs w:val="24"/>
        </w:rPr>
      </w:pPr>
    </w:p>
    <w:p w:rsidR="00FD10F3" w:rsidRPr="00BE70B2" w:rsidRDefault="00FD10F3" w:rsidP="00FD10F3">
      <w:pPr>
        <w:tabs>
          <w:tab w:val="left" w:pos="5670"/>
        </w:tabs>
        <w:spacing w:beforeLines="50" w:before="120" w:after="120"/>
        <w:ind w:left="426"/>
        <w:contextualSpacing/>
        <w:jc w:val="both"/>
        <w:rPr>
          <w:sz w:val="24"/>
          <w:szCs w:val="24"/>
        </w:rPr>
      </w:pPr>
    </w:p>
    <w:p w:rsidR="00FD10F3" w:rsidRPr="00BE70B2" w:rsidRDefault="00FD10F3" w:rsidP="00FD10F3">
      <w:pPr>
        <w:keepLines/>
        <w:tabs>
          <w:tab w:val="left" w:pos="567"/>
        </w:tabs>
        <w:spacing w:after="120"/>
        <w:ind w:left="426"/>
        <w:jc w:val="both"/>
        <w:rPr>
          <w:sz w:val="24"/>
          <w:szCs w:val="24"/>
        </w:rPr>
      </w:pPr>
      <w:r w:rsidRPr="00BE70B2">
        <w:rPr>
          <w:sz w:val="24"/>
          <w:szCs w:val="24"/>
        </w:rPr>
        <w:lastRenderedPageBreak/>
        <w:t>Содержание</w:t>
      </w:r>
    </w:p>
    <w:tbl>
      <w:tblPr>
        <w:tblW w:w="4750" w:type="pct"/>
        <w:tblInd w:w="250" w:type="dxa"/>
        <w:tblLook w:val="01E0" w:firstRow="1" w:lastRow="1" w:firstColumn="1" w:lastColumn="1" w:noHBand="0" w:noVBand="0"/>
      </w:tblPr>
      <w:tblGrid>
        <w:gridCol w:w="596"/>
        <w:gridCol w:w="8681"/>
        <w:gridCol w:w="488"/>
      </w:tblGrid>
      <w:tr w:rsidR="00FD10F3" w:rsidRPr="00BE70B2" w:rsidTr="000613BD">
        <w:tc>
          <w:tcPr>
            <w:tcW w:w="305" w:type="pct"/>
            <w:hideMark/>
          </w:tcPr>
          <w:p w:rsidR="00FD10F3" w:rsidRPr="00BE70B2" w:rsidRDefault="00FD10F3" w:rsidP="000613BD">
            <w:pPr>
              <w:spacing w:after="120"/>
              <w:ind w:right="142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BE70B2"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45" w:type="pct"/>
            <w:hideMark/>
          </w:tcPr>
          <w:p w:rsidR="00FD10F3" w:rsidRPr="00670182" w:rsidRDefault="00B21A7B" w:rsidP="000613BD">
            <w:pPr>
              <w:spacing w:after="120"/>
              <w:ind w:right="57"/>
              <w:jc w:val="both"/>
              <w:rPr>
                <w:bCs/>
                <w:sz w:val="22"/>
                <w:szCs w:val="22"/>
                <w:lang w:eastAsia="en-US"/>
              </w:rPr>
            </w:pPr>
            <w:hyperlink r:id="rId7" w:anchor="_Hlk9663693" w:history="1">
              <w:r w:rsidR="00FD10F3" w:rsidRPr="00670182">
                <w:rPr>
                  <w:rStyle w:val="ac"/>
                  <w:color w:val="000000"/>
                  <w:sz w:val="24"/>
                  <w:szCs w:val="24"/>
                  <w:u w:val="none"/>
                </w:rPr>
                <w:t>Заявление</w:t>
              </w:r>
            </w:hyperlink>
            <w:r w:rsidR="00FD10F3" w:rsidRPr="00670182">
              <w:rPr>
                <w:rStyle w:val="ac"/>
                <w:color w:val="000000"/>
                <w:sz w:val="24"/>
                <w:szCs w:val="24"/>
                <w:u w:val="none"/>
              </w:rPr>
              <w:t xml:space="preserve"> на депозитарное обслуживание (для юридических лиц) …………..</w:t>
            </w:r>
          </w:p>
        </w:tc>
        <w:tc>
          <w:tcPr>
            <w:tcW w:w="250" w:type="pct"/>
            <w:hideMark/>
          </w:tcPr>
          <w:p w:rsidR="00FD10F3" w:rsidRPr="00BE70B2" w:rsidRDefault="00FD10F3" w:rsidP="000613BD">
            <w:pPr>
              <w:spacing w:after="120"/>
              <w:ind w:left="-31" w:right="-106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BE70B2">
              <w:rPr>
                <w:bCs/>
                <w:color w:val="000000"/>
                <w:sz w:val="24"/>
                <w:szCs w:val="24"/>
              </w:rPr>
              <w:t>3-4</w:t>
            </w:r>
          </w:p>
        </w:tc>
      </w:tr>
      <w:tr w:rsidR="00FD10F3" w:rsidRPr="00BE70B2" w:rsidTr="000613BD">
        <w:trPr>
          <w:trHeight w:val="517"/>
        </w:trPr>
        <w:tc>
          <w:tcPr>
            <w:tcW w:w="305" w:type="pct"/>
            <w:hideMark/>
          </w:tcPr>
          <w:p w:rsidR="00FD10F3" w:rsidRPr="00BE70B2" w:rsidRDefault="00FD10F3" w:rsidP="000613BD">
            <w:pPr>
              <w:spacing w:after="120"/>
              <w:ind w:right="142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BE70B2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45" w:type="pct"/>
            <w:hideMark/>
          </w:tcPr>
          <w:p w:rsidR="00FD10F3" w:rsidRPr="00670182" w:rsidRDefault="00B21A7B" w:rsidP="000613BD">
            <w:pPr>
              <w:spacing w:after="120"/>
              <w:ind w:right="58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hyperlink r:id="rId8" w:anchor="_Hlk9663693" w:history="1">
              <w:r w:rsidR="00FD10F3" w:rsidRPr="00670182">
                <w:rPr>
                  <w:rStyle w:val="ac"/>
                  <w:color w:val="000000"/>
                  <w:sz w:val="24"/>
                  <w:szCs w:val="24"/>
                  <w:u w:val="none"/>
                </w:rPr>
                <w:t>Заявление</w:t>
              </w:r>
            </w:hyperlink>
            <w:r w:rsidR="00FD10F3" w:rsidRPr="00670182">
              <w:rPr>
                <w:rStyle w:val="ac"/>
                <w:color w:val="000000"/>
                <w:sz w:val="24"/>
                <w:szCs w:val="24"/>
                <w:u w:val="none"/>
              </w:rPr>
              <w:t xml:space="preserve"> на депозитарное обслуживание (для физических лиц и индивидуальных предпринимателей) </w:t>
            </w:r>
            <w:r w:rsidR="00FD10F3" w:rsidRPr="00670182">
              <w:rPr>
                <w:color w:val="000000"/>
                <w:sz w:val="24"/>
                <w:szCs w:val="24"/>
              </w:rPr>
              <w:t>…………………….……………………..</w:t>
            </w:r>
          </w:p>
        </w:tc>
        <w:tc>
          <w:tcPr>
            <w:tcW w:w="250" w:type="pct"/>
            <w:hideMark/>
          </w:tcPr>
          <w:p w:rsidR="00FD10F3" w:rsidRPr="00BE70B2" w:rsidRDefault="00FD10F3" w:rsidP="000613BD">
            <w:pPr>
              <w:spacing w:after="120"/>
              <w:ind w:left="-31" w:right="-106"/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BE70B2">
              <w:rPr>
                <w:bCs/>
                <w:color w:val="000000"/>
                <w:sz w:val="24"/>
                <w:szCs w:val="24"/>
              </w:rPr>
              <w:t>5-6</w:t>
            </w:r>
          </w:p>
        </w:tc>
      </w:tr>
    </w:tbl>
    <w:p w:rsidR="00FD10F3" w:rsidRPr="00BE70B2" w:rsidRDefault="00FD10F3" w:rsidP="00FD10F3">
      <w:pPr>
        <w:spacing w:after="120"/>
        <w:rPr>
          <w:sz w:val="24"/>
          <w:szCs w:val="24"/>
          <w:lang w:eastAsia="en-US"/>
        </w:rPr>
      </w:pPr>
    </w:p>
    <w:p w:rsidR="00FD10F3" w:rsidRPr="00BE70B2" w:rsidRDefault="00FD10F3" w:rsidP="00FD10F3">
      <w:pPr>
        <w:spacing w:after="120"/>
        <w:rPr>
          <w:sz w:val="22"/>
          <w:szCs w:val="22"/>
        </w:rPr>
      </w:pPr>
    </w:p>
    <w:p w:rsidR="00FD10F3" w:rsidRPr="00BE70B2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Default="00FD10F3" w:rsidP="00FD10F3">
      <w:pPr>
        <w:spacing w:after="120"/>
      </w:pPr>
    </w:p>
    <w:p w:rsidR="00FD10F3" w:rsidRPr="00BE70B2" w:rsidRDefault="00FD10F3" w:rsidP="00FD10F3">
      <w:pPr>
        <w:spacing w:after="120"/>
      </w:pPr>
    </w:p>
    <w:p w:rsidR="00FD10F3" w:rsidRDefault="00FD10F3" w:rsidP="00FD10F3">
      <w:pPr>
        <w:spacing w:after="120"/>
        <w:rPr>
          <w:lang w:val="en-US"/>
        </w:rPr>
      </w:pPr>
    </w:p>
    <w:p w:rsidR="006D2EB4" w:rsidRDefault="006D2EB4" w:rsidP="00FD10F3">
      <w:pPr>
        <w:spacing w:after="120"/>
        <w:rPr>
          <w:lang w:val="en-US"/>
        </w:rPr>
      </w:pPr>
    </w:p>
    <w:tbl>
      <w:tblPr>
        <w:tblpPr w:leftFromText="180" w:rightFromText="180" w:vertAnchor="text" w:horzAnchor="margin" w:tblpXSpec="right" w:tblpY="-127"/>
        <w:tblOverlap w:val="never"/>
        <w:tblW w:w="986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5"/>
        <w:gridCol w:w="284"/>
        <w:gridCol w:w="285"/>
        <w:gridCol w:w="284"/>
        <w:gridCol w:w="284"/>
        <w:gridCol w:w="141"/>
        <w:gridCol w:w="283"/>
        <w:gridCol w:w="143"/>
        <w:gridCol w:w="80"/>
        <w:gridCol w:w="62"/>
        <w:gridCol w:w="283"/>
        <w:gridCol w:w="284"/>
        <w:gridCol w:w="283"/>
        <w:gridCol w:w="143"/>
        <w:gridCol w:w="127"/>
        <w:gridCol w:w="157"/>
        <w:gridCol w:w="283"/>
        <w:gridCol w:w="284"/>
        <w:gridCol w:w="283"/>
        <w:gridCol w:w="284"/>
        <w:gridCol w:w="141"/>
        <w:gridCol w:w="141"/>
        <w:gridCol w:w="143"/>
        <w:gridCol w:w="283"/>
        <w:gridCol w:w="284"/>
        <w:gridCol w:w="454"/>
      </w:tblGrid>
      <w:tr w:rsidR="006D2EB4" w:rsidRPr="00BE70B2" w:rsidTr="00F82D34">
        <w:trPr>
          <w:cantSplit/>
          <w:trHeight w:val="569"/>
        </w:trPr>
        <w:tc>
          <w:tcPr>
            <w:tcW w:w="9868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000000" w:fill="FFFFFF"/>
            <w:hideMark/>
          </w:tcPr>
          <w:p w:rsidR="006D2EB4" w:rsidRPr="00BE70B2" w:rsidRDefault="006D2EB4" w:rsidP="00ED5802">
            <w:pPr>
              <w:pStyle w:val="1"/>
              <w:suppressAutoHyphens/>
              <w:spacing w:before="0" w:after="120"/>
              <w:ind w:left="205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E70B2">
              <w:rPr>
                <w:sz w:val="24"/>
                <w:szCs w:val="24"/>
              </w:rPr>
              <w:lastRenderedPageBreak/>
              <w:t>Заявление на депозитарное обслуживание</w:t>
            </w:r>
          </w:p>
        </w:tc>
      </w:tr>
      <w:tr w:rsidR="006D2EB4" w:rsidRPr="00BE70B2" w:rsidTr="00F82D34">
        <w:trPr>
          <w:cantSplit/>
          <w:trHeight w:val="188"/>
        </w:trPr>
        <w:tc>
          <w:tcPr>
            <w:tcW w:w="6011" w:type="dxa"/>
            <w:gridSpan w:val="10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F3F3F3"/>
            <w:vAlign w:val="bottom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Регистрационный номер заявления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F3F3F3"/>
            <w:vAlign w:val="center"/>
          </w:tcPr>
          <w:p w:rsidR="006D2EB4" w:rsidRPr="00BE70B2" w:rsidRDefault="006D2EB4" w:rsidP="006D2EB4">
            <w:pPr>
              <w:spacing w:after="120"/>
              <w:ind w:right="53"/>
              <w:jc w:val="right"/>
              <w:rPr>
                <w:rFonts w:ascii="Arial" w:hAnsi="Arial" w:cs="Arial"/>
                <w:bCs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bCs/>
                <w:snapToGrid w:val="0"/>
                <w:sz w:val="14"/>
                <w:szCs w:val="14"/>
              </w:rPr>
              <w:t>(заполняется депозитарием, местом обслуживания)</w:t>
            </w:r>
          </w:p>
        </w:tc>
      </w:tr>
      <w:tr w:rsidR="00653F79" w:rsidRPr="00BE70B2" w:rsidTr="00F82D34">
        <w:trPr>
          <w:cantSplit/>
          <w:trHeight w:val="271"/>
        </w:trPr>
        <w:tc>
          <w:tcPr>
            <w:tcW w:w="4165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pct5" w:color="auto" w:fill="auto"/>
            <w:hideMark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(Номер Депозитарного договора)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/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С</w:t>
            </w: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EB4" w:rsidRPr="00BE70B2" w:rsidRDefault="006D2EB4" w:rsidP="006D2EB4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pct5" w:color="auto" w:fill="auto"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</w:p>
        </w:tc>
      </w:tr>
      <w:tr w:rsidR="006D2EB4" w:rsidRPr="00BE70B2" w:rsidTr="00F82D34">
        <w:trPr>
          <w:cantSplit/>
          <w:trHeight w:val="65"/>
        </w:trPr>
        <w:tc>
          <w:tcPr>
            <w:tcW w:w="9868" w:type="dxa"/>
            <w:gridSpan w:val="2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auto" w:fill="auto"/>
            <w:vAlign w:val="center"/>
          </w:tcPr>
          <w:p w:rsidR="006D2EB4" w:rsidRPr="00BE70B2" w:rsidRDefault="006D2EB4" w:rsidP="006D2EB4">
            <w:pPr>
              <w:spacing w:after="120"/>
              <w:ind w:left="142" w:right="142"/>
              <w:jc w:val="center"/>
              <w:rPr>
                <w:rFonts w:ascii="Arial" w:hAnsi="Arial" w:cs="Arial"/>
                <w:snapToGrid w:val="0"/>
                <w:sz w:val="8"/>
                <w:szCs w:val="8"/>
                <w:lang w:eastAsia="en-US"/>
              </w:rPr>
            </w:pPr>
          </w:p>
        </w:tc>
      </w:tr>
      <w:tr w:rsidR="006D2EB4" w:rsidRPr="00BE70B2" w:rsidTr="00F82D34">
        <w:trPr>
          <w:cantSplit/>
          <w:trHeight w:val="279"/>
        </w:trPr>
        <w:tc>
          <w:tcPr>
            <w:tcW w:w="4165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pct5" w:color="auto" w:fill="auto"/>
            <w:vAlign w:val="center"/>
            <w:hideMark/>
          </w:tcPr>
          <w:p w:rsidR="006D2EB4" w:rsidRPr="00BE70B2" w:rsidRDefault="006D2EB4" w:rsidP="006D2EB4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Операционист: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shd w:val="pct5" w:color="auto" w:fill="auto"/>
            <w:vAlign w:val="center"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182" w:type="dxa"/>
            <w:gridSpan w:val="6"/>
            <w:shd w:val="pct5" w:color="000000" w:fill="FFFFFF"/>
            <w:vAlign w:val="center"/>
            <w:hideMark/>
          </w:tcPr>
          <w:p w:rsidR="006D2EB4" w:rsidRPr="00BE70B2" w:rsidRDefault="006D2EB4" w:rsidP="006D2EB4">
            <w:pPr>
              <w:spacing w:after="120"/>
              <w:ind w:left="142"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Контролер:</w:t>
            </w:r>
          </w:p>
        </w:tc>
        <w:tc>
          <w:tcPr>
            <w:tcW w:w="1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EB4" w:rsidRPr="00BE70B2" w:rsidRDefault="006D2EB4" w:rsidP="006D2EB4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shd w:val="pct5" w:color="000000" w:fill="FFFFFF"/>
          </w:tcPr>
          <w:p w:rsidR="006D2EB4" w:rsidRPr="00BE70B2" w:rsidRDefault="006D2EB4" w:rsidP="006D2EB4">
            <w:pPr>
              <w:spacing w:after="120"/>
              <w:ind w:left="142" w:right="142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</w:tr>
      <w:tr w:rsidR="006D2EB4" w:rsidRPr="00BE70B2" w:rsidTr="00F82D34">
        <w:trPr>
          <w:cantSplit/>
          <w:trHeight w:val="80"/>
        </w:trPr>
        <w:tc>
          <w:tcPr>
            <w:tcW w:w="9868" w:type="dxa"/>
            <w:gridSpan w:val="2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000000" w:fill="FFFFFF"/>
          </w:tcPr>
          <w:p w:rsidR="006D2EB4" w:rsidRPr="00BE70B2" w:rsidRDefault="006D2EB4" w:rsidP="006D2EB4">
            <w:pPr>
              <w:spacing w:after="120"/>
              <w:ind w:right="142"/>
              <w:rPr>
                <w:rFonts w:ascii="Arial" w:hAnsi="Arial" w:cs="Arial"/>
                <w:snapToGrid w:val="0"/>
                <w:sz w:val="10"/>
                <w:szCs w:val="10"/>
                <w:lang w:eastAsia="en-US"/>
              </w:rPr>
            </w:pPr>
          </w:p>
        </w:tc>
      </w:tr>
    </w:tbl>
    <w:p w:rsidR="006D2EB4" w:rsidRDefault="006D2EB4" w:rsidP="006D2EB4">
      <w:pPr>
        <w:spacing w:after="120"/>
        <w:ind w:firstLine="142"/>
        <w:rPr>
          <w:lang w:val="en-US"/>
        </w:rPr>
      </w:pPr>
    </w:p>
    <w:p w:rsidR="006D2EB4" w:rsidRDefault="006D2EB4" w:rsidP="00FD10F3">
      <w:pPr>
        <w:spacing w:after="120"/>
        <w:rPr>
          <w:lang w:val="en-US"/>
        </w:rPr>
      </w:pPr>
    </w:p>
    <w:p w:rsidR="006D2EB4" w:rsidRDefault="006D2EB4" w:rsidP="00FD10F3">
      <w:pPr>
        <w:spacing w:after="120"/>
        <w:rPr>
          <w:lang w:val="en-US"/>
        </w:rPr>
      </w:pPr>
    </w:p>
    <w:tbl>
      <w:tblPr>
        <w:tblW w:w="9923" w:type="dxa"/>
        <w:tblInd w:w="1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7"/>
        <w:gridCol w:w="708"/>
        <w:gridCol w:w="284"/>
        <w:gridCol w:w="283"/>
        <w:gridCol w:w="142"/>
        <w:gridCol w:w="284"/>
        <w:gridCol w:w="283"/>
        <w:gridCol w:w="142"/>
        <w:gridCol w:w="283"/>
        <w:gridCol w:w="284"/>
        <w:gridCol w:w="283"/>
        <w:gridCol w:w="283"/>
        <w:gridCol w:w="2837"/>
      </w:tblGrid>
      <w:tr w:rsidR="00FD10F3" w:rsidRPr="00BE70B2" w:rsidTr="00ED5802">
        <w:trPr>
          <w:trHeight w:val="624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Полное наименование </w:t>
            </w:r>
          </w:p>
        </w:tc>
        <w:tc>
          <w:tcPr>
            <w:tcW w:w="6096" w:type="dxa"/>
            <w:gridSpan w:val="1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91"/>
        </w:trPr>
        <w:tc>
          <w:tcPr>
            <w:tcW w:w="9923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Сведения о государственной регистрации юридического лица</w:t>
            </w:r>
          </w:p>
        </w:tc>
      </w:tr>
      <w:tr w:rsidR="00FD10F3" w:rsidRPr="00BE70B2" w:rsidTr="00ED5802">
        <w:trPr>
          <w:trHeight w:val="691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Основной государственный регистрационный номер/ Номер государственной регистрации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701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 внесения записи/государственной регистрации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701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Наименование регистрирующего органа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1344"/>
        </w:trPr>
        <w:tc>
          <w:tcPr>
            <w:tcW w:w="992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Заявляю о присоединении к депозитарному договору с Публичным акционерным обществом «Сбербанк России» на условиях, содержащихся в «Условиях осуществления депозитарной деятельности </w:t>
            </w:r>
            <w:r w:rsidR="006D2EB4" w:rsidRPr="00ED580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                     </w:t>
            </w: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ПАО Сбербанк».</w:t>
            </w:r>
          </w:p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Обязуюсь следовать положениям данных </w:t>
            </w:r>
            <w:r w:rsidRPr="00BE70B2"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18"/>
                <w:szCs w:val="18"/>
              </w:rPr>
              <w:t>Условий</w:t>
            </w: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, которые разъяснены мне в полном объеме.</w:t>
            </w:r>
          </w:p>
        </w:tc>
      </w:tr>
      <w:tr w:rsidR="00FD10F3" w:rsidRPr="00BE70B2" w:rsidTr="00ED5802">
        <w:trPr>
          <w:cantSplit/>
          <w:trHeight w:val="255"/>
        </w:trPr>
        <w:tc>
          <w:tcPr>
            <w:tcW w:w="992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От имени Депонента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04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Должность 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97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Ф.И.О. 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93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Действующий (ая)  на основании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836"/>
        </w:trPr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6096" w:type="dxa"/>
            <w:gridSpan w:val="1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97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96" w:type="dxa"/>
            <w:gridSpan w:val="1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cantSplit/>
          <w:trHeight w:val="199"/>
        </w:trPr>
        <w:tc>
          <w:tcPr>
            <w:tcW w:w="3827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708" w:type="dxa"/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" w:type="dxa"/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" w:type="dxa"/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133"/>
        </w:trPr>
        <w:tc>
          <w:tcPr>
            <w:tcW w:w="38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96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FD10F3" w:rsidRPr="00BE70B2" w:rsidRDefault="00FD10F3" w:rsidP="00FD10F3">
      <w:pPr>
        <w:spacing w:after="120"/>
        <w:ind w:left="-426"/>
        <w:rPr>
          <w:sz w:val="22"/>
          <w:szCs w:val="22"/>
          <w:lang w:val="en-US" w:eastAsia="en-US"/>
        </w:rPr>
      </w:pPr>
    </w:p>
    <w:p w:rsidR="00FD10F3" w:rsidRPr="00BE70B2" w:rsidRDefault="00FD10F3" w:rsidP="00FD10F3">
      <w:pPr>
        <w:spacing w:after="120"/>
        <w:ind w:left="-426"/>
        <w:rPr>
          <w:lang w:val="en-US"/>
        </w:rPr>
      </w:pPr>
    </w:p>
    <w:p w:rsidR="00FD10F3" w:rsidRDefault="00FD10F3" w:rsidP="00FD10F3">
      <w:pPr>
        <w:spacing w:after="120"/>
        <w:ind w:left="-426"/>
        <w:rPr>
          <w:lang w:val="en-US"/>
        </w:rPr>
      </w:pPr>
    </w:p>
    <w:p w:rsidR="006D2EB4" w:rsidRDefault="006D2EB4" w:rsidP="00FD10F3">
      <w:pPr>
        <w:spacing w:after="120"/>
        <w:ind w:left="-426"/>
        <w:rPr>
          <w:lang w:val="en-US"/>
        </w:rPr>
      </w:pPr>
    </w:p>
    <w:p w:rsidR="006D2EB4" w:rsidRPr="00ED5802" w:rsidRDefault="006D2EB4" w:rsidP="00FD10F3">
      <w:pPr>
        <w:spacing w:after="120"/>
        <w:ind w:left="-426"/>
        <w:rPr>
          <w:lang w:val="en-US"/>
        </w:rPr>
      </w:pPr>
    </w:p>
    <w:p w:rsidR="006D2EB4" w:rsidRDefault="006D2EB4" w:rsidP="00FD10F3">
      <w:pPr>
        <w:pStyle w:val="aa"/>
        <w:tabs>
          <w:tab w:val="left" w:pos="0"/>
        </w:tabs>
        <w:ind w:left="142" w:right="142"/>
        <w:rPr>
          <w:b/>
          <w:bCs/>
          <w:lang w:val="en-US"/>
        </w:rPr>
      </w:pPr>
    </w:p>
    <w:p w:rsidR="00FD10F3" w:rsidRPr="00BE70B2" w:rsidRDefault="00FD10F3" w:rsidP="00FD10F3">
      <w:pPr>
        <w:pStyle w:val="aa"/>
        <w:tabs>
          <w:tab w:val="left" w:pos="0"/>
        </w:tabs>
        <w:ind w:left="142" w:right="142"/>
        <w:rPr>
          <w:b/>
          <w:bCs/>
        </w:rPr>
      </w:pPr>
      <w:r w:rsidRPr="00BE70B2">
        <w:rPr>
          <w:b/>
          <w:bCs/>
        </w:rPr>
        <w:t>ПРАВИЛА ЗАПОЛНЕНИЯ</w:t>
      </w:r>
    </w:p>
    <w:p w:rsidR="00FD10F3" w:rsidRPr="00BE70B2" w:rsidRDefault="00FD10F3" w:rsidP="00FD10F3">
      <w:pPr>
        <w:pStyle w:val="aa"/>
        <w:tabs>
          <w:tab w:val="left" w:pos="0"/>
        </w:tabs>
        <w:spacing w:after="100" w:afterAutospacing="1"/>
        <w:ind w:left="142" w:right="142"/>
        <w:contextualSpacing/>
        <w:rPr>
          <w:b/>
          <w:bCs/>
        </w:rPr>
      </w:pPr>
      <w:r w:rsidRPr="00BE70B2">
        <w:rPr>
          <w:b/>
          <w:bCs/>
        </w:rPr>
        <w:t xml:space="preserve">Заявления на депозитарное обслуживание </w:t>
      </w:r>
    </w:p>
    <w:p w:rsidR="00FD10F3" w:rsidRPr="00BE70B2" w:rsidRDefault="00FD10F3" w:rsidP="00FD10F3">
      <w:pPr>
        <w:pStyle w:val="aa"/>
        <w:tabs>
          <w:tab w:val="left" w:pos="0"/>
        </w:tabs>
        <w:spacing w:after="100" w:afterAutospacing="1"/>
        <w:ind w:left="142" w:right="142"/>
        <w:contextualSpacing/>
        <w:rPr>
          <w:b/>
          <w:bCs/>
        </w:rPr>
      </w:pPr>
      <w:r w:rsidRPr="00BE70B2">
        <w:rPr>
          <w:b/>
          <w:bCs/>
        </w:rPr>
        <w:t>(для юридических лиц)</w:t>
      </w:r>
    </w:p>
    <w:tbl>
      <w:tblPr>
        <w:tblW w:w="9495" w:type="dxa"/>
        <w:tblInd w:w="1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8"/>
        <w:gridCol w:w="6377"/>
      </w:tblGrid>
      <w:tr w:rsidR="00FD10F3" w:rsidRPr="00BE70B2" w:rsidTr="000613BD">
        <w:trPr>
          <w:trHeight w:val="247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</w:rPr>
              <w:t>Название поля</w:t>
            </w:r>
          </w:p>
        </w:tc>
        <w:tc>
          <w:tcPr>
            <w:tcW w:w="63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E6E6E6"/>
            <w:hideMark/>
          </w:tcPr>
          <w:p w:rsidR="00FD10F3" w:rsidRPr="00BE70B2" w:rsidRDefault="00FD10F3" w:rsidP="000613BD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</w:rPr>
              <w:t>Описание</w:t>
            </w:r>
          </w:p>
        </w:tc>
      </w:tr>
      <w:tr w:rsidR="00FD10F3" w:rsidRPr="00BE70B2" w:rsidTr="000613BD">
        <w:trPr>
          <w:trHeight w:val="247"/>
        </w:trPr>
        <w:tc>
          <w:tcPr>
            <w:tcW w:w="3119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shd w:val="pct5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i/>
                <w:iCs/>
                <w:snapToGrid w:val="0"/>
                <w:sz w:val="16"/>
                <w:szCs w:val="16"/>
              </w:rPr>
              <w:t>Заголовок заявления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shd w:val="pct5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Заполняется депозитарием, местом обслуживания</w:t>
            </w:r>
          </w:p>
        </w:tc>
      </w:tr>
      <w:tr w:rsidR="00FD10F3" w:rsidRPr="00BE70B2" w:rsidTr="000613BD">
        <w:trPr>
          <w:trHeight w:val="65"/>
        </w:trPr>
        <w:tc>
          <w:tcPr>
            <w:tcW w:w="311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Полное наименование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Полное наименование юридического лица. 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Нерезиденты указывают наименование в соответствии с учредительными документами (латинскими буквами).</w:t>
            </w:r>
          </w:p>
        </w:tc>
      </w:tr>
      <w:tr w:rsidR="00FD10F3" w:rsidRPr="00BE70B2" w:rsidTr="000613BD">
        <w:trPr>
          <w:trHeight w:val="233"/>
        </w:trPr>
        <w:tc>
          <w:tcPr>
            <w:tcW w:w="9497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>Сведения о государственной регистрации юридического лица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Основной государственный регистрационный номер/ Номер государственной регистрации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Основной государственный регистрационный номер – для резидентов,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номер государственной регистрации - для нерезидентов.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 внесения записи/государственной регистрации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Дата внесения записи в  Единый государственный реестр юридических лиц - для резидентов, дата государственной регистрации – для нерезидентов.</w:t>
            </w:r>
          </w:p>
        </w:tc>
      </w:tr>
      <w:tr w:rsidR="00FD10F3" w:rsidRPr="00BE70B2" w:rsidTr="000613BD">
        <w:trPr>
          <w:trHeight w:val="484"/>
        </w:trPr>
        <w:tc>
          <w:tcPr>
            <w:tcW w:w="3119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Наименование регистрирующего органа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органа, осуществившего государственную регистрацию/ присвоение ОГРН (для резидентов).</w:t>
            </w:r>
          </w:p>
        </w:tc>
      </w:tr>
      <w:tr w:rsidR="00FD10F3" w:rsidRPr="00BE70B2" w:rsidTr="00ED5802">
        <w:trPr>
          <w:trHeight w:val="1329"/>
        </w:trPr>
        <w:tc>
          <w:tcPr>
            <w:tcW w:w="94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D10F3" w:rsidRPr="006D2EB4" w:rsidRDefault="00FD10F3" w:rsidP="00ED5802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eastAsia="en-US"/>
              </w:rPr>
            </w:pPr>
            <w:r w:rsidRPr="006D2EB4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Заявляю о присоединении к депозитарному договору с Публичным акционерным обществом «Сбербанк России» на условиях, содержащихся в «Условиях осуществления депозитарной деятельности ПАО Сбербанк».</w:t>
            </w:r>
          </w:p>
          <w:p w:rsidR="00FD10F3" w:rsidRPr="00BE70B2" w:rsidRDefault="00FD10F3" w:rsidP="00ED5802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6D2EB4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Обязуюсь следовать положениям данных </w:t>
            </w:r>
            <w:r w:rsidRPr="006D2EB4"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18"/>
                <w:szCs w:val="18"/>
              </w:rPr>
              <w:t>Условий</w:t>
            </w:r>
            <w:r w:rsidRPr="006D2EB4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, которые разъяснены мне в полном объеме.</w:t>
            </w:r>
          </w:p>
        </w:tc>
      </w:tr>
      <w:tr w:rsidR="00FD10F3" w:rsidRPr="00BE70B2" w:rsidTr="000613BD">
        <w:trPr>
          <w:trHeight w:val="247"/>
        </w:trPr>
        <w:tc>
          <w:tcPr>
            <w:tcW w:w="9497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От имени Депонента </w:t>
            </w:r>
          </w:p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Указываются сведения о лице/лицах, подписавших заявление на депозитарное обслуживание.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Если в соответствии с учредительными документами полномочия выступать от имени юридического лица предоставлены нескольким лицам, действующим совместно, то данная секция заполняется на каждого подписанта отдельно.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 xml:space="preserve">Подпись(и) заверяются печатью юридического лица (при наличии). </w:t>
            </w:r>
          </w:p>
        </w:tc>
      </w:tr>
      <w:tr w:rsidR="00FD10F3" w:rsidRPr="00BE70B2" w:rsidTr="000613BD">
        <w:trPr>
          <w:trHeight w:val="243"/>
        </w:trPr>
        <w:tc>
          <w:tcPr>
            <w:tcW w:w="31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Должность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Должность лица, подписавшего заявление на депозитарное обслуживание</w:t>
            </w:r>
          </w:p>
        </w:tc>
      </w:tr>
      <w:tr w:rsidR="00FD10F3" w:rsidRPr="00BE70B2" w:rsidTr="000613BD">
        <w:trPr>
          <w:trHeight w:val="295"/>
        </w:trPr>
        <w:tc>
          <w:tcPr>
            <w:tcW w:w="31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Ф.И.О.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 xml:space="preserve">Фамилия, имя, отчество/второе имя (при наличии) лица, подписавшего заявление на депозитарное обслуживание. </w:t>
            </w:r>
          </w:p>
        </w:tc>
      </w:tr>
      <w:tr w:rsidR="00FD10F3" w:rsidRPr="00BE70B2" w:rsidTr="000613BD">
        <w:trPr>
          <w:trHeight w:val="273"/>
        </w:trPr>
        <w:tc>
          <w:tcPr>
            <w:tcW w:w="311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Действующий (ая)  на основании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Указывается наименование документа (ов), на основании которого (ых) действует лицо, подписавшее заявление на депозитарное обслуживание</w:t>
            </w:r>
          </w:p>
        </w:tc>
      </w:tr>
      <w:tr w:rsidR="00FD10F3" w:rsidRPr="00BE70B2" w:rsidTr="000613BD">
        <w:trPr>
          <w:trHeight w:val="197"/>
        </w:trPr>
        <w:tc>
          <w:tcPr>
            <w:tcW w:w="311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Подпись</w:t>
            </w:r>
          </w:p>
        </w:tc>
      </w:tr>
      <w:tr w:rsidR="00FD10F3" w:rsidRPr="00BE70B2" w:rsidTr="000613BD">
        <w:trPr>
          <w:trHeight w:val="197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Дата</w:t>
            </w:r>
          </w:p>
        </w:tc>
        <w:tc>
          <w:tcPr>
            <w:tcW w:w="63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Дата оформления депозитарного договора</w:t>
            </w:r>
          </w:p>
        </w:tc>
      </w:tr>
    </w:tbl>
    <w:p w:rsidR="00FD10F3" w:rsidRPr="00BE70B2" w:rsidRDefault="00FD10F3" w:rsidP="00FD10F3">
      <w:pPr>
        <w:pStyle w:val="Iiiaeuiue"/>
        <w:spacing w:after="120"/>
        <w:jc w:val="center"/>
      </w:pPr>
      <w:r w:rsidRPr="00BE70B2">
        <w:t xml:space="preserve"> </w:t>
      </w:r>
    </w:p>
    <w:p w:rsidR="00D222B5" w:rsidRDefault="00FD10F3" w:rsidP="00D222B5">
      <w:pPr>
        <w:spacing w:after="120"/>
      </w:pPr>
      <w:r w:rsidRPr="00BE70B2">
        <w:br w:type="page"/>
      </w:r>
    </w:p>
    <w:tbl>
      <w:tblPr>
        <w:tblpPr w:leftFromText="180" w:rightFromText="180" w:vertAnchor="text" w:horzAnchor="margin" w:tblpXSpec="right" w:tblpY="-127"/>
        <w:tblOverlap w:val="never"/>
        <w:tblW w:w="98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6"/>
        <w:gridCol w:w="284"/>
        <w:gridCol w:w="285"/>
        <w:gridCol w:w="284"/>
        <w:gridCol w:w="284"/>
        <w:gridCol w:w="141"/>
        <w:gridCol w:w="283"/>
        <w:gridCol w:w="143"/>
        <w:gridCol w:w="80"/>
        <w:gridCol w:w="62"/>
        <w:gridCol w:w="283"/>
        <w:gridCol w:w="284"/>
        <w:gridCol w:w="283"/>
        <w:gridCol w:w="143"/>
        <w:gridCol w:w="127"/>
        <w:gridCol w:w="157"/>
        <w:gridCol w:w="283"/>
        <w:gridCol w:w="284"/>
        <w:gridCol w:w="283"/>
        <w:gridCol w:w="284"/>
        <w:gridCol w:w="141"/>
        <w:gridCol w:w="141"/>
        <w:gridCol w:w="143"/>
        <w:gridCol w:w="283"/>
        <w:gridCol w:w="284"/>
        <w:gridCol w:w="454"/>
      </w:tblGrid>
      <w:tr w:rsidR="00D222B5" w:rsidRPr="00BE70B2" w:rsidTr="00F82D34">
        <w:trPr>
          <w:cantSplit/>
          <w:trHeight w:val="569"/>
        </w:trPr>
        <w:tc>
          <w:tcPr>
            <w:tcW w:w="9869" w:type="dxa"/>
            <w:gridSpan w:val="2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000000" w:fill="FFFFFF"/>
            <w:hideMark/>
          </w:tcPr>
          <w:p w:rsidR="00D222B5" w:rsidRPr="00BE70B2" w:rsidRDefault="00D222B5" w:rsidP="00B341A7">
            <w:pPr>
              <w:pStyle w:val="1"/>
              <w:suppressAutoHyphens/>
              <w:spacing w:before="0" w:after="120"/>
              <w:ind w:left="205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BE70B2">
              <w:rPr>
                <w:sz w:val="24"/>
                <w:szCs w:val="24"/>
              </w:rPr>
              <w:lastRenderedPageBreak/>
              <w:t>Заявление на депозитарное обслуживание</w:t>
            </w:r>
          </w:p>
        </w:tc>
      </w:tr>
      <w:tr w:rsidR="00D222B5" w:rsidRPr="00BE70B2" w:rsidTr="00F82D34">
        <w:trPr>
          <w:cantSplit/>
          <w:trHeight w:val="188"/>
        </w:trPr>
        <w:tc>
          <w:tcPr>
            <w:tcW w:w="6012" w:type="dxa"/>
            <w:gridSpan w:val="10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F3F3F3"/>
            <w:vAlign w:val="bottom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Регистрационный номер заявления</w:t>
            </w:r>
          </w:p>
        </w:tc>
        <w:tc>
          <w:tcPr>
            <w:tcW w:w="3857" w:type="dxa"/>
            <w:gridSpan w:val="16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F3F3F3"/>
            <w:vAlign w:val="center"/>
          </w:tcPr>
          <w:p w:rsidR="00D222B5" w:rsidRPr="00BE70B2" w:rsidRDefault="00D222B5" w:rsidP="00B341A7">
            <w:pPr>
              <w:spacing w:after="120"/>
              <w:ind w:right="53"/>
              <w:jc w:val="right"/>
              <w:rPr>
                <w:rFonts w:ascii="Arial" w:hAnsi="Arial" w:cs="Arial"/>
                <w:bCs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bCs/>
                <w:snapToGrid w:val="0"/>
                <w:sz w:val="14"/>
                <w:szCs w:val="14"/>
              </w:rPr>
              <w:t>(заполняется депозитарием, местом обслуживания)</w:t>
            </w:r>
          </w:p>
        </w:tc>
      </w:tr>
      <w:tr w:rsidR="00D222B5" w:rsidRPr="00BE70B2" w:rsidTr="00F82D34">
        <w:trPr>
          <w:cantSplit/>
          <w:trHeight w:val="271"/>
        </w:trPr>
        <w:tc>
          <w:tcPr>
            <w:tcW w:w="416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pct5" w:color="auto" w:fill="auto"/>
            <w:hideMark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(Номер Депозитарного договора)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/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С</w:t>
            </w: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</w:t>
            </w:r>
          </w:p>
        </w:tc>
        <w:tc>
          <w:tcPr>
            <w:tcW w:w="1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2B5" w:rsidRPr="00BE70B2" w:rsidRDefault="00D222B5" w:rsidP="00B341A7">
            <w:pPr>
              <w:spacing w:after="120"/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b/>
                <w:bCs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pct5" w:color="auto" w:fill="auto"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4"/>
                <w:szCs w:val="14"/>
                <w:lang w:eastAsia="en-US"/>
              </w:rPr>
            </w:pPr>
          </w:p>
        </w:tc>
      </w:tr>
      <w:tr w:rsidR="00D222B5" w:rsidRPr="00BE70B2" w:rsidTr="00F82D34">
        <w:trPr>
          <w:cantSplit/>
          <w:trHeight w:val="65"/>
        </w:trPr>
        <w:tc>
          <w:tcPr>
            <w:tcW w:w="9869" w:type="dxa"/>
            <w:gridSpan w:val="2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pct5" w:color="auto" w:fill="auto"/>
            <w:vAlign w:val="center"/>
          </w:tcPr>
          <w:p w:rsidR="00D222B5" w:rsidRPr="00BE70B2" w:rsidRDefault="00D222B5" w:rsidP="00B341A7">
            <w:pPr>
              <w:spacing w:after="120"/>
              <w:ind w:left="142" w:right="142"/>
              <w:jc w:val="center"/>
              <w:rPr>
                <w:rFonts w:ascii="Arial" w:hAnsi="Arial" w:cs="Arial"/>
                <w:snapToGrid w:val="0"/>
                <w:sz w:val="8"/>
                <w:szCs w:val="8"/>
                <w:lang w:eastAsia="en-US"/>
              </w:rPr>
            </w:pPr>
          </w:p>
        </w:tc>
      </w:tr>
      <w:tr w:rsidR="00D222B5" w:rsidRPr="00BE70B2" w:rsidTr="00F82D34">
        <w:trPr>
          <w:cantSplit/>
          <w:trHeight w:val="279"/>
        </w:trPr>
        <w:tc>
          <w:tcPr>
            <w:tcW w:w="416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pct5" w:color="auto" w:fill="auto"/>
            <w:vAlign w:val="center"/>
            <w:hideMark/>
          </w:tcPr>
          <w:p w:rsidR="00D222B5" w:rsidRPr="00BE70B2" w:rsidRDefault="00D222B5" w:rsidP="00B341A7">
            <w:pPr>
              <w:spacing w:after="120"/>
              <w:ind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Операционист: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shd w:val="pct5" w:color="auto" w:fill="auto"/>
            <w:vAlign w:val="center"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182" w:type="dxa"/>
            <w:gridSpan w:val="6"/>
            <w:shd w:val="pct5" w:color="000000" w:fill="FFFFFF"/>
            <w:vAlign w:val="center"/>
            <w:hideMark/>
          </w:tcPr>
          <w:p w:rsidR="00D222B5" w:rsidRPr="00BE70B2" w:rsidRDefault="00D222B5" w:rsidP="00B341A7">
            <w:pPr>
              <w:spacing w:after="120"/>
              <w:ind w:left="142" w:right="142"/>
              <w:jc w:val="right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4"/>
                <w:szCs w:val="14"/>
              </w:rPr>
              <w:t>Контролер:</w:t>
            </w:r>
          </w:p>
        </w:tc>
        <w:tc>
          <w:tcPr>
            <w:tcW w:w="1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2B5" w:rsidRPr="00BE70B2" w:rsidRDefault="00D222B5" w:rsidP="00B341A7">
            <w:pPr>
              <w:spacing w:after="120"/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shd w:val="pct5" w:color="000000" w:fill="FFFFFF"/>
          </w:tcPr>
          <w:p w:rsidR="00D222B5" w:rsidRPr="00BE70B2" w:rsidRDefault="00D222B5" w:rsidP="00B341A7">
            <w:pPr>
              <w:spacing w:after="120"/>
              <w:ind w:left="142" w:right="142"/>
              <w:jc w:val="center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</w:p>
        </w:tc>
      </w:tr>
      <w:tr w:rsidR="00D222B5" w:rsidRPr="00BE70B2" w:rsidTr="00F82D34">
        <w:trPr>
          <w:cantSplit/>
          <w:trHeight w:val="80"/>
        </w:trPr>
        <w:tc>
          <w:tcPr>
            <w:tcW w:w="9869" w:type="dxa"/>
            <w:gridSpan w:val="2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000000" w:fill="FFFFFF"/>
          </w:tcPr>
          <w:p w:rsidR="00D222B5" w:rsidRPr="00BE70B2" w:rsidRDefault="00D222B5" w:rsidP="00B341A7">
            <w:pPr>
              <w:spacing w:after="120"/>
              <w:ind w:right="142"/>
              <w:rPr>
                <w:rFonts w:ascii="Arial" w:hAnsi="Arial" w:cs="Arial"/>
                <w:snapToGrid w:val="0"/>
                <w:sz w:val="10"/>
                <w:szCs w:val="10"/>
                <w:lang w:eastAsia="en-US"/>
              </w:rPr>
            </w:pPr>
          </w:p>
        </w:tc>
      </w:tr>
    </w:tbl>
    <w:p w:rsidR="00D222B5" w:rsidRDefault="00D222B5" w:rsidP="00D222B5">
      <w:pPr>
        <w:spacing w:after="120"/>
        <w:ind w:firstLine="142"/>
        <w:rPr>
          <w:lang w:val="en-US"/>
        </w:rPr>
      </w:pPr>
    </w:p>
    <w:p w:rsidR="00FD10F3" w:rsidRDefault="00FD10F3" w:rsidP="00FD10F3">
      <w:pPr>
        <w:spacing w:after="120"/>
        <w:ind w:left="-426"/>
        <w:rPr>
          <w:lang w:val="en-US"/>
        </w:rPr>
      </w:pPr>
    </w:p>
    <w:p w:rsidR="006D2EB4" w:rsidRDefault="006D2EB4" w:rsidP="006D2EB4">
      <w:pPr>
        <w:spacing w:after="120"/>
        <w:ind w:left="-142"/>
        <w:rPr>
          <w:sz w:val="6"/>
          <w:szCs w:val="6"/>
          <w:lang w:val="en-US"/>
        </w:rPr>
      </w:pPr>
    </w:p>
    <w:p w:rsidR="00D222B5" w:rsidRPr="00ED5802" w:rsidRDefault="00D222B5" w:rsidP="006D2EB4">
      <w:pPr>
        <w:spacing w:after="120"/>
        <w:ind w:left="-142"/>
        <w:rPr>
          <w:sz w:val="6"/>
          <w:szCs w:val="6"/>
          <w:lang w:val="en-US"/>
        </w:rPr>
      </w:pPr>
    </w:p>
    <w:tbl>
      <w:tblPr>
        <w:tblW w:w="9923" w:type="dxa"/>
        <w:tblInd w:w="1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27"/>
        <w:gridCol w:w="708"/>
        <w:gridCol w:w="284"/>
        <w:gridCol w:w="283"/>
        <w:gridCol w:w="142"/>
        <w:gridCol w:w="284"/>
        <w:gridCol w:w="283"/>
        <w:gridCol w:w="142"/>
        <w:gridCol w:w="283"/>
        <w:gridCol w:w="284"/>
        <w:gridCol w:w="283"/>
        <w:gridCol w:w="283"/>
        <w:gridCol w:w="2837"/>
      </w:tblGrid>
      <w:tr w:rsidR="00FD10F3" w:rsidRPr="00BE70B2" w:rsidTr="00ED5802">
        <w:trPr>
          <w:trHeight w:val="723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6096" w:type="dxa"/>
            <w:gridSpan w:val="1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91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701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64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664"/>
        </w:trPr>
        <w:tc>
          <w:tcPr>
            <w:tcW w:w="382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Кем выдан</w:t>
            </w:r>
          </w:p>
        </w:tc>
        <w:tc>
          <w:tcPr>
            <w:tcW w:w="6096" w:type="dxa"/>
            <w:gridSpan w:val="1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1228"/>
        </w:trPr>
        <w:tc>
          <w:tcPr>
            <w:tcW w:w="9923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Заявляю о присоединении к депозитарному договору с Публичным акционерным обществом «Сбербанк России» на условиях, содержащихся в «Условиях осуществления депозитарной деятельности </w:t>
            </w:r>
            <w:r w:rsidR="00D222B5" w:rsidRPr="00ED580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                  </w:t>
            </w: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ПАО Сбербанк».</w:t>
            </w:r>
          </w:p>
          <w:p w:rsidR="00FD10F3" w:rsidRPr="00BE70B2" w:rsidRDefault="00FD10F3" w:rsidP="000613BD">
            <w:pPr>
              <w:spacing w:after="120"/>
              <w:ind w:left="142" w:righ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Обязуюсь следовать положениям данных </w:t>
            </w:r>
            <w:r w:rsidRPr="00BE70B2"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18"/>
                <w:szCs w:val="18"/>
              </w:rPr>
              <w:t>Условий</w:t>
            </w: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, которые разъяснены мне в полном объеме.</w:t>
            </w:r>
          </w:p>
        </w:tc>
      </w:tr>
      <w:tr w:rsidR="00FD10F3" w:rsidRPr="00BE70B2" w:rsidTr="00ED5802">
        <w:trPr>
          <w:cantSplit/>
          <w:trHeight w:val="255"/>
        </w:trPr>
        <w:tc>
          <w:tcPr>
            <w:tcW w:w="9923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От имени Депонента </w:t>
            </w: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720"/>
        </w:trPr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6096" w:type="dxa"/>
            <w:gridSpan w:val="1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97"/>
        </w:trPr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96" w:type="dxa"/>
            <w:gridSpan w:val="1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cantSplit/>
          <w:trHeight w:val="199"/>
        </w:trPr>
        <w:tc>
          <w:tcPr>
            <w:tcW w:w="3827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pct10" w:color="000000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708" w:type="dxa"/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" w:type="dxa"/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" w:type="dxa"/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10F3" w:rsidRPr="00BE70B2" w:rsidRDefault="00FD10F3" w:rsidP="000613BD">
            <w:pPr>
              <w:spacing w:after="120"/>
              <w:ind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jc w:val="right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  <w:tr w:rsidR="00FD10F3" w:rsidRPr="00BE70B2" w:rsidTr="00ED5802">
        <w:trPr>
          <w:trHeight w:val="133"/>
        </w:trPr>
        <w:tc>
          <w:tcPr>
            <w:tcW w:w="382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96" w:type="dxa"/>
            <w:gridSpan w:val="1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10" w:color="000000" w:fill="FFFFFF"/>
          </w:tcPr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  <w:p w:rsidR="00FD10F3" w:rsidRPr="00BE70B2" w:rsidRDefault="00FD10F3" w:rsidP="000613BD">
            <w:pPr>
              <w:spacing w:after="120"/>
              <w:ind w:left="142" w:right="142"/>
              <w:rPr>
                <w:rFonts w:ascii="Arial" w:hAnsi="Arial" w:cs="Arial"/>
                <w:b/>
                <w:bCs/>
                <w:snapToGrid w:val="0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FD10F3" w:rsidRPr="00BE70B2" w:rsidRDefault="00FD10F3" w:rsidP="00FD10F3">
      <w:pPr>
        <w:spacing w:after="120"/>
        <w:ind w:left="-426"/>
        <w:rPr>
          <w:lang w:eastAsia="en-US"/>
        </w:rPr>
      </w:pPr>
    </w:p>
    <w:p w:rsidR="00FD10F3" w:rsidRPr="00BE70B2" w:rsidRDefault="00FD10F3" w:rsidP="00FD10F3">
      <w:pPr>
        <w:spacing w:after="120"/>
        <w:ind w:left="-426"/>
        <w:rPr>
          <w:sz w:val="22"/>
          <w:szCs w:val="22"/>
        </w:rPr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spacing w:after="120"/>
        <w:ind w:left="-426"/>
      </w:pPr>
    </w:p>
    <w:p w:rsidR="00FD10F3" w:rsidRPr="00BE70B2" w:rsidRDefault="00FD10F3" w:rsidP="00FD10F3">
      <w:pPr>
        <w:pStyle w:val="aa"/>
        <w:tabs>
          <w:tab w:val="left" w:pos="0"/>
        </w:tabs>
        <w:ind w:left="142" w:right="142"/>
        <w:rPr>
          <w:b/>
          <w:bCs/>
        </w:rPr>
      </w:pPr>
      <w:r w:rsidRPr="00BE70B2">
        <w:rPr>
          <w:b/>
          <w:bCs/>
        </w:rPr>
        <w:t>ПРАВИЛА ЗАПОЛНЕНИЯ</w:t>
      </w:r>
    </w:p>
    <w:p w:rsidR="00FD10F3" w:rsidRPr="00BE70B2" w:rsidRDefault="00FD10F3" w:rsidP="00FD10F3">
      <w:pPr>
        <w:pStyle w:val="aa"/>
        <w:tabs>
          <w:tab w:val="left" w:pos="0"/>
        </w:tabs>
        <w:ind w:left="142" w:right="142"/>
        <w:contextualSpacing/>
        <w:rPr>
          <w:b/>
          <w:bCs/>
        </w:rPr>
      </w:pPr>
      <w:r w:rsidRPr="00BE70B2">
        <w:rPr>
          <w:b/>
          <w:bCs/>
        </w:rPr>
        <w:t xml:space="preserve">Заявления на депозитарное обслуживание </w:t>
      </w:r>
    </w:p>
    <w:p w:rsidR="00FD10F3" w:rsidRPr="00BE70B2" w:rsidRDefault="00FD10F3" w:rsidP="00FD10F3">
      <w:pPr>
        <w:pStyle w:val="aa"/>
        <w:tabs>
          <w:tab w:val="left" w:pos="0"/>
        </w:tabs>
        <w:ind w:left="142" w:right="142"/>
        <w:contextualSpacing/>
        <w:rPr>
          <w:b/>
          <w:bCs/>
        </w:rPr>
      </w:pPr>
      <w:r w:rsidRPr="00BE70B2">
        <w:rPr>
          <w:b/>
          <w:bCs/>
        </w:rPr>
        <w:t>(для физических лиц и индивидуальных предпринимателей)</w:t>
      </w:r>
    </w:p>
    <w:p w:rsidR="00FD10F3" w:rsidRPr="00BE70B2" w:rsidRDefault="00FD10F3" w:rsidP="00FD10F3">
      <w:pPr>
        <w:pStyle w:val="aa"/>
        <w:tabs>
          <w:tab w:val="left" w:pos="0"/>
        </w:tabs>
        <w:ind w:left="142" w:right="142"/>
        <w:rPr>
          <w:rFonts w:ascii="Arial" w:hAnsi="Arial" w:cs="Arial"/>
          <w:b/>
          <w:bCs/>
        </w:rPr>
      </w:pPr>
    </w:p>
    <w:tbl>
      <w:tblPr>
        <w:tblStyle w:val="ad"/>
        <w:tblW w:w="94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8"/>
        <w:gridCol w:w="6377"/>
      </w:tblGrid>
      <w:tr w:rsidR="00FD10F3" w:rsidRPr="00BE70B2" w:rsidTr="000613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311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</w:rPr>
              <w:t>Название поля</w:t>
            </w:r>
          </w:p>
        </w:tc>
        <w:tc>
          <w:tcPr>
            <w:tcW w:w="637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</w:rPr>
              <w:t>Описание</w:t>
            </w:r>
          </w:p>
        </w:tc>
      </w:tr>
      <w:tr w:rsidR="00FD10F3" w:rsidRPr="00BE70B2" w:rsidTr="000613BD">
        <w:trPr>
          <w:trHeight w:val="247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i/>
                <w:iCs/>
                <w:snapToGrid w:val="0"/>
                <w:sz w:val="16"/>
                <w:szCs w:val="16"/>
              </w:rPr>
              <w:t>Заголовок заявления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Заполняется депозитарием, местом обслуживания</w:t>
            </w:r>
          </w:p>
        </w:tc>
      </w:tr>
      <w:tr w:rsidR="00FD10F3" w:rsidRPr="00BE70B2" w:rsidTr="000613BD">
        <w:trPr>
          <w:trHeight w:val="65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Фамилия, Имя, Отчество</w:t>
            </w: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 xml:space="preserve">/Второе имя (при наличии) </w:t>
            </w: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Указывается «Паспорт» или иной документ, удостоверяющий личность физического лица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Серия и номер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Серия (при наличии) и номер документа, удостоверяющего личность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Дата выдачи документа, удостоверяющего личность</w:t>
            </w:r>
          </w:p>
        </w:tc>
      </w:tr>
      <w:tr w:rsidR="00FD10F3" w:rsidRPr="00BE70B2" w:rsidTr="000613BD">
        <w:trPr>
          <w:trHeight w:val="201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i/>
                <w:iCs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Кем выдан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Название органа, выдавшего документ</w:t>
            </w:r>
          </w:p>
        </w:tc>
      </w:tr>
      <w:tr w:rsidR="00FD10F3" w:rsidRPr="00BE70B2" w:rsidTr="000613BD">
        <w:trPr>
          <w:trHeight w:val="247"/>
        </w:trPr>
        <w:tc>
          <w:tcPr>
            <w:tcW w:w="949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Заявляю о присоединении к депозитарному договору с Публичным акционерным обществом «Сбербанк России» на условиях, содержащихся в «Условиях осуществления депозитарной деятельности ПАО Сбербанк».</w:t>
            </w:r>
          </w:p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 xml:space="preserve">Обязуюсь следовать положениям данных </w:t>
            </w:r>
            <w:r w:rsidRPr="00BE70B2"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18"/>
                <w:szCs w:val="18"/>
              </w:rPr>
              <w:t>Условий</w:t>
            </w:r>
            <w:r w:rsidRPr="00BE70B2">
              <w:rPr>
                <w:rFonts w:ascii="Arial" w:hAnsi="Arial" w:cs="Arial"/>
                <w:b/>
                <w:bCs/>
                <w:snapToGrid w:val="0"/>
                <w:color w:val="000000"/>
                <w:sz w:val="18"/>
                <w:szCs w:val="18"/>
              </w:rPr>
              <w:t>, которые разъяснены мне в полном объеме.</w:t>
            </w:r>
          </w:p>
        </w:tc>
      </w:tr>
      <w:tr w:rsidR="00FD10F3" w:rsidRPr="00BE70B2" w:rsidTr="000613BD">
        <w:trPr>
          <w:trHeight w:val="247"/>
        </w:trPr>
        <w:tc>
          <w:tcPr>
            <w:tcW w:w="949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b/>
                <w:snapToGrid w:val="0"/>
                <w:color w:val="000000"/>
                <w:sz w:val="16"/>
                <w:szCs w:val="16"/>
              </w:rPr>
              <w:t xml:space="preserve">От имени Депонента  </w:t>
            </w:r>
          </w:p>
        </w:tc>
      </w:tr>
      <w:tr w:rsidR="00FD10F3" w:rsidRPr="00BE70B2" w:rsidTr="000613BD">
        <w:trPr>
          <w:trHeight w:val="197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Подпись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>Подпись.</w:t>
            </w:r>
          </w:p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Индивидуальные предприниматели дополнительно ставят печать (при ее наличии). </w:t>
            </w:r>
          </w:p>
        </w:tc>
      </w:tr>
      <w:tr w:rsidR="00FD10F3" w:rsidRPr="00BE70B2" w:rsidTr="000613BD">
        <w:trPr>
          <w:trHeight w:val="197"/>
        </w:trPr>
        <w:tc>
          <w:tcPr>
            <w:tcW w:w="3119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Дата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FD10F3" w:rsidRPr="00BE70B2" w:rsidRDefault="00FD10F3" w:rsidP="000613BD">
            <w:pPr>
              <w:ind w:left="142" w:right="142"/>
              <w:jc w:val="both"/>
              <w:rPr>
                <w:rFonts w:ascii="Arial" w:hAnsi="Arial" w:cs="Arial"/>
                <w:snapToGrid w:val="0"/>
                <w:sz w:val="16"/>
                <w:szCs w:val="16"/>
                <w:lang w:eastAsia="en-US"/>
              </w:rPr>
            </w:pPr>
            <w:r w:rsidRPr="00BE70B2">
              <w:rPr>
                <w:rFonts w:ascii="Arial" w:hAnsi="Arial" w:cs="Arial"/>
                <w:snapToGrid w:val="0"/>
                <w:sz w:val="16"/>
                <w:szCs w:val="16"/>
              </w:rPr>
              <w:t>Дата оформления депозитарного договора</w:t>
            </w:r>
          </w:p>
        </w:tc>
      </w:tr>
    </w:tbl>
    <w:p w:rsidR="00FD10F3" w:rsidRPr="00BE70B2" w:rsidRDefault="00FD10F3" w:rsidP="00FD10F3">
      <w:pPr>
        <w:pStyle w:val="Iiiaeuiue"/>
        <w:jc w:val="center"/>
      </w:pPr>
    </w:p>
    <w:p w:rsidR="00FD10F3" w:rsidRPr="00BE70B2" w:rsidRDefault="00FD10F3" w:rsidP="00FD10F3">
      <w:pPr>
        <w:pStyle w:val="Iiiaeuiue"/>
        <w:spacing w:after="120"/>
        <w:jc w:val="center"/>
      </w:pPr>
      <w:r w:rsidRPr="00BE70B2">
        <w:t xml:space="preserve"> </w:t>
      </w:r>
    </w:p>
    <w:p w:rsidR="00FD10F3" w:rsidRDefault="00FD10F3">
      <w:pPr>
        <w:ind w:left="-426"/>
      </w:pPr>
    </w:p>
    <w:sectPr w:rsidR="00FD10F3">
      <w:headerReference w:type="default" r:id="rId9"/>
      <w:footerReference w:type="default" r:id="rId10"/>
      <w:pgSz w:w="11906" w:h="16838"/>
      <w:pgMar w:top="1134" w:right="850" w:bottom="1134" w:left="993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7B" w:rsidRDefault="00B21A7B" w:rsidP="0047270C">
      <w:r>
        <w:separator/>
      </w:r>
    </w:p>
  </w:endnote>
  <w:endnote w:type="continuationSeparator" w:id="0">
    <w:p w:rsidR="00B21A7B" w:rsidRDefault="00B21A7B" w:rsidP="0047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56" w:rsidRDefault="00DB4056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5E4B">
      <w:rPr>
        <w:rStyle w:val="a9"/>
        <w:noProof/>
      </w:rPr>
      <w:t>2</w:t>
    </w:r>
    <w:r>
      <w:rPr>
        <w:rStyle w:val="a9"/>
      </w:rPr>
      <w:fldChar w:fldCharType="end"/>
    </w:r>
  </w:p>
  <w:p w:rsidR="00DB4056" w:rsidRDefault="00DB405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7B" w:rsidRDefault="00B21A7B" w:rsidP="0047270C">
      <w:r>
        <w:separator/>
      </w:r>
    </w:p>
  </w:footnote>
  <w:footnote w:type="continuationSeparator" w:id="0">
    <w:p w:rsidR="00B21A7B" w:rsidRDefault="00B21A7B" w:rsidP="0047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56" w:rsidRDefault="00DB4056">
    <w:pPr>
      <w:pStyle w:val="a5"/>
    </w:pPr>
    <w:r>
      <w:t xml:space="preserve"> </w:t>
    </w:r>
  </w:p>
  <w:p w:rsidR="00DB4056" w:rsidRDefault="00DB4056">
    <w:pPr>
      <w:pStyle w:val="a7"/>
      <w:jc w:val="right"/>
    </w:pPr>
  </w:p>
  <w:p w:rsidR="00DB4056" w:rsidRDefault="00DB40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09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CE"/>
    <w:rsid w:val="00020B12"/>
    <w:rsid w:val="000F5A1F"/>
    <w:rsid w:val="00112D8E"/>
    <w:rsid w:val="00212C90"/>
    <w:rsid w:val="002951AA"/>
    <w:rsid w:val="002E677B"/>
    <w:rsid w:val="0046717C"/>
    <w:rsid w:val="0047270C"/>
    <w:rsid w:val="00496F0C"/>
    <w:rsid w:val="004E3F47"/>
    <w:rsid w:val="005521D9"/>
    <w:rsid w:val="00592CA6"/>
    <w:rsid w:val="00653F79"/>
    <w:rsid w:val="00670182"/>
    <w:rsid w:val="006C36FE"/>
    <w:rsid w:val="006D2EB4"/>
    <w:rsid w:val="00812C46"/>
    <w:rsid w:val="0082695D"/>
    <w:rsid w:val="008D2815"/>
    <w:rsid w:val="009773BF"/>
    <w:rsid w:val="00AB29CE"/>
    <w:rsid w:val="00AF1C86"/>
    <w:rsid w:val="00B21A7B"/>
    <w:rsid w:val="00B30E43"/>
    <w:rsid w:val="00B700CA"/>
    <w:rsid w:val="00C62746"/>
    <w:rsid w:val="00C70874"/>
    <w:rsid w:val="00D222B5"/>
    <w:rsid w:val="00D25DB8"/>
    <w:rsid w:val="00D86A17"/>
    <w:rsid w:val="00DB3C68"/>
    <w:rsid w:val="00DB4056"/>
    <w:rsid w:val="00E248C7"/>
    <w:rsid w:val="00E27AA8"/>
    <w:rsid w:val="00E85E4B"/>
    <w:rsid w:val="00EB791B"/>
    <w:rsid w:val="00EC22E8"/>
    <w:rsid w:val="00ED5802"/>
    <w:rsid w:val="00F272EF"/>
    <w:rsid w:val="00F82D34"/>
    <w:rsid w:val="00F9171F"/>
    <w:rsid w:val="00F97329"/>
    <w:rsid w:val="00FD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186F8E5-EBAC-4479-95DD-695391B59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B5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B40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120"/>
      <w:ind w:firstLine="72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after="120"/>
      <w:jc w:val="both"/>
      <w:outlineLvl w:val="2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B30E43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Iiiaeuiue">
    <w:name w:val="Ii?iaeuiue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rsid w:val="00FD10F3"/>
    <w:pPr>
      <w:jc w:val="center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FD10F3"/>
    <w:rPr>
      <w:sz w:val="24"/>
      <w:szCs w:val="24"/>
    </w:rPr>
  </w:style>
  <w:style w:type="character" w:styleId="ac">
    <w:name w:val="Hyperlink"/>
    <w:basedOn w:val="a0"/>
    <w:uiPriority w:val="99"/>
    <w:rsid w:val="00FD10F3"/>
    <w:rPr>
      <w:rFonts w:cs="Times New Roman"/>
      <w:color w:val="0000FF"/>
      <w:u w:val="single"/>
    </w:rPr>
  </w:style>
  <w:style w:type="table" w:styleId="ad">
    <w:name w:val="Table Elegant"/>
    <w:basedOn w:val="a1"/>
    <w:semiHidden/>
    <w:unhideWhenUsed/>
    <w:rsid w:val="00FD10F3"/>
    <w:rPr>
      <w:rFonts w:ascii="Calibri" w:hAnsi="Calibri" w:cs="Calibri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5;&#1080;&#1081;%20&#1089;&#1090;&#1086;&#1083;\&#1048;&#1079;&#1084;&#1077;&#1085;&#1077;&#1085;&#1080;&#1103;%20&#1074;%20&#1059;&#1089;&#1083;&#1086;&#1074;&#1080;&#1103;\&#1048;&#1079;&#1084;&#1077;&#1085;&#1077;&#1085;&#1080;&#1077;%20&#1085;&#1072;&#1080;&#1084;&#1077;&#1085;&#1086;&#1074;&#1072;&#1085;&#1080;&#1103;\&#1048;&#1079;&#1084;&#1077;&#1085;&#1077;&#1085;&#1080;&#1103;%20&#1074;%20&#1059;&#1089;&#1083;&#1086;&#1074;&#1080;&#1103;%2019_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6;&#1072;&#1073;&#1086;&#1095;&#1080;&#1081;%20&#1089;&#1090;&#1086;&#1083;\&#1048;&#1079;&#1084;&#1077;&#1085;&#1077;&#1085;&#1080;&#1103;%20&#1074;%20&#1059;&#1089;&#1083;&#1086;&#1074;&#1080;&#1103;\&#1048;&#1079;&#1084;&#1077;&#1085;&#1077;&#1085;&#1080;&#1077;%20&#1085;&#1072;&#1080;&#1084;&#1077;&#1085;&#1086;&#1074;&#1072;&#1085;&#1080;&#1103;\&#1048;&#1079;&#1084;&#1077;&#1085;&#1077;&#1085;&#1080;&#1103;%20&#1074;%20&#1059;&#1089;&#1083;&#1086;&#1074;&#1080;&#1103;%2019_1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Бритвина Оксана Леонидовна</cp:lastModifiedBy>
  <cp:revision>16</cp:revision>
  <cp:lastPrinted>2002-05-06T13:09:00Z</cp:lastPrinted>
  <dcterms:created xsi:type="dcterms:W3CDTF">2017-10-25T14:04:00Z</dcterms:created>
  <dcterms:modified xsi:type="dcterms:W3CDTF">2023-11-27T17:16:00Z</dcterms:modified>
</cp:coreProperties>
</file>