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419" w:rsidRPr="00560CAC" w:rsidRDefault="00925419" w:rsidP="00925419">
      <w:pPr>
        <w:pStyle w:val="a3"/>
        <w:tabs>
          <w:tab w:val="clear" w:pos="8306"/>
          <w:tab w:val="left" w:pos="0"/>
        </w:tabs>
        <w:ind w:right="0"/>
        <w:jc w:val="right"/>
        <w:rPr>
          <w:rFonts w:ascii="Times New Roman" w:hAnsi="Times New Roman"/>
          <w:szCs w:val="22"/>
        </w:rPr>
      </w:pPr>
      <w:r w:rsidRPr="00560CAC">
        <w:rPr>
          <w:rFonts w:ascii="Times New Roman" w:hAnsi="Times New Roman"/>
          <w:szCs w:val="22"/>
        </w:rPr>
        <w:t>Приложение № 1</w:t>
      </w:r>
    </w:p>
    <w:p w:rsidR="00925419" w:rsidRPr="00560CAC" w:rsidRDefault="00925419" w:rsidP="00925419">
      <w:pPr>
        <w:pStyle w:val="a3"/>
        <w:tabs>
          <w:tab w:val="clear" w:pos="8306"/>
          <w:tab w:val="left" w:pos="0"/>
        </w:tabs>
        <w:ind w:right="0"/>
        <w:jc w:val="right"/>
        <w:rPr>
          <w:rFonts w:ascii="Times New Roman" w:hAnsi="Times New Roman"/>
        </w:rPr>
      </w:pPr>
      <w:r w:rsidRPr="00560CAC">
        <w:rPr>
          <w:rFonts w:ascii="Times New Roman" w:hAnsi="Times New Roman"/>
        </w:rPr>
        <w:t xml:space="preserve">к </w:t>
      </w:r>
      <w:r>
        <w:rPr>
          <w:rFonts w:ascii="Times New Roman" w:hAnsi="Times New Roman"/>
        </w:rPr>
        <w:t>настоящим Условиям</w:t>
      </w:r>
    </w:p>
    <w:p w:rsidR="00925419" w:rsidRPr="00560CAC" w:rsidRDefault="00925419" w:rsidP="00925419">
      <w:pPr>
        <w:spacing w:after="0"/>
        <w:jc w:val="right"/>
        <w:rPr>
          <w:rFonts w:ascii="Times New Roman" w:hAnsi="Times New Roman" w:cs="Times New Roman"/>
          <w:b/>
          <w:sz w:val="18"/>
          <w:szCs w:val="18"/>
        </w:rPr>
      </w:pPr>
    </w:p>
    <w:p w:rsidR="00925419" w:rsidRPr="00560CAC" w:rsidRDefault="00925419" w:rsidP="00925419">
      <w:pPr>
        <w:pStyle w:val="a5"/>
        <w:rPr>
          <w:b/>
        </w:rPr>
      </w:pPr>
    </w:p>
    <w:p w:rsidR="00925419" w:rsidRPr="00560CAC" w:rsidRDefault="00925419" w:rsidP="00925419">
      <w:pPr>
        <w:spacing w:after="0"/>
        <w:jc w:val="center"/>
        <w:rPr>
          <w:rFonts w:ascii="Times New Roman" w:hAnsi="Times New Roman" w:cs="Times New Roman"/>
          <w:b/>
        </w:rPr>
      </w:pPr>
      <w:r w:rsidRPr="00560CAC">
        <w:rPr>
          <w:rFonts w:ascii="Times New Roman" w:hAnsi="Times New Roman" w:cs="Times New Roman"/>
          <w:b/>
        </w:rPr>
        <w:t xml:space="preserve">Предложение (Оферта) Партнера о </w:t>
      </w:r>
      <w:r>
        <w:rPr>
          <w:rFonts w:ascii="Times New Roman" w:hAnsi="Times New Roman" w:cs="Times New Roman"/>
          <w:b/>
        </w:rPr>
        <w:t>заключении</w:t>
      </w:r>
      <w:r w:rsidRPr="00560CAC">
        <w:rPr>
          <w:rFonts w:ascii="Times New Roman" w:hAnsi="Times New Roman" w:cs="Times New Roman"/>
          <w:b/>
        </w:rPr>
        <w:t xml:space="preserve"> </w:t>
      </w:r>
      <w:r>
        <w:rPr>
          <w:rFonts w:ascii="Times New Roman" w:hAnsi="Times New Roman" w:cs="Times New Roman"/>
          <w:b/>
        </w:rPr>
        <w:t>договора</w:t>
      </w:r>
    </w:p>
    <w:p w:rsidR="00925419" w:rsidRPr="00560CAC" w:rsidRDefault="00925419" w:rsidP="00925419">
      <w:pPr>
        <w:spacing w:after="0"/>
        <w:jc w:val="center"/>
        <w:rPr>
          <w:rFonts w:ascii="Times New Roman" w:eastAsia="Times New Roman" w:hAnsi="Times New Roman" w:cs="Times New Roman"/>
          <w:lang w:eastAsia="ru-RU"/>
        </w:rPr>
      </w:pPr>
      <w:r>
        <w:rPr>
          <w:rFonts w:ascii="Times New Roman" w:hAnsi="Times New Roman" w:cs="Times New Roman"/>
        </w:rPr>
        <w:t>об</w:t>
      </w:r>
      <w:r w:rsidRPr="00560CAC">
        <w:rPr>
          <w:rFonts w:ascii="Times New Roman" w:hAnsi="Times New Roman" w:cs="Times New Roman"/>
        </w:rPr>
        <w:t xml:space="preserve"> </w:t>
      </w:r>
      <w:r w:rsidRPr="00560CAC">
        <w:rPr>
          <w:rFonts w:ascii="Times New Roman" w:eastAsia="Times New Roman" w:hAnsi="Times New Roman" w:cs="Times New Roman"/>
          <w:lang w:eastAsia="ru-RU"/>
        </w:rPr>
        <w:t>оказани</w:t>
      </w:r>
      <w:r>
        <w:rPr>
          <w:rFonts w:ascii="Times New Roman" w:eastAsia="Times New Roman" w:hAnsi="Times New Roman" w:cs="Times New Roman"/>
          <w:lang w:eastAsia="ru-RU"/>
        </w:rPr>
        <w:t>и</w:t>
      </w:r>
      <w:r w:rsidRPr="00560CAC">
        <w:rPr>
          <w:rFonts w:ascii="Times New Roman" w:eastAsia="Times New Roman" w:hAnsi="Times New Roman" w:cs="Times New Roman"/>
          <w:lang w:eastAsia="ru-RU"/>
        </w:rPr>
        <w:t xml:space="preserve"> услуг по размещению </w:t>
      </w:r>
      <w:r>
        <w:rPr>
          <w:rFonts w:ascii="Times New Roman" w:eastAsia="Times New Roman" w:hAnsi="Times New Roman" w:cs="Times New Roman"/>
          <w:lang w:eastAsia="ru-RU"/>
        </w:rPr>
        <w:t>рекламно-</w:t>
      </w:r>
      <w:r w:rsidRPr="00560CAC">
        <w:rPr>
          <w:rFonts w:ascii="Times New Roman" w:eastAsia="Times New Roman" w:hAnsi="Times New Roman" w:cs="Times New Roman"/>
          <w:lang w:eastAsia="ru-RU"/>
        </w:rPr>
        <w:t>информационных материалов в каталоге франшиз на информационных ресурсах ПАО Сбербанк</w:t>
      </w:r>
    </w:p>
    <w:p w:rsidR="00925419" w:rsidRPr="00560CAC" w:rsidRDefault="00925419" w:rsidP="00925419">
      <w:pPr>
        <w:spacing w:after="0"/>
        <w:rPr>
          <w:rFonts w:ascii="Times New Roman" w:hAnsi="Times New Roman" w:cs="Times New Roman"/>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2127"/>
        <w:gridCol w:w="2976"/>
      </w:tblGrid>
      <w:tr w:rsidR="00925419" w:rsidRPr="00560CAC" w:rsidTr="009C700A">
        <w:trPr>
          <w:jc w:val="center"/>
        </w:trPr>
        <w:tc>
          <w:tcPr>
            <w:tcW w:w="10201" w:type="dxa"/>
            <w:gridSpan w:val="4"/>
            <w:shd w:val="clear" w:color="auto" w:fill="auto"/>
          </w:tcPr>
          <w:p w:rsidR="00925419" w:rsidRPr="00560CAC" w:rsidRDefault="00925419" w:rsidP="009C700A">
            <w:pPr>
              <w:spacing w:after="0"/>
              <w:ind w:right="714"/>
              <w:jc w:val="center"/>
              <w:rPr>
                <w:rFonts w:ascii="Times New Roman" w:hAnsi="Times New Roman" w:cs="Times New Roman"/>
                <w:bCs/>
                <w:sz w:val="14"/>
                <w:szCs w:val="14"/>
              </w:rPr>
            </w:pPr>
            <w:r w:rsidRPr="00560CAC">
              <w:rPr>
                <w:rFonts w:ascii="Times New Roman" w:hAnsi="Times New Roman" w:cs="Times New Roman"/>
                <w:color w:val="A6A6A6" w:themeColor="background1" w:themeShade="A6"/>
                <w:sz w:val="14"/>
                <w:szCs w:val="14"/>
              </w:rPr>
              <w:t>ЗАПОЛНЯЕТСЯ ЕИО</w:t>
            </w:r>
            <w:r>
              <w:rPr>
                <w:rFonts w:ascii="Times New Roman" w:hAnsi="Times New Roman" w:cs="Times New Roman"/>
                <w:color w:val="A6A6A6" w:themeColor="background1" w:themeShade="A6"/>
                <w:sz w:val="14"/>
                <w:szCs w:val="14"/>
              </w:rPr>
              <w:t xml:space="preserve"> ОРГАНИЗАЦИИ/ИП либо их </w:t>
            </w:r>
            <w:r w:rsidRPr="00560CAC">
              <w:rPr>
                <w:rFonts w:ascii="Times New Roman" w:hAnsi="Times New Roman" w:cs="Times New Roman"/>
                <w:color w:val="A6A6A6" w:themeColor="background1" w:themeShade="A6"/>
                <w:sz w:val="14"/>
                <w:szCs w:val="14"/>
              </w:rPr>
              <w:t>ПРЕДСТВИТЕЛЕМ</w:t>
            </w:r>
            <w:r>
              <w:rPr>
                <w:rFonts w:ascii="Times New Roman" w:hAnsi="Times New Roman" w:cs="Times New Roman"/>
                <w:color w:val="A6A6A6" w:themeColor="background1" w:themeShade="A6"/>
                <w:sz w:val="14"/>
                <w:szCs w:val="14"/>
              </w:rPr>
              <w:t>ЕМ</w:t>
            </w:r>
            <w:r w:rsidRPr="00560CAC">
              <w:rPr>
                <w:rFonts w:ascii="Times New Roman" w:hAnsi="Times New Roman" w:cs="Times New Roman"/>
                <w:color w:val="A6A6A6" w:themeColor="background1" w:themeShade="A6"/>
                <w:sz w:val="14"/>
                <w:szCs w:val="14"/>
              </w:rPr>
              <w:t xml:space="preserve"> (ДЕЙСТВУЮЩИМ НА ОСНОВАНИИ ДОВЕРЕННОСТИ)</w:t>
            </w:r>
          </w:p>
        </w:tc>
      </w:tr>
      <w:tr w:rsidR="00925419" w:rsidRPr="00560CAC" w:rsidTr="009C700A">
        <w:trPr>
          <w:jc w:val="center"/>
        </w:trPr>
        <w:tc>
          <w:tcPr>
            <w:tcW w:w="2405" w:type="dxa"/>
            <w:vMerge w:val="restart"/>
            <w:shd w:val="clear" w:color="auto" w:fill="auto"/>
            <w:vAlign w:val="center"/>
          </w:tcPr>
          <w:p w:rsidR="00925419" w:rsidRPr="00560CAC" w:rsidRDefault="00925419" w:rsidP="009C700A">
            <w:pPr>
              <w:spacing w:after="0"/>
              <w:rPr>
                <w:rFonts w:ascii="Times New Roman" w:hAnsi="Times New Roman" w:cs="Times New Roman"/>
                <w:sz w:val="18"/>
                <w:szCs w:val="18"/>
              </w:rPr>
            </w:pPr>
            <w:r w:rsidRPr="00560CAC">
              <w:rPr>
                <w:rFonts w:ascii="Times New Roman" w:hAnsi="Times New Roman" w:cs="Times New Roman"/>
                <w:sz w:val="18"/>
                <w:szCs w:val="18"/>
              </w:rPr>
              <w:t>Название франшизы Партнера:</w:t>
            </w:r>
          </w:p>
        </w:tc>
        <w:tc>
          <w:tcPr>
            <w:tcW w:w="7796" w:type="dxa"/>
            <w:gridSpan w:val="3"/>
            <w:shd w:val="clear" w:color="auto" w:fill="auto"/>
          </w:tcPr>
          <w:p w:rsidR="00925419" w:rsidRPr="00560CAC" w:rsidRDefault="00925419" w:rsidP="009C700A">
            <w:pPr>
              <w:spacing w:after="0"/>
              <w:jc w:val="both"/>
              <w:rPr>
                <w:rFonts w:ascii="Times New Roman" w:hAnsi="Times New Roman" w:cs="Times New Roman"/>
                <w:i/>
                <w:iCs/>
                <w:sz w:val="14"/>
                <w:szCs w:val="14"/>
              </w:rPr>
            </w:pPr>
          </w:p>
        </w:tc>
      </w:tr>
      <w:tr w:rsidR="00925419" w:rsidRPr="00560CAC" w:rsidTr="009C700A">
        <w:trPr>
          <w:jc w:val="center"/>
        </w:trPr>
        <w:tc>
          <w:tcPr>
            <w:tcW w:w="2405" w:type="dxa"/>
            <w:vMerge/>
            <w:shd w:val="clear" w:color="auto" w:fill="auto"/>
            <w:vAlign w:val="center"/>
          </w:tcPr>
          <w:p w:rsidR="00925419" w:rsidRPr="00560CAC" w:rsidRDefault="00925419" w:rsidP="009C700A">
            <w:pPr>
              <w:spacing w:after="0"/>
              <w:rPr>
                <w:rFonts w:ascii="Times New Roman" w:hAnsi="Times New Roman" w:cs="Times New Roman"/>
                <w:sz w:val="18"/>
                <w:szCs w:val="18"/>
              </w:rPr>
            </w:pPr>
          </w:p>
        </w:tc>
        <w:tc>
          <w:tcPr>
            <w:tcW w:w="7796" w:type="dxa"/>
            <w:gridSpan w:val="3"/>
            <w:shd w:val="clear" w:color="auto" w:fill="auto"/>
          </w:tcPr>
          <w:p w:rsidR="00925419" w:rsidRPr="00560CAC" w:rsidRDefault="00925419" w:rsidP="009C700A">
            <w:pPr>
              <w:spacing w:after="0"/>
              <w:jc w:val="center"/>
              <w:rPr>
                <w:rFonts w:ascii="Times New Roman" w:hAnsi="Times New Roman" w:cs="Times New Roman"/>
                <w:b/>
                <w:bCs/>
              </w:rPr>
            </w:pPr>
            <w:r w:rsidRPr="00560CAC">
              <w:rPr>
                <w:rFonts w:ascii="Times New Roman" w:hAnsi="Times New Roman" w:cs="Times New Roman"/>
                <w:i/>
                <w:iCs/>
                <w:sz w:val="14"/>
                <w:szCs w:val="14"/>
              </w:rPr>
              <w:t>(название товарного знака, товарной марки, бренда)</w:t>
            </w:r>
          </w:p>
        </w:tc>
      </w:tr>
      <w:tr w:rsidR="00925419" w:rsidRPr="00560CAC" w:rsidTr="009C700A">
        <w:trPr>
          <w:jc w:val="center"/>
        </w:trPr>
        <w:tc>
          <w:tcPr>
            <w:tcW w:w="2405" w:type="dxa"/>
            <w:vMerge w:val="restart"/>
            <w:shd w:val="clear" w:color="auto" w:fill="auto"/>
            <w:vAlign w:val="center"/>
          </w:tcPr>
          <w:p w:rsidR="00925419" w:rsidRPr="00560CAC" w:rsidRDefault="00925419" w:rsidP="009C700A">
            <w:pPr>
              <w:spacing w:after="0"/>
              <w:rPr>
                <w:rFonts w:ascii="Times New Roman" w:hAnsi="Times New Roman" w:cs="Times New Roman"/>
                <w:bCs/>
                <w:sz w:val="18"/>
                <w:szCs w:val="18"/>
              </w:rPr>
            </w:pPr>
            <w:r w:rsidRPr="00560CAC">
              <w:rPr>
                <w:rFonts w:ascii="Times New Roman" w:hAnsi="Times New Roman" w:cs="Times New Roman"/>
                <w:sz w:val="18"/>
                <w:szCs w:val="18"/>
              </w:rPr>
              <w:t>Наименование</w:t>
            </w:r>
            <w:r>
              <w:rPr>
                <w:rFonts w:ascii="Times New Roman" w:hAnsi="Times New Roman" w:cs="Times New Roman"/>
                <w:sz w:val="18"/>
                <w:szCs w:val="18"/>
              </w:rPr>
              <w:t xml:space="preserve"> организации/ФИО</w:t>
            </w:r>
            <w:r>
              <w:rPr>
                <w:rStyle w:val="a9"/>
                <w:rFonts w:ascii="Times New Roman" w:hAnsi="Times New Roman" w:cs="Times New Roman"/>
                <w:sz w:val="18"/>
                <w:szCs w:val="18"/>
              </w:rPr>
              <w:footnoteReference w:id="1"/>
            </w:r>
            <w:r w:rsidRPr="00560CAC">
              <w:rPr>
                <w:rFonts w:ascii="Times New Roman" w:hAnsi="Times New Roman" w:cs="Times New Roman"/>
                <w:sz w:val="18"/>
                <w:szCs w:val="18"/>
              </w:rPr>
              <w:t xml:space="preserve"> </w:t>
            </w:r>
          </w:p>
        </w:tc>
        <w:tc>
          <w:tcPr>
            <w:tcW w:w="7796" w:type="dxa"/>
            <w:gridSpan w:val="3"/>
            <w:shd w:val="clear" w:color="auto" w:fill="auto"/>
          </w:tcPr>
          <w:p w:rsidR="00925419" w:rsidRPr="00560CAC" w:rsidRDefault="00925419" w:rsidP="009C700A">
            <w:pPr>
              <w:spacing w:after="0"/>
              <w:jc w:val="both"/>
              <w:rPr>
                <w:rFonts w:ascii="Times New Roman" w:hAnsi="Times New Roman" w:cs="Times New Roman"/>
                <w:b/>
                <w:bCs/>
              </w:rPr>
            </w:pPr>
          </w:p>
        </w:tc>
      </w:tr>
      <w:tr w:rsidR="00925419" w:rsidRPr="00560CAC" w:rsidTr="009C700A">
        <w:trPr>
          <w:jc w:val="center"/>
        </w:trPr>
        <w:tc>
          <w:tcPr>
            <w:tcW w:w="2405" w:type="dxa"/>
            <w:vMerge/>
            <w:shd w:val="clear" w:color="auto" w:fill="auto"/>
            <w:vAlign w:val="center"/>
          </w:tcPr>
          <w:p w:rsidR="00925419" w:rsidRPr="00560CAC" w:rsidRDefault="00925419" w:rsidP="009C700A">
            <w:pPr>
              <w:spacing w:after="0"/>
              <w:rPr>
                <w:rFonts w:ascii="Times New Roman" w:hAnsi="Times New Roman" w:cs="Times New Roman"/>
                <w:bCs/>
                <w:sz w:val="18"/>
                <w:szCs w:val="18"/>
              </w:rPr>
            </w:pPr>
          </w:p>
        </w:tc>
        <w:tc>
          <w:tcPr>
            <w:tcW w:w="7796" w:type="dxa"/>
            <w:gridSpan w:val="3"/>
            <w:shd w:val="clear" w:color="auto" w:fill="auto"/>
          </w:tcPr>
          <w:p w:rsidR="00925419" w:rsidRPr="00560CAC" w:rsidRDefault="00925419" w:rsidP="009C700A">
            <w:pPr>
              <w:spacing w:after="0"/>
              <w:jc w:val="center"/>
              <w:rPr>
                <w:rFonts w:ascii="Times New Roman" w:hAnsi="Times New Roman" w:cs="Times New Roman"/>
                <w:b/>
                <w:bCs/>
                <w:sz w:val="14"/>
                <w:szCs w:val="14"/>
              </w:rPr>
            </w:pPr>
            <w:r w:rsidRPr="00560CAC">
              <w:rPr>
                <w:rFonts w:ascii="Times New Roman" w:hAnsi="Times New Roman" w:cs="Times New Roman"/>
                <w:i/>
                <w:iCs/>
                <w:sz w:val="14"/>
                <w:szCs w:val="14"/>
              </w:rPr>
              <w:t xml:space="preserve">(полное официальное наименование </w:t>
            </w:r>
            <w:r>
              <w:rPr>
                <w:rFonts w:ascii="Times New Roman" w:hAnsi="Times New Roman" w:cs="Times New Roman"/>
                <w:i/>
                <w:iCs/>
                <w:sz w:val="14"/>
                <w:szCs w:val="14"/>
              </w:rPr>
              <w:t xml:space="preserve">организации/ФИО </w:t>
            </w:r>
            <w:r w:rsidRPr="00560CAC">
              <w:rPr>
                <w:rFonts w:ascii="Times New Roman" w:hAnsi="Times New Roman" w:cs="Times New Roman"/>
                <w:i/>
                <w:iCs/>
                <w:sz w:val="14"/>
                <w:szCs w:val="14"/>
              </w:rPr>
              <w:t>Партнера)</w:t>
            </w:r>
          </w:p>
        </w:tc>
      </w:tr>
      <w:tr w:rsidR="00925419" w:rsidRPr="00560CAC" w:rsidTr="009C700A">
        <w:trPr>
          <w:jc w:val="center"/>
        </w:trPr>
        <w:tc>
          <w:tcPr>
            <w:tcW w:w="2405" w:type="dxa"/>
            <w:vMerge w:val="restart"/>
            <w:tcBorders>
              <w:top w:val="single" w:sz="4" w:space="0" w:color="auto"/>
              <w:left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r w:rsidRPr="00560CAC">
              <w:rPr>
                <w:rFonts w:ascii="Times New Roman" w:hAnsi="Times New Roman" w:cs="Times New Roman"/>
                <w:sz w:val="18"/>
                <w:szCs w:val="18"/>
              </w:rPr>
              <w:t>Местонахождение</w:t>
            </w:r>
          </w:p>
        </w:tc>
        <w:tc>
          <w:tcPr>
            <w:tcW w:w="7796" w:type="dxa"/>
            <w:gridSpan w:val="3"/>
            <w:tcBorders>
              <w:top w:val="single" w:sz="4" w:space="0" w:color="auto"/>
              <w:left w:val="single" w:sz="4" w:space="0" w:color="auto"/>
              <w:right w:val="single" w:sz="4" w:space="0" w:color="auto"/>
            </w:tcBorders>
            <w:shd w:val="clear" w:color="auto" w:fill="auto"/>
          </w:tcPr>
          <w:p w:rsidR="00925419" w:rsidRPr="00560CAC" w:rsidRDefault="00925419" w:rsidP="009C700A">
            <w:pPr>
              <w:spacing w:after="0"/>
              <w:jc w:val="both"/>
              <w:rPr>
                <w:rFonts w:ascii="Times New Roman" w:hAnsi="Times New Roman" w:cs="Times New Roman"/>
                <w:i/>
              </w:rPr>
            </w:pPr>
          </w:p>
        </w:tc>
      </w:tr>
      <w:tr w:rsidR="00925419" w:rsidRPr="00560CAC" w:rsidTr="009C700A">
        <w:trPr>
          <w:jc w:val="center"/>
        </w:trPr>
        <w:tc>
          <w:tcPr>
            <w:tcW w:w="2405" w:type="dxa"/>
            <w:vMerge/>
            <w:tcBorders>
              <w:left w:val="single" w:sz="4" w:space="0" w:color="auto"/>
              <w:bottom w:val="single" w:sz="4" w:space="0" w:color="auto"/>
              <w:right w:val="single" w:sz="4" w:space="0" w:color="auto"/>
            </w:tcBorders>
            <w:shd w:val="clear" w:color="auto" w:fill="auto"/>
          </w:tcPr>
          <w:p w:rsidR="00925419" w:rsidRPr="00560CAC" w:rsidRDefault="00925419" w:rsidP="009C700A">
            <w:pPr>
              <w:spacing w:after="0"/>
              <w:jc w:val="both"/>
              <w:rPr>
                <w:rFonts w:ascii="Times New Roman" w:hAnsi="Times New Roman" w:cs="Times New Roman"/>
                <w:sz w:val="18"/>
                <w:szCs w:val="18"/>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auto"/>
          </w:tcPr>
          <w:p w:rsidR="00925419" w:rsidRPr="00560CAC" w:rsidRDefault="00925419" w:rsidP="009C700A">
            <w:pPr>
              <w:spacing w:after="0"/>
              <w:jc w:val="center"/>
              <w:rPr>
                <w:rFonts w:ascii="Times New Roman" w:hAnsi="Times New Roman" w:cs="Times New Roman"/>
                <w:i/>
                <w:iCs/>
                <w:sz w:val="14"/>
                <w:szCs w:val="14"/>
              </w:rPr>
            </w:pPr>
            <w:r>
              <w:rPr>
                <w:rFonts w:ascii="Times New Roman" w:hAnsi="Times New Roman" w:cs="Times New Roman"/>
                <w:i/>
                <w:iCs/>
                <w:sz w:val="14"/>
                <w:szCs w:val="14"/>
              </w:rPr>
              <w:t>Полный почтовый адрес</w:t>
            </w:r>
            <w:r w:rsidRPr="00560CAC">
              <w:rPr>
                <w:rFonts w:ascii="Times New Roman" w:hAnsi="Times New Roman" w:cs="Times New Roman"/>
                <w:i/>
                <w:iCs/>
                <w:sz w:val="14"/>
                <w:szCs w:val="14"/>
              </w:rPr>
              <w:t xml:space="preserve"> фактического нахождения Партнера</w:t>
            </w:r>
          </w:p>
        </w:tc>
      </w:tr>
      <w:tr w:rsidR="00925419" w:rsidRPr="00560CAC" w:rsidTr="009C700A">
        <w:trPr>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tcPr>
          <w:p w:rsidR="00925419" w:rsidRPr="00560CAC" w:rsidRDefault="00925419" w:rsidP="009C700A">
            <w:pPr>
              <w:spacing w:after="0"/>
              <w:jc w:val="both"/>
              <w:rPr>
                <w:rFonts w:ascii="Times New Roman" w:hAnsi="Times New Roman" w:cs="Times New Roman"/>
                <w:i/>
                <w:sz w:val="18"/>
                <w:szCs w:val="18"/>
              </w:rPr>
            </w:pPr>
          </w:p>
        </w:tc>
      </w:tr>
      <w:tr w:rsidR="00925419" w:rsidRPr="00560CAC" w:rsidTr="009C700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r w:rsidRPr="00560CAC">
              <w:rPr>
                <w:rFonts w:ascii="Times New Roman" w:hAnsi="Times New Roman" w:cs="Times New Roman"/>
                <w:sz w:val="18"/>
                <w:szCs w:val="18"/>
              </w:rPr>
              <w:t xml:space="preserve">ИНН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r w:rsidRPr="00560CAC">
              <w:rPr>
                <w:rFonts w:ascii="Times New Roman" w:hAnsi="Times New Roman" w:cs="Times New Roman"/>
                <w:sz w:val="18"/>
                <w:szCs w:val="18"/>
              </w:rPr>
              <w:t>ОКПО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i/>
                <w:sz w:val="18"/>
                <w:szCs w:val="18"/>
              </w:rPr>
            </w:pPr>
          </w:p>
        </w:tc>
      </w:tr>
      <w:tr w:rsidR="00925419" w:rsidRPr="00560CAC" w:rsidTr="009C700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r w:rsidRPr="00560CAC">
              <w:rPr>
                <w:rFonts w:ascii="Times New Roman" w:hAnsi="Times New Roman" w:cs="Times New Roman"/>
                <w:sz w:val="18"/>
                <w:szCs w:val="18"/>
              </w:rPr>
              <w:t>КПП</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r w:rsidRPr="00560CAC">
              <w:rPr>
                <w:rFonts w:ascii="Times New Roman" w:hAnsi="Times New Roman" w:cs="Times New Roman"/>
                <w:sz w:val="18"/>
                <w:szCs w:val="18"/>
              </w:rPr>
              <w:t>ОКАТО</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i/>
                <w:sz w:val="18"/>
                <w:szCs w:val="18"/>
              </w:rPr>
            </w:pPr>
          </w:p>
        </w:tc>
      </w:tr>
      <w:tr w:rsidR="00925419" w:rsidRPr="00560CAC" w:rsidTr="009C700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r w:rsidRPr="00560CAC">
              <w:rPr>
                <w:rFonts w:ascii="Times New Roman" w:hAnsi="Times New Roman" w:cs="Times New Roman"/>
                <w:sz w:val="18"/>
                <w:szCs w:val="18"/>
              </w:rPr>
              <w:t>ОГРН/ОГРНИП</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ind w:right="78"/>
              <w:rPr>
                <w:rFonts w:ascii="Times New Roman" w:hAnsi="Times New Roman" w:cs="Times New Roman"/>
                <w:sz w:val="18"/>
                <w:szCs w:val="18"/>
              </w:rPr>
            </w:pPr>
            <w:r w:rsidRPr="00560CAC">
              <w:rPr>
                <w:rFonts w:ascii="Times New Roman" w:hAnsi="Times New Roman" w:cs="Times New Roman"/>
                <w:sz w:val="18"/>
                <w:szCs w:val="18"/>
              </w:rPr>
              <w:t>КИО</w:t>
            </w:r>
            <w:r w:rsidRPr="00560CAC">
              <w:rPr>
                <w:rStyle w:val="a9"/>
                <w:rFonts w:ascii="Times New Roman" w:hAnsi="Times New Roman" w:cs="Times New Roman"/>
                <w:sz w:val="18"/>
                <w:szCs w:val="18"/>
              </w:rPr>
              <w:footnoteReference w:id="2"/>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i/>
                <w:sz w:val="18"/>
                <w:szCs w:val="18"/>
              </w:rPr>
            </w:pPr>
          </w:p>
        </w:tc>
      </w:tr>
      <w:tr w:rsidR="00925419" w:rsidRPr="00560CAC" w:rsidTr="009C700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r w:rsidRPr="00560CAC">
              <w:rPr>
                <w:rFonts w:ascii="Times New Roman" w:hAnsi="Times New Roman" w:cs="Times New Roman"/>
                <w:sz w:val="18"/>
                <w:szCs w:val="18"/>
              </w:rPr>
              <w:t>Контактный телефон Представителя Партнера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ind w:right="78"/>
              <w:rPr>
                <w:rFonts w:ascii="Times New Roman" w:hAnsi="Times New Roman" w:cs="Times New Roman"/>
                <w:sz w:val="18"/>
                <w:szCs w:val="18"/>
              </w:rPr>
            </w:pPr>
            <w:r w:rsidRPr="00560CAC">
              <w:rPr>
                <w:rFonts w:ascii="Times New Roman" w:hAnsi="Times New Roman" w:cs="Times New Roman"/>
                <w:sz w:val="18"/>
                <w:szCs w:val="18"/>
              </w:rPr>
              <w:t xml:space="preserve">Электронная почта Представителя Партнера </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i/>
                <w:sz w:val="18"/>
                <w:szCs w:val="18"/>
              </w:rPr>
            </w:pPr>
          </w:p>
        </w:tc>
      </w:tr>
      <w:tr w:rsidR="00925419" w:rsidRPr="00560CAC" w:rsidTr="009C700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ind w:right="78"/>
              <w:rPr>
                <w:rFonts w:ascii="Times New Roman" w:hAnsi="Times New Roman" w:cs="Times New Roman"/>
                <w:sz w:val="18"/>
                <w:szCs w:val="18"/>
              </w:rPr>
            </w:pPr>
            <w:r w:rsidRPr="00560CAC">
              <w:rPr>
                <w:rFonts w:ascii="Times New Roman" w:hAnsi="Times New Roman" w:cs="Times New Roman"/>
                <w:sz w:val="18"/>
                <w:szCs w:val="18"/>
              </w:rPr>
              <w:t xml:space="preserve">Номер заявки на регистрацию товарного знака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ind w:right="78"/>
              <w:rPr>
                <w:rFonts w:ascii="Times New Roman" w:hAnsi="Times New Roman" w:cs="Times New Roman"/>
                <w:sz w:val="18"/>
                <w:szCs w:val="18"/>
              </w:rPr>
            </w:pPr>
            <w:r w:rsidRPr="00560CAC">
              <w:rPr>
                <w:rFonts w:ascii="Times New Roman" w:hAnsi="Times New Roman" w:cs="Times New Roman"/>
                <w:sz w:val="18"/>
                <w:szCs w:val="18"/>
              </w:rPr>
              <w:t>Дата подачи заявки</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i/>
                <w:sz w:val="18"/>
                <w:szCs w:val="18"/>
              </w:rPr>
            </w:pPr>
          </w:p>
        </w:tc>
      </w:tr>
      <w:tr w:rsidR="00925419" w:rsidRPr="00560CAC" w:rsidTr="009C700A">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ind w:right="78"/>
              <w:rPr>
                <w:rFonts w:ascii="Times New Roman" w:hAnsi="Times New Roman" w:cs="Times New Roman"/>
                <w:sz w:val="18"/>
                <w:szCs w:val="18"/>
              </w:rPr>
            </w:pPr>
            <w:r w:rsidRPr="00560CAC">
              <w:rPr>
                <w:rFonts w:ascii="Times New Roman" w:hAnsi="Times New Roman" w:cs="Times New Roman"/>
                <w:sz w:val="18"/>
                <w:szCs w:val="18"/>
              </w:rPr>
              <w:t>Номер свидетельства о регистрации товарного знака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ind w:right="78"/>
              <w:rPr>
                <w:rFonts w:ascii="Times New Roman" w:hAnsi="Times New Roman" w:cs="Times New Roman"/>
                <w:sz w:val="18"/>
                <w:szCs w:val="18"/>
              </w:rPr>
            </w:pPr>
            <w:r w:rsidRPr="00560CAC">
              <w:rPr>
                <w:rFonts w:ascii="Times New Roman" w:hAnsi="Times New Roman" w:cs="Times New Roman"/>
                <w:sz w:val="18"/>
                <w:szCs w:val="18"/>
              </w:rPr>
              <w:t>Дата регистрации товарного знака</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25419" w:rsidRPr="00560CAC" w:rsidRDefault="00925419" w:rsidP="009C700A">
            <w:pPr>
              <w:spacing w:after="0"/>
              <w:rPr>
                <w:rFonts w:ascii="Times New Roman" w:hAnsi="Times New Roman" w:cs="Times New Roman"/>
                <w:i/>
                <w:sz w:val="18"/>
                <w:szCs w:val="18"/>
              </w:rPr>
            </w:pPr>
          </w:p>
        </w:tc>
      </w:tr>
      <w:tr w:rsidR="00925419" w:rsidRPr="00560CAC" w:rsidTr="009C700A">
        <w:trPr>
          <w:jc w:val="center"/>
        </w:trPr>
        <w:tc>
          <w:tcPr>
            <w:tcW w:w="10201" w:type="dxa"/>
            <w:gridSpan w:val="4"/>
            <w:tcBorders>
              <w:left w:val="single" w:sz="4" w:space="0" w:color="auto"/>
              <w:right w:val="single" w:sz="4" w:space="0" w:color="auto"/>
            </w:tcBorders>
            <w:shd w:val="clear" w:color="auto" w:fill="auto"/>
          </w:tcPr>
          <w:p w:rsidR="00925419" w:rsidRPr="00560CAC" w:rsidRDefault="00925419" w:rsidP="009C700A">
            <w:pPr>
              <w:spacing w:after="0"/>
              <w:ind w:right="714"/>
              <w:jc w:val="center"/>
              <w:rPr>
                <w:rFonts w:ascii="Times New Roman" w:hAnsi="Times New Roman" w:cs="Times New Roman"/>
                <w:b/>
                <w:i/>
                <w:sz w:val="20"/>
                <w:szCs w:val="18"/>
              </w:rPr>
            </w:pPr>
            <w:r w:rsidRPr="00560CAC">
              <w:rPr>
                <w:rFonts w:ascii="Times New Roman" w:hAnsi="Times New Roman" w:cs="Times New Roman"/>
                <w:color w:val="A6A6A6" w:themeColor="background1" w:themeShade="A6"/>
                <w:sz w:val="16"/>
                <w:szCs w:val="14"/>
              </w:rPr>
              <w:t>СВЕДЕНИЯ О ПОЛУЧАТЕЛЕ ОФЕРТЫ (БАНК)</w:t>
            </w:r>
          </w:p>
        </w:tc>
      </w:tr>
      <w:tr w:rsidR="00925419" w:rsidRPr="00560CAC" w:rsidTr="009C700A">
        <w:trPr>
          <w:trHeight w:val="1974"/>
          <w:jc w:val="center"/>
        </w:trPr>
        <w:tc>
          <w:tcPr>
            <w:tcW w:w="10201" w:type="dxa"/>
            <w:gridSpan w:val="4"/>
            <w:tcBorders>
              <w:left w:val="single" w:sz="4" w:space="0" w:color="auto"/>
              <w:right w:val="single" w:sz="4" w:space="0" w:color="auto"/>
            </w:tcBorders>
            <w:shd w:val="clear" w:color="auto" w:fill="auto"/>
          </w:tcPr>
          <w:p w:rsidR="00925419" w:rsidRPr="00560CAC" w:rsidRDefault="00925419" w:rsidP="009C700A">
            <w:pPr>
              <w:spacing w:after="0"/>
              <w:ind w:right="714"/>
              <w:jc w:val="both"/>
              <w:rPr>
                <w:rFonts w:ascii="Times New Roman" w:hAnsi="Times New Roman" w:cs="Times New Roman"/>
                <w:b/>
                <w:sz w:val="18"/>
                <w:szCs w:val="14"/>
              </w:rPr>
            </w:pPr>
            <w:r w:rsidRPr="00560CAC">
              <w:rPr>
                <w:rFonts w:ascii="Times New Roman" w:hAnsi="Times New Roman" w:cs="Times New Roman"/>
                <w:b/>
                <w:sz w:val="18"/>
                <w:szCs w:val="14"/>
              </w:rPr>
              <w:t>ПАО Сбербанк</w:t>
            </w:r>
          </w:p>
          <w:p w:rsidR="00925419" w:rsidRPr="00560CAC" w:rsidRDefault="00925419" w:rsidP="009C700A">
            <w:pPr>
              <w:spacing w:after="0"/>
              <w:ind w:right="714"/>
              <w:jc w:val="both"/>
              <w:rPr>
                <w:rFonts w:ascii="Times New Roman" w:hAnsi="Times New Roman" w:cs="Times New Roman"/>
                <w:sz w:val="18"/>
                <w:szCs w:val="14"/>
              </w:rPr>
            </w:pPr>
            <w:r w:rsidRPr="00560CAC">
              <w:rPr>
                <w:rFonts w:ascii="Times New Roman" w:hAnsi="Times New Roman" w:cs="Times New Roman"/>
                <w:b/>
                <w:sz w:val="18"/>
                <w:szCs w:val="14"/>
              </w:rPr>
              <w:t>Местонахождение:</w:t>
            </w:r>
            <w:r w:rsidRPr="00560CAC">
              <w:rPr>
                <w:rFonts w:ascii="Times New Roman" w:hAnsi="Times New Roman" w:cs="Times New Roman"/>
                <w:sz w:val="18"/>
                <w:szCs w:val="14"/>
              </w:rPr>
              <w:t xml:space="preserve"> Россия, 117312, г. Москва, ул. Вавилова, д. 19,</w:t>
            </w:r>
          </w:p>
          <w:p w:rsidR="00925419" w:rsidRPr="00560CAC" w:rsidRDefault="00925419" w:rsidP="009C700A">
            <w:pPr>
              <w:spacing w:after="0"/>
              <w:ind w:right="714"/>
              <w:jc w:val="both"/>
              <w:rPr>
                <w:rFonts w:ascii="Times New Roman" w:hAnsi="Times New Roman" w:cs="Times New Roman"/>
                <w:sz w:val="18"/>
                <w:szCs w:val="14"/>
              </w:rPr>
            </w:pPr>
            <w:r w:rsidRPr="00560CAC">
              <w:rPr>
                <w:rFonts w:ascii="Times New Roman" w:hAnsi="Times New Roman" w:cs="Times New Roman"/>
                <w:b/>
                <w:sz w:val="18"/>
                <w:szCs w:val="14"/>
              </w:rPr>
              <w:t xml:space="preserve">Почтовый адрес: </w:t>
            </w:r>
            <w:r w:rsidRPr="00560CAC">
              <w:rPr>
                <w:rFonts w:ascii="Times New Roman" w:hAnsi="Times New Roman" w:cs="Times New Roman"/>
                <w:sz w:val="18"/>
                <w:szCs w:val="14"/>
              </w:rPr>
              <w:t>117997, г. Москва, ул. Вавилова, д. 19,</w:t>
            </w:r>
          </w:p>
          <w:p w:rsidR="00925419" w:rsidRPr="00560CAC" w:rsidRDefault="00925419" w:rsidP="009C700A">
            <w:pPr>
              <w:spacing w:after="0"/>
              <w:ind w:right="714"/>
              <w:jc w:val="both"/>
              <w:rPr>
                <w:rFonts w:ascii="Times New Roman" w:hAnsi="Times New Roman" w:cs="Times New Roman"/>
                <w:sz w:val="18"/>
                <w:szCs w:val="14"/>
              </w:rPr>
            </w:pPr>
            <w:r w:rsidRPr="00560CAC">
              <w:rPr>
                <w:rFonts w:ascii="Times New Roman" w:hAnsi="Times New Roman" w:cs="Times New Roman"/>
                <w:b/>
                <w:sz w:val="18"/>
                <w:szCs w:val="14"/>
              </w:rPr>
              <w:t>БИК</w:t>
            </w:r>
            <w:r w:rsidRPr="00560CAC">
              <w:rPr>
                <w:rFonts w:ascii="Times New Roman" w:hAnsi="Times New Roman" w:cs="Times New Roman"/>
                <w:sz w:val="18"/>
                <w:szCs w:val="14"/>
              </w:rPr>
              <w:t xml:space="preserve"> 044525225,</w:t>
            </w:r>
          </w:p>
          <w:p w:rsidR="00925419" w:rsidRPr="00560CAC" w:rsidRDefault="00925419" w:rsidP="009C700A">
            <w:pPr>
              <w:spacing w:after="0"/>
              <w:ind w:right="714"/>
              <w:jc w:val="both"/>
              <w:rPr>
                <w:rFonts w:ascii="Times New Roman" w:hAnsi="Times New Roman" w:cs="Times New Roman"/>
                <w:sz w:val="18"/>
                <w:szCs w:val="14"/>
              </w:rPr>
            </w:pPr>
            <w:r w:rsidRPr="00560CAC">
              <w:rPr>
                <w:rFonts w:ascii="Times New Roman" w:hAnsi="Times New Roman" w:cs="Times New Roman"/>
                <w:b/>
                <w:sz w:val="18"/>
                <w:szCs w:val="14"/>
              </w:rPr>
              <w:t>Корр./счет:</w:t>
            </w:r>
            <w:r w:rsidRPr="00560CAC">
              <w:rPr>
                <w:rFonts w:ascii="Times New Roman" w:hAnsi="Times New Roman" w:cs="Times New Roman"/>
                <w:sz w:val="18"/>
                <w:szCs w:val="14"/>
              </w:rPr>
              <w:t xml:space="preserve"> 30101810400000000225 в Главном управлении Центрального банка Российской Федерации по Центральному федеральному округу г. Москва (ГУ Банка России по ЦФО)</w:t>
            </w:r>
          </w:p>
          <w:p w:rsidR="00925419" w:rsidRPr="00560CAC" w:rsidRDefault="00925419" w:rsidP="009C700A">
            <w:pPr>
              <w:spacing w:after="0"/>
              <w:ind w:right="714"/>
              <w:jc w:val="both"/>
              <w:rPr>
                <w:rFonts w:ascii="Times New Roman" w:hAnsi="Times New Roman" w:cs="Times New Roman"/>
                <w:sz w:val="18"/>
                <w:szCs w:val="14"/>
              </w:rPr>
            </w:pPr>
            <w:r w:rsidRPr="00560CAC">
              <w:rPr>
                <w:rFonts w:ascii="Times New Roman" w:hAnsi="Times New Roman" w:cs="Times New Roman"/>
                <w:b/>
                <w:sz w:val="18"/>
                <w:szCs w:val="14"/>
              </w:rPr>
              <w:t>ОКПО</w:t>
            </w:r>
            <w:r w:rsidRPr="00560CAC">
              <w:rPr>
                <w:rFonts w:ascii="Times New Roman" w:hAnsi="Times New Roman" w:cs="Times New Roman"/>
                <w:sz w:val="18"/>
                <w:szCs w:val="14"/>
              </w:rPr>
              <w:t xml:space="preserve">: 00032537, </w:t>
            </w:r>
            <w:r w:rsidRPr="00560CAC">
              <w:rPr>
                <w:rFonts w:ascii="Times New Roman" w:hAnsi="Times New Roman" w:cs="Times New Roman"/>
                <w:b/>
                <w:sz w:val="18"/>
                <w:szCs w:val="14"/>
              </w:rPr>
              <w:t>КПП</w:t>
            </w:r>
            <w:r w:rsidRPr="00560CAC">
              <w:rPr>
                <w:rFonts w:ascii="Times New Roman" w:hAnsi="Times New Roman" w:cs="Times New Roman"/>
                <w:sz w:val="18"/>
                <w:szCs w:val="14"/>
              </w:rPr>
              <w:t xml:space="preserve">: 773601001, </w:t>
            </w:r>
            <w:r w:rsidRPr="00560CAC">
              <w:rPr>
                <w:rFonts w:ascii="Times New Roman" w:hAnsi="Times New Roman" w:cs="Times New Roman"/>
                <w:b/>
                <w:sz w:val="18"/>
                <w:szCs w:val="14"/>
              </w:rPr>
              <w:t>ИНН</w:t>
            </w:r>
            <w:r w:rsidRPr="00560CAC">
              <w:rPr>
                <w:rFonts w:ascii="Times New Roman" w:hAnsi="Times New Roman" w:cs="Times New Roman"/>
                <w:sz w:val="18"/>
                <w:szCs w:val="14"/>
              </w:rPr>
              <w:t>: 7707083893,</w:t>
            </w:r>
          </w:p>
          <w:p w:rsidR="00925419" w:rsidRPr="00560CAC" w:rsidRDefault="00925419" w:rsidP="009C700A">
            <w:pPr>
              <w:spacing w:after="0"/>
              <w:ind w:right="714"/>
              <w:jc w:val="both"/>
              <w:rPr>
                <w:rFonts w:ascii="Times New Roman" w:hAnsi="Times New Roman" w:cs="Times New Roman"/>
                <w:sz w:val="18"/>
                <w:szCs w:val="14"/>
              </w:rPr>
            </w:pPr>
            <w:r w:rsidRPr="00560CAC">
              <w:rPr>
                <w:rFonts w:ascii="Times New Roman" w:hAnsi="Times New Roman" w:cs="Times New Roman"/>
                <w:b/>
                <w:sz w:val="18"/>
                <w:szCs w:val="14"/>
              </w:rPr>
              <w:t>ОГРН</w:t>
            </w:r>
            <w:r w:rsidRPr="00560CAC">
              <w:rPr>
                <w:rFonts w:ascii="Times New Roman" w:hAnsi="Times New Roman" w:cs="Times New Roman"/>
                <w:sz w:val="18"/>
                <w:szCs w:val="14"/>
              </w:rPr>
              <w:t>: 1027700132195</w:t>
            </w:r>
          </w:p>
          <w:p w:rsidR="00925419" w:rsidRPr="00560CAC" w:rsidRDefault="00925419" w:rsidP="009C700A">
            <w:pPr>
              <w:spacing w:after="0"/>
              <w:ind w:right="714"/>
              <w:jc w:val="both"/>
              <w:rPr>
                <w:rFonts w:ascii="Times New Roman" w:hAnsi="Times New Roman" w:cs="Times New Roman"/>
                <w:color w:val="A6A6A6" w:themeColor="background1" w:themeShade="A6"/>
                <w:sz w:val="18"/>
                <w:szCs w:val="14"/>
              </w:rPr>
            </w:pPr>
            <w:r w:rsidRPr="00560CAC">
              <w:rPr>
                <w:rFonts w:ascii="Times New Roman" w:hAnsi="Times New Roman" w:cs="Times New Roman"/>
                <w:b/>
                <w:sz w:val="18"/>
                <w:szCs w:val="14"/>
              </w:rPr>
              <w:t>Адрес электронной почты Ответственных сотрудников Банка для взаимодействия с Партнёром</w:t>
            </w:r>
            <w:r w:rsidRPr="00560CAC">
              <w:rPr>
                <w:rFonts w:ascii="Times New Roman" w:hAnsi="Times New Roman" w:cs="Times New Roman"/>
                <w:sz w:val="18"/>
                <w:szCs w:val="14"/>
              </w:rPr>
              <w:t>: Katalogfranchise@sberbank.ru</w:t>
            </w:r>
          </w:p>
        </w:tc>
      </w:tr>
      <w:tr w:rsidR="00925419" w:rsidRPr="00560CAC" w:rsidTr="009C700A">
        <w:trPr>
          <w:trHeight w:val="306"/>
          <w:jc w:val="center"/>
        </w:trPr>
        <w:tc>
          <w:tcPr>
            <w:tcW w:w="10201" w:type="dxa"/>
            <w:gridSpan w:val="4"/>
            <w:tcBorders>
              <w:left w:val="single" w:sz="4" w:space="0" w:color="auto"/>
              <w:right w:val="single" w:sz="4" w:space="0" w:color="auto"/>
            </w:tcBorders>
            <w:shd w:val="clear" w:color="auto" w:fill="auto"/>
          </w:tcPr>
          <w:p w:rsidR="00925419" w:rsidRPr="00560CAC" w:rsidRDefault="00925419" w:rsidP="009C700A">
            <w:pPr>
              <w:pStyle w:val="1"/>
              <w:jc w:val="center"/>
              <w:rPr>
                <w:rFonts w:ascii="Times New Roman" w:hAnsi="Times New Roman" w:cs="Times New Roman"/>
                <w:color w:val="auto"/>
                <w:sz w:val="20"/>
                <w:szCs w:val="20"/>
              </w:rPr>
            </w:pPr>
            <w:r>
              <w:rPr>
                <w:rFonts w:ascii="Times New Roman" w:hAnsi="Times New Roman" w:cs="Times New Roman"/>
                <w:color w:val="A6A6A6" w:themeColor="background1" w:themeShade="A6"/>
                <w:sz w:val="16"/>
                <w:szCs w:val="14"/>
              </w:rPr>
              <w:t>ПРЕДМЕТ ОФЕРТЫ</w:t>
            </w:r>
          </w:p>
        </w:tc>
      </w:tr>
      <w:tr w:rsidR="00925419" w:rsidRPr="00560CAC" w:rsidTr="009C700A">
        <w:trPr>
          <w:jc w:val="center"/>
        </w:trPr>
        <w:tc>
          <w:tcPr>
            <w:tcW w:w="10201" w:type="dxa"/>
            <w:gridSpan w:val="4"/>
            <w:tcBorders>
              <w:left w:val="single" w:sz="4" w:space="0" w:color="auto"/>
              <w:right w:val="single" w:sz="4" w:space="0" w:color="auto"/>
            </w:tcBorders>
            <w:shd w:val="clear" w:color="auto" w:fill="auto"/>
          </w:tcPr>
          <w:p w:rsidR="00925419" w:rsidRPr="00560CAC" w:rsidRDefault="00925419" w:rsidP="009C700A">
            <w:pPr>
              <w:tabs>
                <w:tab w:val="left" w:pos="288"/>
              </w:tabs>
              <w:spacing w:after="0"/>
              <w:jc w:val="both"/>
              <w:rPr>
                <w:rFonts w:ascii="Times New Roman" w:hAnsi="Times New Roman" w:cs="Times New Roman"/>
                <w:i/>
                <w:snapToGrid w:val="0"/>
                <w:sz w:val="20"/>
                <w:szCs w:val="18"/>
              </w:rPr>
            </w:pPr>
            <w:r w:rsidRPr="00560CAC">
              <w:rPr>
                <w:rFonts w:ascii="Times New Roman" w:hAnsi="Times New Roman" w:cs="Times New Roman"/>
                <w:i/>
                <w:snapToGrid w:val="0"/>
                <w:sz w:val="20"/>
                <w:szCs w:val="18"/>
              </w:rPr>
              <w:t xml:space="preserve">Настоящим Партнёр в лице ____________________ </w:t>
            </w:r>
            <w:r w:rsidRPr="00560CAC">
              <w:rPr>
                <w:rStyle w:val="a9"/>
                <w:rFonts w:ascii="Times New Roman" w:hAnsi="Times New Roman" w:cs="Times New Roman"/>
                <w:i/>
                <w:snapToGrid w:val="0"/>
                <w:sz w:val="20"/>
                <w:szCs w:val="18"/>
              </w:rPr>
              <w:footnoteReference w:id="3"/>
            </w:r>
            <w:r w:rsidRPr="00560CAC">
              <w:rPr>
                <w:rFonts w:ascii="Times New Roman" w:hAnsi="Times New Roman" w:cs="Times New Roman"/>
                <w:i/>
                <w:snapToGrid w:val="0"/>
                <w:sz w:val="20"/>
                <w:szCs w:val="18"/>
              </w:rPr>
              <w:t>, действующего на основании ___________</w:t>
            </w:r>
            <w:r w:rsidRPr="00560CAC">
              <w:rPr>
                <w:rFonts w:ascii="Times New Roman" w:hAnsi="Times New Roman" w:cs="Times New Roman"/>
                <w:iCs/>
                <w:vertAlign w:val="superscript"/>
              </w:rPr>
              <w:footnoteReference w:id="4"/>
            </w:r>
            <w:r w:rsidRPr="00560CAC">
              <w:rPr>
                <w:rFonts w:ascii="Times New Roman" w:hAnsi="Times New Roman" w:cs="Times New Roman"/>
                <w:i/>
                <w:snapToGrid w:val="0"/>
                <w:sz w:val="20"/>
                <w:szCs w:val="18"/>
              </w:rPr>
              <w:t xml:space="preserve">  в соответствии со статьей 435 Гражданского кодекса Российской Федерации предлагает заключить договор на условиях, изложенных в настоящей оферте и на Условиях </w:t>
            </w:r>
            <w:r w:rsidRPr="00560CAC">
              <w:rPr>
                <w:rFonts w:ascii="Times New Roman" w:eastAsia="Times New Roman" w:hAnsi="Times New Roman" w:cs="Times New Roman"/>
                <w:i/>
                <w:sz w:val="20"/>
                <w:szCs w:val="20"/>
                <w:lang w:eastAsia="ru-RU"/>
              </w:rPr>
              <w:t xml:space="preserve">оказания услуг по размещению </w:t>
            </w:r>
            <w:r>
              <w:rPr>
                <w:rFonts w:ascii="Times New Roman" w:eastAsia="Times New Roman" w:hAnsi="Times New Roman" w:cs="Times New Roman"/>
                <w:i/>
                <w:sz w:val="20"/>
                <w:szCs w:val="20"/>
                <w:lang w:eastAsia="ru-RU"/>
              </w:rPr>
              <w:t>Рекламно-</w:t>
            </w:r>
            <w:r w:rsidRPr="00560CAC">
              <w:rPr>
                <w:rFonts w:ascii="Times New Roman" w:eastAsia="Times New Roman" w:hAnsi="Times New Roman" w:cs="Times New Roman"/>
                <w:i/>
                <w:sz w:val="20"/>
                <w:szCs w:val="20"/>
                <w:lang w:eastAsia="ru-RU"/>
              </w:rPr>
              <w:t>информационных материалов в каталоге франшиз на информационных ресурсах ПАО Сбербанк</w:t>
            </w:r>
            <w:r w:rsidRPr="00560CAC">
              <w:rPr>
                <w:rFonts w:ascii="Times New Roman" w:hAnsi="Times New Roman" w:cs="Times New Roman"/>
                <w:i/>
                <w:snapToGrid w:val="0"/>
                <w:sz w:val="20"/>
                <w:szCs w:val="18"/>
              </w:rPr>
              <w:t>,   размещенн</w:t>
            </w:r>
            <w:r>
              <w:rPr>
                <w:rFonts w:ascii="Times New Roman" w:hAnsi="Times New Roman" w:cs="Times New Roman"/>
                <w:i/>
                <w:snapToGrid w:val="0"/>
                <w:sz w:val="20"/>
                <w:szCs w:val="18"/>
              </w:rPr>
              <w:t>ых</w:t>
            </w:r>
            <w:r w:rsidRPr="00560CAC">
              <w:rPr>
                <w:rFonts w:ascii="Times New Roman" w:hAnsi="Times New Roman" w:cs="Times New Roman"/>
                <w:i/>
                <w:snapToGrid w:val="0"/>
                <w:sz w:val="20"/>
                <w:szCs w:val="18"/>
              </w:rPr>
              <w:t xml:space="preserve"> по адресу</w:t>
            </w:r>
            <w:r>
              <w:rPr>
                <w:rFonts w:ascii="Times New Roman" w:hAnsi="Times New Roman" w:cs="Times New Roman"/>
                <w:i/>
                <w:snapToGrid w:val="0"/>
                <w:sz w:val="20"/>
                <w:szCs w:val="18"/>
              </w:rPr>
              <w:t>:</w:t>
            </w:r>
            <w:r w:rsidRPr="00560CAC">
              <w:rPr>
                <w:rFonts w:ascii="Times New Roman" w:hAnsi="Times New Roman" w:cs="Times New Roman"/>
                <w:i/>
                <w:snapToGrid w:val="0"/>
                <w:sz w:val="20"/>
                <w:szCs w:val="18"/>
              </w:rPr>
              <w:t xml:space="preserve"> </w:t>
            </w:r>
            <w:r w:rsidRPr="00B07CEA">
              <w:rPr>
                <w:rFonts w:ascii="Times New Roman" w:hAnsi="Times New Roman" w:cs="Times New Roman"/>
                <w:snapToGrid w:val="0"/>
                <w:sz w:val="20"/>
                <w:szCs w:val="18"/>
                <w:u w:val="single"/>
              </w:rPr>
              <w:t>https://www.sberbank.com/ru/s_m_business/franchises/franchiser</w:t>
            </w:r>
            <w:r w:rsidRPr="00560CAC">
              <w:rPr>
                <w:rFonts w:ascii="Times New Roman" w:hAnsi="Times New Roman" w:cs="Times New Roman"/>
                <w:i/>
                <w:snapToGrid w:val="0"/>
                <w:sz w:val="20"/>
                <w:szCs w:val="18"/>
              </w:rPr>
              <w:t xml:space="preserve"> (далее – Условия) и выражает согласие, что подписание и направление Банку настоящей Оферты посредством Сервиса «</w:t>
            </w:r>
            <w:r>
              <w:rPr>
                <w:rFonts w:ascii="Times New Roman" w:hAnsi="Times New Roman" w:cs="Times New Roman"/>
                <w:i/>
                <w:snapToGrid w:val="0"/>
                <w:sz w:val="20"/>
                <w:szCs w:val="18"/>
              </w:rPr>
              <w:t>Документооборот</w:t>
            </w:r>
            <w:r w:rsidRPr="00560CAC">
              <w:rPr>
                <w:rFonts w:ascii="Times New Roman" w:hAnsi="Times New Roman" w:cs="Times New Roman"/>
                <w:i/>
                <w:snapToGrid w:val="0"/>
                <w:sz w:val="20"/>
                <w:szCs w:val="18"/>
              </w:rPr>
              <w:t>» является подтверждением того, что Партнёр:</w:t>
            </w:r>
          </w:p>
          <w:p w:rsidR="00925419" w:rsidRPr="004A3C39" w:rsidRDefault="00925419" w:rsidP="00925419">
            <w:pPr>
              <w:pStyle w:val="a5"/>
              <w:numPr>
                <w:ilvl w:val="0"/>
                <w:numId w:val="1"/>
              </w:numPr>
              <w:tabs>
                <w:tab w:val="left" w:pos="288"/>
              </w:tabs>
              <w:ind w:left="0" w:firstLine="0"/>
              <w:contextualSpacing/>
              <w:jc w:val="both"/>
              <w:rPr>
                <w:i/>
                <w:snapToGrid w:val="0"/>
                <w:szCs w:val="18"/>
              </w:rPr>
            </w:pPr>
            <w:r w:rsidRPr="00F37A5F">
              <w:rPr>
                <w:i/>
                <w:snapToGrid w:val="0"/>
                <w:szCs w:val="18"/>
              </w:rPr>
              <w:t xml:space="preserve">ознакомился с действующей редакцией Условий, понимает текст Условий, выражает своё полное и безоговорочное намерение заключить с Банком договор об оказании услуг по размещению информационных материалов в каталоге </w:t>
            </w:r>
            <w:r>
              <w:rPr>
                <w:i/>
                <w:snapToGrid w:val="0"/>
                <w:szCs w:val="18"/>
              </w:rPr>
              <w:t xml:space="preserve">франшиз </w:t>
            </w:r>
            <w:r w:rsidRPr="00F37A5F">
              <w:rPr>
                <w:i/>
                <w:snapToGrid w:val="0"/>
                <w:szCs w:val="18"/>
              </w:rPr>
              <w:t>на информационных ресурсах ПАО Сбербанк</w:t>
            </w:r>
            <w:r>
              <w:rPr>
                <w:i/>
                <w:snapToGrid w:val="0"/>
                <w:szCs w:val="18"/>
              </w:rPr>
              <w:t xml:space="preserve"> </w:t>
            </w:r>
            <w:r w:rsidRPr="00F37A5F">
              <w:rPr>
                <w:i/>
                <w:snapToGrid w:val="0"/>
                <w:szCs w:val="18"/>
              </w:rPr>
              <w:t>в соответствии с положениями, изложенными в Условиях и обязуется их выполнять</w:t>
            </w:r>
            <w:r w:rsidRPr="00560CAC">
              <w:rPr>
                <w:i/>
                <w:snapToGrid w:val="0"/>
                <w:szCs w:val="18"/>
              </w:rPr>
              <w:t>;</w:t>
            </w:r>
          </w:p>
          <w:p w:rsidR="00925419" w:rsidRPr="00560CAC" w:rsidRDefault="00925419" w:rsidP="00925419">
            <w:pPr>
              <w:pStyle w:val="a5"/>
              <w:numPr>
                <w:ilvl w:val="0"/>
                <w:numId w:val="1"/>
              </w:numPr>
              <w:tabs>
                <w:tab w:val="left" w:pos="288"/>
              </w:tabs>
              <w:ind w:left="0" w:firstLine="0"/>
              <w:contextualSpacing/>
              <w:jc w:val="both"/>
              <w:rPr>
                <w:i/>
                <w:snapToGrid w:val="0"/>
                <w:szCs w:val="18"/>
              </w:rPr>
            </w:pPr>
            <w:r w:rsidRPr="004A3C39">
              <w:rPr>
                <w:i/>
                <w:snapToGrid w:val="0"/>
                <w:szCs w:val="18"/>
              </w:rPr>
              <w:t>подтверждает, что принятие (акцепт) Банком настоящей Оферты путем ее подписания Банком посредством Сервиса «Документооборот»</w:t>
            </w:r>
            <w:r w:rsidRPr="004A3C39">
              <w:rPr>
                <w:bCs/>
                <w:i/>
                <w:snapToGrid w:val="0"/>
                <w:szCs w:val="18"/>
              </w:rPr>
              <w:t xml:space="preserve"> </w:t>
            </w:r>
            <w:r w:rsidRPr="004A3C39">
              <w:rPr>
                <w:i/>
                <w:snapToGrid w:val="0"/>
                <w:szCs w:val="18"/>
              </w:rPr>
              <w:t xml:space="preserve">в течение </w:t>
            </w:r>
            <w:r w:rsidRPr="00791599">
              <w:rPr>
                <w:i/>
                <w:snapToGrid w:val="0"/>
                <w:szCs w:val="18"/>
              </w:rPr>
              <w:t>5</w:t>
            </w:r>
            <w:r w:rsidRPr="004A3C39">
              <w:rPr>
                <w:i/>
                <w:snapToGrid w:val="0"/>
                <w:szCs w:val="18"/>
              </w:rPr>
              <w:t xml:space="preserve"> (</w:t>
            </w:r>
            <w:r>
              <w:rPr>
                <w:i/>
                <w:snapToGrid w:val="0"/>
                <w:szCs w:val="18"/>
              </w:rPr>
              <w:t>пяти</w:t>
            </w:r>
            <w:r w:rsidRPr="004A3C39">
              <w:rPr>
                <w:i/>
                <w:snapToGrid w:val="0"/>
                <w:szCs w:val="18"/>
              </w:rPr>
              <w:t xml:space="preserve">) календарных дней </w:t>
            </w:r>
            <w:r w:rsidRPr="004A3C39">
              <w:rPr>
                <w:bCs/>
                <w:i/>
                <w:snapToGrid w:val="0"/>
                <w:szCs w:val="18"/>
              </w:rPr>
              <w:t xml:space="preserve">со дня получения Банком настоящей Оферты будет подтверждать факт заключения договор об оказании услуг по размещению </w:t>
            </w:r>
            <w:r>
              <w:rPr>
                <w:bCs/>
                <w:i/>
                <w:snapToGrid w:val="0"/>
                <w:szCs w:val="18"/>
              </w:rPr>
              <w:t>Рекламно-</w:t>
            </w:r>
            <w:r w:rsidRPr="004A3C39">
              <w:rPr>
                <w:bCs/>
                <w:i/>
                <w:snapToGrid w:val="0"/>
                <w:szCs w:val="18"/>
              </w:rPr>
              <w:t>информационных материалов в каталоге франшиз на информационных ресурсах ПАО Сбербанк (далее – Договор) между Партнёром и Банком;</w:t>
            </w:r>
            <w:r w:rsidRPr="00560CAC">
              <w:rPr>
                <w:i/>
                <w:snapToGrid w:val="0"/>
                <w:szCs w:val="18"/>
              </w:rPr>
              <w:t xml:space="preserve"> </w:t>
            </w:r>
          </w:p>
          <w:p w:rsidR="00925419" w:rsidRPr="00560CAC" w:rsidRDefault="00925419" w:rsidP="00925419">
            <w:pPr>
              <w:pStyle w:val="a5"/>
              <w:numPr>
                <w:ilvl w:val="0"/>
                <w:numId w:val="1"/>
              </w:numPr>
              <w:tabs>
                <w:tab w:val="left" w:pos="288"/>
              </w:tabs>
              <w:ind w:left="0" w:firstLine="0"/>
              <w:contextualSpacing/>
              <w:jc w:val="both"/>
              <w:rPr>
                <w:i/>
                <w:snapToGrid w:val="0"/>
                <w:szCs w:val="18"/>
              </w:rPr>
            </w:pPr>
            <w:r w:rsidRPr="00560CAC">
              <w:rPr>
                <w:i/>
                <w:snapToGrid w:val="0"/>
                <w:szCs w:val="18"/>
              </w:rPr>
              <w:lastRenderedPageBreak/>
              <w:t>подтверждает достоверность сведений, содержащихся в настоящей Оферте, и согласен с тем, что Банк имеет право проверить сведения, содержащиеся в настоящей Оферте и документах Партнера;</w:t>
            </w:r>
          </w:p>
          <w:p w:rsidR="00925419" w:rsidRPr="00560CAC" w:rsidRDefault="00925419" w:rsidP="00925419">
            <w:pPr>
              <w:pStyle w:val="a5"/>
              <w:numPr>
                <w:ilvl w:val="0"/>
                <w:numId w:val="1"/>
              </w:numPr>
              <w:tabs>
                <w:tab w:val="left" w:pos="288"/>
              </w:tabs>
              <w:ind w:left="0" w:firstLine="0"/>
              <w:contextualSpacing/>
              <w:jc w:val="both"/>
              <w:rPr>
                <w:i/>
                <w:snapToGrid w:val="0"/>
                <w:szCs w:val="18"/>
              </w:rPr>
            </w:pPr>
            <w:r w:rsidRPr="00560CAC">
              <w:rPr>
                <w:i/>
                <w:snapToGrid w:val="0"/>
                <w:szCs w:val="18"/>
              </w:rPr>
              <w:t xml:space="preserve">понимает, что Банк вправе </w:t>
            </w:r>
            <w:r>
              <w:rPr>
                <w:i/>
                <w:snapToGrid w:val="0"/>
                <w:szCs w:val="18"/>
              </w:rPr>
              <w:t xml:space="preserve">не принимать Оферту </w:t>
            </w:r>
            <w:r w:rsidRPr="00560CAC">
              <w:rPr>
                <w:i/>
                <w:snapToGrid w:val="0"/>
                <w:szCs w:val="18"/>
              </w:rPr>
              <w:t>Партнер</w:t>
            </w:r>
            <w:r>
              <w:rPr>
                <w:i/>
                <w:snapToGrid w:val="0"/>
                <w:szCs w:val="18"/>
              </w:rPr>
              <w:t>а</w:t>
            </w:r>
            <w:r w:rsidRPr="00560CAC">
              <w:rPr>
                <w:i/>
                <w:snapToGrid w:val="0"/>
                <w:szCs w:val="18"/>
              </w:rPr>
              <w:t xml:space="preserve"> </w:t>
            </w:r>
            <w:r>
              <w:rPr>
                <w:i/>
                <w:snapToGrid w:val="0"/>
                <w:szCs w:val="18"/>
              </w:rPr>
              <w:t xml:space="preserve">и отказать Партнеру в заключении Договора без </w:t>
            </w:r>
            <w:r w:rsidRPr="00560CAC">
              <w:rPr>
                <w:i/>
                <w:snapToGrid w:val="0"/>
                <w:szCs w:val="18"/>
              </w:rPr>
              <w:t>указания причины</w:t>
            </w:r>
            <w:r w:rsidRPr="004A3C39">
              <w:rPr>
                <w:i/>
                <w:snapToGrid w:val="0"/>
                <w:szCs w:val="18"/>
              </w:rPr>
              <w:t xml:space="preserve"> такого отказа</w:t>
            </w:r>
            <w:r w:rsidRPr="00560CAC">
              <w:rPr>
                <w:i/>
                <w:snapToGrid w:val="0"/>
                <w:szCs w:val="18"/>
              </w:rPr>
              <w:t>.</w:t>
            </w:r>
          </w:p>
          <w:p w:rsidR="00925419" w:rsidRPr="00560CAC" w:rsidRDefault="00925419" w:rsidP="009C700A">
            <w:pPr>
              <w:pStyle w:val="a5"/>
              <w:tabs>
                <w:tab w:val="left" w:pos="288"/>
              </w:tabs>
              <w:ind w:left="0"/>
              <w:jc w:val="both"/>
              <w:rPr>
                <w:i/>
                <w:snapToGrid w:val="0"/>
                <w:szCs w:val="18"/>
              </w:rPr>
            </w:pPr>
          </w:p>
          <w:p w:rsidR="00925419" w:rsidRPr="00560CAC" w:rsidRDefault="00925419" w:rsidP="009C700A">
            <w:pPr>
              <w:widowControl w:val="0"/>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Партнер</w:t>
            </w:r>
            <w:r w:rsidRPr="00560CAC">
              <w:rPr>
                <w:rFonts w:ascii="Times New Roman" w:eastAsia="Times New Roman" w:hAnsi="Times New Roman" w:cs="Times New Roman"/>
                <w:i/>
                <w:sz w:val="20"/>
                <w:szCs w:val="20"/>
                <w:lang w:eastAsia="ru-RU"/>
              </w:rPr>
              <w:t xml:space="preserve"> просит осуществить оказание услуг:</w:t>
            </w:r>
          </w:p>
          <w:p w:rsidR="00925419" w:rsidRPr="002259A1" w:rsidRDefault="00925419" w:rsidP="009C700A">
            <w:pPr>
              <w:widowControl w:val="0"/>
              <w:jc w:val="both"/>
              <w:rPr>
                <w:rFonts w:ascii="Times New Roman" w:eastAsia="Times New Roman" w:hAnsi="Times New Roman" w:cs="Times New Roman"/>
                <w:i/>
                <w:noProof/>
                <w:sz w:val="16"/>
                <w:lang w:eastAsia="ru-RU"/>
              </w:rPr>
            </w:pPr>
            <w:r w:rsidRPr="00560CAC">
              <w:rPr>
                <w:rFonts w:ascii="Times New Roman" w:eastAsia="Times New Roman" w:hAnsi="Times New Roman" w:cs="Times New Roman"/>
                <w:i/>
                <w:noProof/>
                <w:sz w:val="20"/>
                <w:szCs w:val="20"/>
                <w:lang w:eastAsia="ru-RU"/>
              </w:rPr>
              <w:drawing>
                <wp:anchor distT="0" distB="0" distL="114300" distR="114300" simplePos="0" relativeHeight="251659264" behindDoc="0" locked="0" layoutInCell="1" allowOverlap="1" wp14:anchorId="23E08DD7" wp14:editId="78AE3450">
                  <wp:simplePos x="0" y="0"/>
                  <wp:positionH relativeFrom="column">
                    <wp:posOffset>-3175</wp:posOffset>
                  </wp:positionH>
                  <wp:positionV relativeFrom="paragraph">
                    <wp:posOffset>635</wp:posOffset>
                  </wp:positionV>
                  <wp:extent cx="209550" cy="190500"/>
                  <wp:effectExtent l="0" t="0" r="0" b="0"/>
                  <wp:wrapNone/>
                  <wp:docPr id="1"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anchor>
              </w:drawing>
            </w:r>
            <w:r w:rsidRPr="00560CAC">
              <w:rPr>
                <w:rFonts w:ascii="Times New Roman" w:eastAsia="Times New Roman" w:hAnsi="Times New Roman" w:cs="Times New Roman"/>
                <w:i/>
                <w:sz w:val="20"/>
                <w:szCs w:val="20"/>
                <w:lang w:eastAsia="ru-RU"/>
              </w:rPr>
              <w:t xml:space="preserve">        по размещению </w:t>
            </w:r>
            <w:r>
              <w:rPr>
                <w:rFonts w:ascii="Times New Roman" w:eastAsia="Times New Roman" w:hAnsi="Times New Roman" w:cs="Times New Roman"/>
                <w:i/>
                <w:sz w:val="20"/>
                <w:szCs w:val="20"/>
                <w:lang w:eastAsia="ru-RU"/>
              </w:rPr>
              <w:t>Рекламно-информационных материалов на Информационных ресурсах Банка</w:t>
            </w:r>
          </w:p>
          <w:tbl>
            <w:tblPr>
              <w:tblStyle w:val="aa"/>
              <w:tblW w:w="9923" w:type="dxa"/>
              <w:tblInd w:w="29" w:type="dxa"/>
              <w:tblLayout w:type="fixed"/>
              <w:tblLook w:val="04A0" w:firstRow="1" w:lastRow="0" w:firstColumn="1" w:lastColumn="0" w:noHBand="0" w:noVBand="1"/>
            </w:tblPr>
            <w:tblGrid>
              <w:gridCol w:w="5812"/>
              <w:gridCol w:w="2126"/>
              <w:gridCol w:w="1985"/>
            </w:tblGrid>
            <w:tr w:rsidR="00925419" w:rsidRPr="00560CAC" w:rsidTr="009C700A">
              <w:trPr>
                <w:trHeight w:val="397"/>
              </w:trPr>
              <w:tc>
                <w:tcPr>
                  <w:tcW w:w="5812" w:type="dxa"/>
                  <w:vAlign w:val="center"/>
                </w:tcPr>
                <w:p w:rsidR="00925419" w:rsidRPr="00560CAC" w:rsidRDefault="00925419" w:rsidP="009C700A">
                  <w:pPr>
                    <w:spacing w:line="276" w:lineRule="auto"/>
                    <w:rPr>
                      <w:iCs/>
                    </w:rPr>
                  </w:pPr>
                  <w:r w:rsidRPr="00560CAC">
                    <w:rPr>
                      <w:iCs/>
                    </w:rPr>
                    <w:t>Наименование тарифа</w:t>
                  </w:r>
                </w:p>
              </w:tc>
              <w:tc>
                <w:tcPr>
                  <w:tcW w:w="2126" w:type="dxa"/>
                  <w:vAlign w:val="center"/>
                </w:tcPr>
                <w:p w:rsidR="00925419" w:rsidRPr="00B07CEA" w:rsidRDefault="00925419" w:rsidP="009C700A">
                  <w:pPr>
                    <w:spacing w:line="276" w:lineRule="auto"/>
                    <w:jc w:val="center"/>
                    <w:rPr>
                      <w:b/>
                      <w:iCs/>
                    </w:rPr>
                  </w:pPr>
                  <w:r w:rsidRPr="00B07CEA">
                    <w:rPr>
                      <w:b/>
                      <w:iCs/>
                    </w:rPr>
                    <w:t>Минимальный</w:t>
                  </w:r>
                </w:p>
              </w:tc>
              <w:tc>
                <w:tcPr>
                  <w:tcW w:w="1985" w:type="dxa"/>
                  <w:vAlign w:val="center"/>
                </w:tcPr>
                <w:p w:rsidR="00925419" w:rsidRPr="00560CAC" w:rsidRDefault="00925419" w:rsidP="009C700A">
                  <w:pPr>
                    <w:spacing w:line="276" w:lineRule="auto"/>
                    <w:jc w:val="center"/>
                    <w:rPr>
                      <w:b/>
                      <w:iCs/>
                    </w:rPr>
                  </w:pPr>
                  <w:r w:rsidRPr="00560CAC">
                    <w:rPr>
                      <w:b/>
                      <w:iCs/>
                    </w:rPr>
                    <w:t>Оптимальный</w:t>
                  </w:r>
                </w:p>
              </w:tc>
            </w:tr>
            <w:tr w:rsidR="00925419" w:rsidRPr="00560CAC" w:rsidTr="009C700A">
              <w:trPr>
                <w:trHeight w:val="397"/>
              </w:trPr>
              <w:tc>
                <w:tcPr>
                  <w:tcW w:w="5812" w:type="dxa"/>
                  <w:vAlign w:val="center"/>
                </w:tcPr>
                <w:p w:rsidR="00925419" w:rsidRPr="00560CAC" w:rsidRDefault="00925419" w:rsidP="009C700A">
                  <w:pPr>
                    <w:spacing w:line="276" w:lineRule="auto"/>
                    <w:rPr>
                      <w:iCs/>
                    </w:rPr>
                  </w:pPr>
                  <w:r w:rsidRPr="00560CAC">
                    <w:rPr>
                      <w:iCs/>
                    </w:rPr>
                    <w:t>Период действия условий размещения</w:t>
                  </w:r>
                </w:p>
              </w:tc>
              <w:tc>
                <w:tcPr>
                  <w:tcW w:w="2126" w:type="dxa"/>
                  <w:vAlign w:val="center"/>
                </w:tcPr>
                <w:p w:rsidR="00925419" w:rsidRPr="00560CAC" w:rsidRDefault="00925419" w:rsidP="009C700A">
                  <w:pPr>
                    <w:spacing w:line="276" w:lineRule="auto"/>
                    <w:jc w:val="center"/>
                    <w:rPr>
                      <w:iCs/>
                    </w:rPr>
                  </w:pPr>
                  <w:r w:rsidRPr="00560CAC">
                    <w:rPr>
                      <w:iCs/>
                    </w:rPr>
                    <w:t>6 месяцев</w:t>
                  </w:r>
                </w:p>
              </w:tc>
              <w:tc>
                <w:tcPr>
                  <w:tcW w:w="1985" w:type="dxa"/>
                  <w:vAlign w:val="center"/>
                </w:tcPr>
                <w:p w:rsidR="00925419" w:rsidRPr="00560CAC" w:rsidRDefault="00925419" w:rsidP="009C700A">
                  <w:pPr>
                    <w:spacing w:line="276" w:lineRule="auto"/>
                    <w:jc w:val="center"/>
                    <w:rPr>
                      <w:iCs/>
                    </w:rPr>
                  </w:pPr>
                  <w:r w:rsidRPr="00560CAC">
                    <w:rPr>
                      <w:iCs/>
                    </w:rPr>
                    <w:t>12 месяцев</w:t>
                  </w:r>
                </w:p>
              </w:tc>
            </w:tr>
            <w:tr w:rsidR="00925419" w:rsidRPr="00560CAC" w:rsidTr="009C700A">
              <w:trPr>
                <w:trHeight w:val="397"/>
              </w:trPr>
              <w:tc>
                <w:tcPr>
                  <w:tcW w:w="5812" w:type="dxa"/>
                  <w:vAlign w:val="center"/>
                </w:tcPr>
                <w:p w:rsidR="00925419" w:rsidRPr="00560CAC" w:rsidRDefault="00925419" w:rsidP="009C700A">
                  <w:pPr>
                    <w:spacing w:line="276" w:lineRule="auto"/>
                    <w:rPr>
                      <w:iCs/>
                    </w:rPr>
                  </w:pPr>
                  <w:r w:rsidRPr="00560CAC">
                    <w:rPr>
                      <w:iCs/>
                    </w:rPr>
                    <w:t>Отчетный период</w:t>
                  </w:r>
                </w:p>
              </w:tc>
              <w:tc>
                <w:tcPr>
                  <w:tcW w:w="4111" w:type="dxa"/>
                  <w:gridSpan w:val="2"/>
                  <w:vAlign w:val="center"/>
                </w:tcPr>
                <w:p w:rsidR="00925419" w:rsidRPr="00560CAC" w:rsidRDefault="00925419" w:rsidP="009C700A">
                  <w:pPr>
                    <w:spacing w:line="276" w:lineRule="auto"/>
                    <w:jc w:val="center"/>
                    <w:rPr>
                      <w:iCs/>
                    </w:rPr>
                  </w:pPr>
                  <w:r w:rsidRPr="00560CAC">
                    <w:rPr>
                      <w:iCs/>
                    </w:rPr>
                    <w:t>Месяц</w:t>
                  </w:r>
                  <w:r>
                    <w:rPr>
                      <w:rStyle w:val="a9"/>
                      <w:iCs/>
                    </w:rPr>
                    <w:footnoteReference w:id="5"/>
                  </w:r>
                </w:p>
              </w:tc>
            </w:tr>
            <w:tr w:rsidR="00925419" w:rsidRPr="00560CAC" w:rsidTr="009C700A">
              <w:trPr>
                <w:trHeight w:val="339"/>
              </w:trPr>
              <w:tc>
                <w:tcPr>
                  <w:tcW w:w="5812" w:type="dxa"/>
                  <w:vAlign w:val="center"/>
                </w:tcPr>
                <w:p w:rsidR="00925419" w:rsidRPr="00560CAC" w:rsidRDefault="00925419" w:rsidP="009C700A">
                  <w:pPr>
                    <w:spacing w:line="276" w:lineRule="auto"/>
                    <w:rPr>
                      <w:iCs/>
                    </w:rPr>
                  </w:pPr>
                  <w:r w:rsidRPr="00560CAC">
                    <w:rPr>
                      <w:iCs/>
                    </w:rPr>
                    <w:t>Стоимость услуг за отчетный период</w:t>
                  </w:r>
                </w:p>
              </w:tc>
              <w:tc>
                <w:tcPr>
                  <w:tcW w:w="4111" w:type="dxa"/>
                  <w:gridSpan w:val="2"/>
                  <w:vAlign w:val="center"/>
                </w:tcPr>
                <w:p w:rsidR="00925419" w:rsidRPr="00560CAC" w:rsidRDefault="00925419" w:rsidP="009C700A">
                  <w:pPr>
                    <w:spacing w:line="276" w:lineRule="auto"/>
                    <w:jc w:val="center"/>
                    <w:rPr>
                      <w:iCs/>
                    </w:rPr>
                  </w:pPr>
                  <w:r w:rsidRPr="00560CAC">
                    <w:rPr>
                      <w:iCs/>
                    </w:rPr>
                    <w:t>14 990</w:t>
                  </w:r>
                  <w:r w:rsidRPr="00560CAC">
                    <w:rPr>
                      <w:rStyle w:val="a9"/>
                      <w:iCs/>
                    </w:rPr>
                    <w:footnoteReference w:id="6"/>
                  </w:r>
                  <w:r w:rsidRPr="00560CAC">
                    <w:rPr>
                      <w:iCs/>
                    </w:rPr>
                    <w:t xml:space="preserve"> рублей</w:t>
                  </w:r>
                  <w:r>
                    <w:rPr>
                      <w:rStyle w:val="a9"/>
                      <w:iCs/>
                    </w:rPr>
                    <w:footnoteReference w:id="7"/>
                  </w:r>
                </w:p>
              </w:tc>
            </w:tr>
            <w:tr w:rsidR="00925419" w:rsidRPr="00560CAC" w:rsidTr="009C700A">
              <w:trPr>
                <w:trHeight w:val="397"/>
              </w:trPr>
              <w:tc>
                <w:tcPr>
                  <w:tcW w:w="5812" w:type="dxa"/>
                  <w:vAlign w:val="center"/>
                </w:tcPr>
                <w:p w:rsidR="00925419" w:rsidRPr="00560CAC" w:rsidRDefault="00925419" w:rsidP="009C700A">
                  <w:pPr>
                    <w:spacing w:line="276" w:lineRule="auto"/>
                    <w:rPr>
                      <w:iCs/>
                    </w:rPr>
                  </w:pPr>
                  <w:r w:rsidRPr="00560CAC">
                    <w:rPr>
                      <w:iCs/>
                    </w:rPr>
                    <w:t>Промо-период (с льготной стоимостью услуг):</w:t>
                  </w:r>
                </w:p>
              </w:tc>
              <w:tc>
                <w:tcPr>
                  <w:tcW w:w="2126" w:type="dxa"/>
                  <w:vAlign w:val="center"/>
                </w:tcPr>
                <w:p w:rsidR="00925419" w:rsidRPr="00560CAC" w:rsidRDefault="00925419" w:rsidP="009C700A">
                  <w:pPr>
                    <w:spacing w:line="276" w:lineRule="auto"/>
                    <w:jc w:val="center"/>
                    <w:rPr>
                      <w:iCs/>
                    </w:rPr>
                  </w:pPr>
                  <w:r w:rsidRPr="00560CAC">
                    <w:rPr>
                      <w:iCs/>
                    </w:rPr>
                    <w:t>1 месяц</w:t>
                  </w:r>
                  <w:r>
                    <w:rPr>
                      <w:rStyle w:val="a9"/>
                      <w:iCs/>
                    </w:rPr>
                    <w:footnoteReference w:id="8"/>
                  </w:r>
                </w:p>
              </w:tc>
              <w:tc>
                <w:tcPr>
                  <w:tcW w:w="1985" w:type="dxa"/>
                  <w:vAlign w:val="center"/>
                </w:tcPr>
                <w:p w:rsidR="00925419" w:rsidRPr="00560CAC" w:rsidRDefault="00925419" w:rsidP="009C700A">
                  <w:pPr>
                    <w:spacing w:line="276" w:lineRule="auto"/>
                    <w:jc w:val="center"/>
                    <w:rPr>
                      <w:iCs/>
                    </w:rPr>
                  </w:pPr>
                  <w:r w:rsidRPr="00560CAC">
                    <w:rPr>
                      <w:iCs/>
                    </w:rPr>
                    <w:t>3 месяца</w:t>
                  </w:r>
                  <w:r>
                    <w:rPr>
                      <w:rStyle w:val="a9"/>
                      <w:iCs/>
                    </w:rPr>
                    <w:footnoteReference w:id="9"/>
                  </w:r>
                  <w:r w:rsidRPr="00560CAC">
                    <w:rPr>
                      <w:iCs/>
                    </w:rPr>
                    <w:t xml:space="preserve"> </w:t>
                  </w:r>
                </w:p>
              </w:tc>
            </w:tr>
            <w:tr w:rsidR="00925419" w:rsidRPr="00560CAC" w:rsidTr="009C700A">
              <w:trPr>
                <w:trHeight w:val="397"/>
              </w:trPr>
              <w:tc>
                <w:tcPr>
                  <w:tcW w:w="5812" w:type="dxa"/>
                  <w:vAlign w:val="center"/>
                </w:tcPr>
                <w:p w:rsidR="00925419" w:rsidRPr="00560CAC" w:rsidRDefault="00925419" w:rsidP="009C700A">
                  <w:pPr>
                    <w:spacing w:line="276" w:lineRule="auto"/>
                    <w:rPr>
                      <w:iCs/>
                    </w:rPr>
                  </w:pPr>
                  <w:r w:rsidRPr="00560CAC">
                    <w:rPr>
                      <w:iCs/>
                    </w:rPr>
                    <w:t>- в течение первого месяца с даты заключения договора</w:t>
                  </w:r>
                </w:p>
              </w:tc>
              <w:tc>
                <w:tcPr>
                  <w:tcW w:w="2126" w:type="dxa"/>
                  <w:vAlign w:val="center"/>
                </w:tcPr>
                <w:p w:rsidR="00925419" w:rsidRPr="00560CAC" w:rsidRDefault="00925419" w:rsidP="009C700A">
                  <w:pPr>
                    <w:spacing w:line="276" w:lineRule="auto"/>
                    <w:jc w:val="center"/>
                    <w:rPr>
                      <w:iCs/>
                    </w:rPr>
                  </w:pPr>
                  <w:r w:rsidRPr="00560CAC">
                    <w:rPr>
                      <w:iCs/>
                    </w:rPr>
                    <w:t>1 рубль</w:t>
                  </w:r>
                </w:p>
              </w:tc>
              <w:tc>
                <w:tcPr>
                  <w:tcW w:w="1985" w:type="dxa"/>
                  <w:vAlign w:val="center"/>
                </w:tcPr>
                <w:p w:rsidR="00925419" w:rsidRPr="00560CAC" w:rsidRDefault="00925419" w:rsidP="009C700A">
                  <w:pPr>
                    <w:spacing w:line="276" w:lineRule="auto"/>
                    <w:jc w:val="center"/>
                    <w:rPr>
                      <w:iCs/>
                    </w:rPr>
                  </w:pPr>
                  <w:r w:rsidRPr="00560CAC">
                    <w:rPr>
                      <w:iCs/>
                    </w:rPr>
                    <w:t>Не применимо</w:t>
                  </w:r>
                </w:p>
              </w:tc>
            </w:tr>
            <w:tr w:rsidR="00925419" w:rsidRPr="00560CAC" w:rsidTr="009C700A">
              <w:trPr>
                <w:trHeight w:val="397"/>
              </w:trPr>
              <w:tc>
                <w:tcPr>
                  <w:tcW w:w="5812" w:type="dxa"/>
                  <w:vAlign w:val="center"/>
                </w:tcPr>
                <w:p w:rsidR="00925419" w:rsidRPr="00560CAC" w:rsidRDefault="00925419" w:rsidP="009C700A">
                  <w:pPr>
                    <w:spacing w:line="276" w:lineRule="auto"/>
                    <w:rPr>
                      <w:iCs/>
                    </w:rPr>
                  </w:pPr>
                  <w:r w:rsidRPr="00560CAC">
                    <w:rPr>
                      <w:iCs/>
                    </w:rPr>
                    <w:t>- в течение трех месяцев с даты заключения договора</w:t>
                  </w:r>
                </w:p>
              </w:tc>
              <w:tc>
                <w:tcPr>
                  <w:tcW w:w="2126" w:type="dxa"/>
                  <w:vAlign w:val="center"/>
                </w:tcPr>
                <w:p w:rsidR="00925419" w:rsidRPr="00560CAC" w:rsidRDefault="00925419" w:rsidP="009C700A">
                  <w:pPr>
                    <w:spacing w:line="276" w:lineRule="auto"/>
                    <w:jc w:val="center"/>
                    <w:rPr>
                      <w:iCs/>
                    </w:rPr>
                  </w:pPr>
                  <w:r w:rsidRPr="00560CAC">
                    <w:rPr>
                      <w:iCs/>
                    </w:rPr>
                    <w:t>Не применимо</w:t>
                  </w:r>
                </w:p>
              </w:tc>
              <w:tc>
                <w:tcPr>
                  <w:tcW w:w="1985" w:type="dxa"/>
                  <w:vAlign w:val="center"/>
                </w:tcPr>
                <w:p w:rsidR="00925419" w:rsidRPr="00560CAC" w:rsidRDefault="00925419" w:rsidP="009C700A">
                  <w:pPr>
                    <w:spacing w:line="276" w:lineRule="auto"/>
                    <w:jc w:val="center"/>
                    <w:rPr>
                      <w:iCs/>
                    </w:rPr>
                  </w:pPr>
                  <w:r w:rsidRPr="00560CAC">
                    <w:rPr>
                      <w:iCs/>
                    </w:rPr>
                    <w:t>1 рубль</w:t>
                  </w:r>
                </w:p>
              </w:tc>
            </w:tr>
            <w:tr w:rsidR="00925419" w:rsidRPr="00560CAC" w:rsidTr="009C700A">
              <w:trPr>
                <w:trHeight w:val="397"/>
              </w:trPr>
              <w:tc>
                <w:tcPr>
                  <w:tcW w:w="5812" w:type="dxa"/>
                  <w:vAlign w:val="center"/>
                </w:tcPr>
                <w:p w:rsidR="00925419" w:rsidRPr="00C141E3" w:rsidRDefault="00925419" w:rsidP="009C700A">
                  <w:pPr>
                    <w:spacing w:line="276" w:lineRule="auto"/>
                    <w:rPr>
                      <w:i/>
                      <w:iCs/>
                    </w:rPr>
                  </w:pPr>
                  <w:r w:rsidRPr="00C141E3">
                    <w:t xml:space="preserve">Публикация информации о Франшизе партнера (текстовое описание условий, графический медиа-материал) на Информационных ресурсах Банка, в </w:t>
                  </w:r>
                  <w:proofErr w:type="spellStart"/>
                  <w:r w:rsidRPr="00C141E3">
                    <w:t>т.ч</w:t>
                  </w:r>
                  <w:proofErr w:type="spellEnd"/>
                  <w:r w:rsidRPr="00C141E3">
                    <w:t>. на странице Каталога франшиз, без предоставления услуг рекламы и продвижения. Техническая адаптация Рекламно-информационных материалов до их публикации с нанесением рекламной разметки.</w:t>
                  </w:r>
                </w:p>
              </w:tc>
              <w:sdt>
                <w:sdtPr>
                  <w:rPr>
                    <w:iCs/>
                  </w:rPr>
                  <w:id w:val="7877650"/>
                  <w14:checkbox>
                    <w14:checked w14:val="1"/>
                    <w14:checkedState w14:val="2713" w14:font="Segoe UI Symbol"/>
                    <w14:uncheckedState w14:val="2610" w14:font="MS Gothic"/>
                  </w14:checkbox>
                </w:sdtPr>
                <w:sdtContent>
                  <w:tc>
                    <w:tcPr>
                      <w:tcW w:w="2126" w:type="dxa"/>
                      <w:vAlign w:val="center"/>
                    </w:tcPr>
                    <w:p w:rsidR="00925419" w:rsidRPr="00560CAC" w:rsidRDefault="00925419" w:rsidP="009C700A">
                      <w:pPr>
                        <w:spacing w:line="276" w:lineRule="auto"/>
                        <w:jc w:val="center"/>
                        <w:rPr>
                          <w:iCs/>
                        </w:rPr>
                      </w:pPr>
                      <w:r>
                        <w:rPr>
                          <w:rFonts w:ascii="Segoe UI Symbol" w:hAnsi="Segoe UI Symbol"/>
                          <w:iCs/>
                        </w:rPr>
                        <w:t>✓</w:t>
                      </w:r>
                    </w:p>
                  </w:tc>
                </w:sdtContent>
              </w:sdt>
              <w:sdt>
                <w:sdtPr>
                  <w:rPr>
                    <w:iCs/>
                  </w:rPr>
                  <w:id w:val="-245654380"/>
                  <w14:checkbox>
                    <w14:checked w14:val="1"/>
                    <w14:checkedState w14:val="2713" w14:font="Segoe UI Symbol"/>
                    <w14:uncheckedState w14:val="2610" w14:font="MS Gothic"/>
                  </w14:checkbox>
                </w:sdtPr>
                <w:sdtContent>
                  <w:tc>
                    <w:tcPr>
                      <w:tcW w:w="1985" w:type="dxa"/>
                      <w:vAlign w:val="center"/>
                    </w:tcPr>
                    <w:p w:rsidR="00925419" w:rsidRPr="00560CAC" w:rsidRDefault="00925419" w:rsidP="009C700A">
                      <w:pPr>
                        <w:spacing w:line="276" w:lineRule="auto"/>
                        <w:jc w:val="center"/>
                        <w:rPr>
                          <w:iCs/>
                        </w:rPr>
                      </w:pPr>
                      <w:r w:rsidRPr="00560CAC">
                        <w:rPr>
                          <w:rFonts w:ascii="Segoe UI Symbol" w:hAnsi="Segoe UI Symbol" w:cs="Segoe UI Symbol"/>
                          <w:iCs/>
                        </w:rPr>
                        <w:t>✓</w:t>
                      </w:r>
                    </w:p>
                  </w:tc>
                </w:sdtContent>
              </w:sdt>
            </w:tr>
            <w:tr w:rsidR="00925419" w:rsidRPr="00560CAC" w:rsidTr="009C700A">
              <w:trPr>
                <w:trHeight w:val="397"/>
              </w:trPr>
              <w:tc>
                <w:tcPr>
                  <w:tcW w:w="5812" w:type="dxa"/>
                  <w:vAlign w:val="center"/>
                </w:tcPr>
                <w:p w:rsidR="00925419" w:rsidRPr="00C141E3" w:rsidRDefault="00925419" w:rsidP="009C700A">
                  <w:pPr>
                    <w:spacing w:line="276" w:lineRule="auto"/>
                  </w:pPr>
                  <w:r w:rsidRPr="00C141E3">
                    <w:t>Доступ к аналитике по просмотров страницы</w:t>
                  </w:r>
                </w:p>
              </w:tc>
              <w:sdt>
                <w:sdtPr>
                  <w:rPr>
                    <w:iCs/>
                  </w:rPr>
                  <w:id w:val="755165869"/>
                  <w14:checkbox>
                    <w14:checked w14:val="1"/>
                    <w14:checkedState w14:val="2713" w14:font="Segoe UI Symbol"/>
                    <w14:uncheckedState w14:val="2610" w14:font="MS Gothic"/>
                  </w14:checkbox>
                </w:sdtPr>
                <w:sdtContent>
                  <w:tc>
                    <w:tcPr>
                      <w:tcW w:w="2126" w:type="dxa"/>
                      <w:vAlign w:val="center"/>
                    </w:tcPr>
                    <w:p w:rsidR="00925419" w:rsidRPr="00560CAC" w:rsidRDefault="00925419" w:rsidP="009C700A">
                      <w:pPr>
                        <w:spacing w:line="276" w:lineRule="auto"/>
                        <w:jc w:val="center"/>
                        <w:rPr>
                          <w:iCs/>
                        </w:rPr>
                      </w:pPr>
                      <w:r w:rsidRPr="00560CAC">
                        <w:rPr>
                          <w:rFonts w:ascii="Segoe UI Symbol" w:hAnsi="Segoe UI Symbol" w:cs="Segoe UI Symbol"/>
                          <w:iCs/>
                        </w:rPr>
                        <w:t>✓</w:t>
                      </w:r>
                    </w:p>
                  </w:tc>
                </w:sdtContent>
              </w:sdt>
              <w:sdt>
                <w:sdtPr>
                  <w:rPr>
                    <w:iCs/>
                  </w:rPr>
                  <w:id w:val="1348828279"/>
                  <w14:checkbox>
                    <w14:checked w14:val="1"/>
                    <w14:checkedState w14:val="2713" w14:font="Segoe UI Symbol"/>
                    <w14:uncheckedState w14:val="2610" w14:font="MS Gothic"/>
                  </w14:checkbox>
                </w:sdtPr>
                <w:sdtContent>
                  <w:tc>
                    <w:tcPr>
                      <w:tcW w:w="1985" w:type="dxa"/>
                      <w:vAlign w:val="center"/>
                    </w:tcPr>
                    <w:p w:rsidR="00925419" w:rsidRPr="00560CAC" w:rsidRDefault="00925419" w:rsidP="009C700A">
                      <w:pPr>
                        <w:spacing w:line="276" w:lineRule="auto"/>
                        <w:jc w:val="center"/>
                        <w:rPr>
                          <w:iCs/>
                        </w:rPr>
                      </w:pPr>
                      <w:r w:rsidRPr="00560CAC">
                        <w:rPr>
                          <w:rFonts w:ascii="Segoe UI Symbol" w:hAnsi="Segoe UI Symbol" w:cs="Segoe UI Symbol"/>
                          <w:iCs/>
                        </w:rPr>
                        <w:t>✓</w:t>
                      </w:r>
                    </w:p>
                  </w:tc>
                </w:sdtContent>
              </w:sdt>
            </w:tr>
            <w:tr w:rsidR="00925419" w:rsidRPr="00560CAC" w:rsidTr="009C700A">
              <w:trPr>
                <w:trHeight w:val="397"/>
              </w:trPr>
              <w:tc>
                <w:tcPr>
                  <w:tcW w:w="5812" w:type="dxa"/>
                  <w:vAlign w:val="center"/>
                </w:tcPr>
                <w:p w:rsidR="00925419" w:rsidRPr="00560CAC" w:rsidRDefault="00925419" w:rsidP="009C700A">
                  <w:pPr>
                    <w:spacing w:line="276" w:lineRule="auto"/>
                    <w:rPr>
                      <w:color w:val="000000"/>
                    </w:rPr>
                  </w:pPr>
                  <w:r w:rsidRPr="00560CAC">
                    <w:rPr>
                      <w:color w:val="000000"/>
                    </w:rPr>
                    <w:t>Настройка поисковых запросов и SEO (</w:t>
                  </w:r>
                  <w:proofErr w:type="spellStart"/>
                  <w:r w:rsidRPr="00560CAC">
                    <w:rPr>
                      <w:color w:val="000000"/>
                    </w:rPr>
                    <w:t>Search</w:t>
                  </w:r>
                  <w:proofErr w:type="spellEnd"/>
                  <w:r w:rsidRPr="00560CAC">
                    <w:rPr>
                      <w:color w:val="000000"/>
                    </w:rPr>
                    <w:t xml:space="preserve"> </w:t>
                  </w:r>
                  <w:proofErr w:type="spellStart"/>
                  <w:r w:rsidRPr="00560CAC">
                    <w:rPr>
                      <w:color w:val="000000"/>
                    </w:rPr>
                    <w:t>Engine</w:t>
                  </w:r>
                  <w:proofErr w:type="spellEnd"/>
                  <w:r w:rsidRPr="00560CAC">
                    <w:rPr>
                      <w:color w:val="000000"/>
                    </w:rPr>
                    <w:t xml:space="preserve"> </w:t>
                  </w:r>
                  <w:proofErr w:type="spellStart"/>
                  <w:r w:rsidRPr="00560CAC">
                    <w:rPr>
                      <w:color w:val="000000"/>
                    </w:rPr>
                    <w:t>Optimization</w:t>
                  </w:r>
                  <w:proofErr w:type="spellEnd"/>
                  <w:r w:rsidRPr="00560CAC">
                    <w:rPr>
                      <w:color w:val="000000"/>
                    </w:rPr>
                    <w:t>) оптимизация</w:t>
                  </w:r>
                  <w:r w:rsidRPr="00560CAC">
                    <w:rPr>
                      <w:color w:val="000000"/>
                      <w:vertAlign w:val="superscript"/>
                    </w:rPr>
                    <w:t>3</w:t>
                  </w:r>
                </w:p>
              </w:tc>
              <w:sdt>
                <w:sdtPr>
                  <w:rPr>
                    <w:iCs/>
                  </w:rPr>
                  <w:id w:val="-645198686"/>
                  <w14:checkbox>
                    <w14:checked w14:val="1"/>
                    <w14:checkedState w14:val="2713" w14:font="Segoe UI Symbol"/>
                    <w14:uncheckedState w14:val="2610" w14:font="MS Gothic"/>
                  </w14:checkbox>
                </w:sdtPr>
                <w:sdtContent>
                  <w:tc>
                    <w:tcPr>
                      <w:tcW w:w="2126" w:type="dxa"/>
                      <w:vAlign w:val="center"/>
                    </w:tcPr>
                    <w:p w:rsidR="00925419" w:rsidRPr="00560CAC" w:rsidRDefault="00925419" w:rsidP="009C700A">
                      <w:pPr>
                        <w:spacing w:line="276" w:lineRule="auto"/>
                        <w:jc w:val="center"/>
                        <w:rPr>
                          <w:iCs/>
                        </w:rPr>
                      </w:pPr>
                      <w:r w:rsidRPr="00560CAC">
                        <w:rPr>
                          <w:rFonts w:ascii="Segoe UI Symbol" w:hAnsi="Segoe UI Symbol" w:cs="Segoe UI Symbol"/>
                          <w:iCs/>
                        </w:rPr>
                        <w:t>✓</w:t>
                      </w:r>
                    </w:p>
                  </w:tc>
                </w:sdtContent>
              </w:sdt>
              <w:sdt>
                <w:sdtPr>
                  <w:rPr>
                    <w:iCs/>
                  </w:rPr>
                  <w:id w:val="-620145811"/>
                  <w14:checkbox>
                    <w14:checked w14:val="1"/>
                    <w14:checkedState w14:val="2713" w14:font="Segoe UI Symbol"/>
                    <w14:uncheckedState w14:val="2610" w14:font="MS Gothic"/>
                  </w14:checkbox>
                </w:sdtPr>
                <w:sdtContent>
                  <w:tc>
                    <w:tcPr>
                      <w:tcW w:w="1985" w:type="dxa"/>
                      <w:vAlign w:val="center"/>
                    </w:tcPr>
                    <w:p w:rsidR="00925419" w:rsidRPr="00560CAC" w:rsidRDefault="00925419" w:rsidP="009C700A">
                      <w:pPr>
                        <w:spacing w:line="276" w:lineRule="auto"/>
                        <w:jc w:val="center"/>
                        <w:rPr>
                          <w:iCs/>
                        </w:rPr>
                      </w:pPr>
                      <w:r w:rsidRPr="00560CAC">
                        <w:rPr>
                          <w:rFonts w:ascii="Segoe UI Symbol" w:hAnsi="Segoe UI Symbol" w:cs="Segoe UI Symbol"/>
                          <w:iCs/>
                        </w:rPr>
                        <w:t>✓</w:t>
                      </w:r>
                    </w:p>
                  </w:tc>
                </w:sdtContent>
              </w:sdt>
            </w:tr>
            <w:tr w:rsidR="00925419" w:rsidRPr="00560CAC" w:rsidTr="009C700A">
              <w:trPr>
                <w:trHeight w:val="397"/>
              </w:trPr>
              <w:tc>
                <w:tcPr>
                  <w:tcW w:w="5812" w:type="dxa"/>
                  <w:vAlign w:val="center"/>
                </w:tcPr>
                <w:p w:rsidR="00925419" w:rsidRPr="00560CAC" w:rsidRDefault="00925419" w:rsidP="009C700A">
                  <w:pPr>
                    <w:spacing w:line="276" w:lineRule="auto"/>
                    <w:rPr>
                      <w:i/>
                      <w:iCs/>
                    </w:rPr>
                  </w:pPr>
                  <w:r w:rsidRPr="00560CAC">
                    <w:rPr>
                      <w:i/>
                      <w:iCs/>
                    </w:rPr>
                    <w:t>Отметить выбранный Партнером тариф:</w:t>
                  </w:r>
                </w:p>
              </w:tc>
              <w:sdt>
                <w:sdtPr>
                  <w:rPr>
                    <w:iCs/>
                  </w:rPr>
                  <w:id w:val="-2018150996"/>
                  <w14:checkbox>
                    <w14:checked w14:val="0"/>
                    <w14:checkedState w14:val="2713" w14:font="Segoe UI Symbol"/>
                    <w14:uncheckedState w14:val="2610" w14:font="MS Gothic"/>
                  </w14:checkbox>
                </w:sdtPr>
                <w:sdtContent>
                  <w:tc>
                    <w:tcPr>
                      <w:tcW w:w="2126" w:type="dxa"/>
                      <w:vAlign w:val="center"/>
                    </w:tcPr>
                    <w:p w:rsidR="00925419" w:rsidRPr="00560CAC" w:rsidRDefault="00925419" w:rsidP="009C700A">
                      <w:pPr>
                        <w:spacing w:line="276" w:lineRule="auto"/>
                        <w:jc w:val="center"/>
                        <w:rPr>
                          <w:iCs/>
                        </w:rPr>
                      </w:pPr>
                      <w:r w:rsidRPr="00560CAC">
                        <w:rPr>
                          <w:rFonts w:ascii="Segoe UI Symbol" w:eastAsia="MS Gothic" w:hAnsi="Segoe UI Symbol" w:cs="Segoe UI Symbol"/>
                          <w:iCs/>
                        </w:rPr>
                        <w:t>☐</w:t>
                      </w:r>
                    </w:p>
                  </w:tc>
                </w:sdtContent>
              </w:sdt>
              <w:sdt>
                <w:sdtPr>
                  <w:rPr>
                    <w:iCs/>
                  </w:rPr>
                  <w:id w:val="-1616057785"/>
                  <w14:checkbox>
                    <w14:checked w14:val="0"/>
                    <w14:checkedState w14:val="2713" w14:font="Segoe UI Symbol"/>
                    <w14:uncheckedState w14:val="2610" w14:font="MS Gothic"/>
                  </w14:checkbox>
                </w:sdtPr>
                <w:sdtContent>
                  <w:tc>
                    <w:tcPr>
                      <w:tcW w:w="1985" w:type="dxa"/>
                      <w:vAlign w:val="center"/>
                    </w:tcPr>
                    <w:p w:rsidR="00925419" w:rsidRPr="00560CAC" w:rsidRDefault="00925419" w:rsidP="009C700A">
                      <w:pPr>
                        <w:spacing w:line="276" w:lineRule="auto"/>
                        <w:jc w:val="center"/>
                        <w:rPr>
                          <w:iCs/>
                        </w:rPr>
                      </w:pPr>
                      <w:r w:rsidRPr="00560CAC">
                        <w:rPr>
                          <w:rFonts w:ascii="Segoe UI Symbol" w:eastAsia="MS Gothic" w:hAnsi="Segoe UI Symbol" w:cs="Segoe UI Symbol"/>
                          <w:iCs/>
                        </w:rPr>
                        <w:t>☐</w:t>
                      </w:r>
                    </w:p>
                  </w:tc>
                </w:sdtContent>
              </w:sdt>
            </w:tr>
          </w:tbl>
          <w:p w:rsidR="00925419" w:rsidRDefault="00925419" w:rsidP="009C700A">
            <w:pPr>
              <w:widowControl w:val="0"/>
              <w:spacing w:after="0"/>
              <w:jc w:val="both"/>
              <w:rPr>
                <w:rFonts w:ascii="Times New Roman" w:eastAsia="Times New Roman" w:hAnsi="Times New Roman" w:cs="Times New Roman"/>
                <w:i/>
                <w:sz w:val="20"/>
                <w:szCs w:val="20"/>
              </w:rPr>
            </w:pPr>
          </w:p>
          <w:p w:rsidR="00925419" w:rsidRPr="00456972" w:rsidRDefault="00925419" w:rsidP="009C700A">
            <w:pPr>
              <w:widowControl w:val="0"/>
              <w:spacing w:after="0"/>
              <w:jc w:val="both"/>
              <w:rPr>
                <w:rFonts w:ascii="Times New Roman" w:eastAsia="Times New Roman" w:hAnsi="Times New Roman" w:cs="Times New Roman"/>
                <w:i/>
                <w:sz w:val="20"/>
                <w:szCs w:val="20"/>
                <w:lang w:eastAsia="ru-RU"/>
              </w:rPr>
            </w:pPr>
            <w:r w:rsidRPr="00560CAC">
              <w:rPr>
                <w:rFonts w:ascii="Times New Roman" w:eastAsia="Times New Roman" w:hAnsi="Times New Roman" w:cs="Times New Roman"/>
                <w:i/>
                <w:sz w:val="20"/>
                <w:szCs w:val="20"/>
              </w:rPr>
              <w:t xml:space="preserve">Партнер предоставляет Банку право на взимание стоимости оказанных Банком услуг в соответствии с Условиями путем списания денежных средств со </w:t>
            </w:r>
            <w:r>
              <w:rPr>
                <w:rFonts w:ascii="Times New Roman" w:eastAsia="Times New Roman" w:hAnsi="Times New Roman" w:cs="Times New Roman"/>
                <w:i/>
                <w:sz w:val="20"/>
                <w:szCs w:val="20"/>
              </w:rPr>
              <w:t xml:space="preserve">следующего </w:t>
            </w:r>
            <w:r w:rsidRPr="00560CAC">
              <w:rPr>
                <w:rFonts w:ascii="Times New Roman" w:eastAsia="Times New Roman" w:hAnsi="Times New Roman" w:cs="Times New Roman"/>
                <w:i/>
                <w:sz w:val="20"/>
                <w:szCs w:val="20"/>
              </w:rPr>
              <w:t>Счета Партнера в валюте РФ</w:t>
            </w:r>
            <w:r>
              <w:rPr>
                <w:rFonts w:ascii="Times New Roman" w:eastAsia="Times New Roman" w:hAnsi="Times New Roman" w:cs="Times New Roman"/>
                <w:i/>
                <w:sz w:val="20"/>
                <w:szCs w:val="20"/>
              </w:rPr>
              <w:t>, открытого в Банке,</w:t>
            </w:r>
            <w:r w:rsidRPr="00560CAC">
              <w:rPr>
                <w:rFonts w:ascii="Times New Roman" w:eastAsia="Times New Roman" w:hAnsi="Times New Roman" w:cs="Times New Roman"/>
                <w:i/>
                <w:sz w:val="20"/>
                <w:szCs w:val="20"/>
              </w:rPr>
              <w:t xml:space="preserve"> в порядке расчетов по инкассо</w:t>
            </w:r>
            <w:r w:rsidRPr="00456972">
              <w:rPr>
                <w:rFonts w:ascii="Times New Roman" w:eastAsia="Times New Roman" w:hAnsi="Times New Roman" w:cs="Times New Roman"/>
                <w:i/>
                <w:sz w:val="20"/>
                <w:szCs w:val="20"/>
              </w:rPr>
              <w:t>:</w:t>
            </w:r>
          </w:p>
          <w:p w:rsidR="00925419" w:rsidRPr="00560CAC" w:rsidRDefault="00925419" w:rsidP="009C700A">
            <w:pPr>
              <w:widowControl w:val="0"/>
              <w:spacing w:after="0"/>
              <w:jc w:val="both"/>
              <w:rPr>
                <w:rFonts w:ascii="Times New Roman" w:eastAsia="Times New Roman" w:hAnsi="Times New Roman" w:cs="Times New Roman"/>
                <w:i/>
                <w:sz w:val="20"/>
                <w:szCs w:val="20"/>
                <w:lang w:eastAsia="ru-RU"/>
              </w:rPr>
            </w:pPr>
          </w:p>
          <w:p w:rsidR="00925419" w:rsidRPr="00560CAC" w:rsidRDefault="00925419" w:rsidP="009C700A">
            <w:pPr>
              <w:widowControl w:val="0"/>
              <w:spacing w:after="0"/>
              <w:jc w:val="both"/>
              <w:rPr>
                <w:rFonts w:ascii="Times New Roman" w:eastAsia="Times New Roman" w:hAnsi="Times New Roman" w:cs="Times New Roman"/>
                <w:i/>
                <w:sz w:val="20"/>
                <w:szCs w:val="20"/>
                <w:lang w:eastAsia="ru-RU"/>
              </w:rPr>
            </w:pPr>
            <w:r w:rsidRPr="00560CAC">
              <w:rPr>
                <w:rFonts w:ascii="Times New Roman" w:eastAsia="Times New Roman" w:hAnsi="Times New Roman" w:cs="Times New Roman"/>
                <w:i/>
                <w:sz w:val="20"/>
                <w:szCs w:val="20"/>
                <w:lang w:eastAsia="ru-RU"/>
              </w:rPr>
              <w:t>№ расчетного счета:</w:t>
            </w:r>
            <w:r w:rsidRPr="00560CAC">
              <w:rPr>
                <w:rFonts w:ascii="Times New Roman" w:eastAsia="Times New Roman" w:hAnsi="Times New Roman" w:cs="Times New Roman"/>
                <w:i/>
                <w:noProof/>
                <w:sz w:val="20"/>
                <w:szCs w:val="20"/>
                <w:lang w:eastAsia="ru-RU"/>
              </w:rPr>
              <w:drawing>
                <wp:inline distT="0" distB="0" distL="0" distR="0" wp14:anchorId="4E19DEA4" wp14:editId="517F23E7">
                  <wp:extent cx="3676650" cy="190500"/>
                  <wp:effectExtent l="0" t="0" r="0" b="0"/>
                  <wp:docPr id="3"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190500"/>
                          </a:xfrm>
                          <a:prstGeom prst="rect">
                            <a:avLst/>
                          </a:prstGeom>
                          <a:noFill/>
                          <a:ln>
                            <a:noFill/>
                          </a:ln>
                        </pic:spPr>
                      </pic:pic>
                    </a:graphicData>
                  </a:graphic>
                </wp:inline>
              </w:drawing>
            </w:r>
            <w:r w:rsidRPr="00560CAC">
              <w:rPr>
                <w:rFonts w:ascii="Times New Roman" w:eastAsia="Times New Roman" w:hAnsi="Times New Roman" w:cs="Times New Roman"/>
                <w:i/>
                <w:sz w:val="20"/>
                <w:szCs w:val="20"/>
                <w:lang w:eastAsia="ru-RU"/>
              </w:rPr>
              <w:t>,</w:t>
            </w:r>
          </w:p>
          <w:p w:rsidR="00925419" w:rsidRDefault="00925419" w:rsidP="009C700A">
            <w:pPr>
              <w:pStyle w:val="1"/>
              <w:spacing w:after="240"/>
              <w:jc w:val="both"/>
              <w:rPr>
                <w:rFonts w:ascii="Times New Roman" w:hAnsi="Times New Roman" w:cs="Times New Roman"/>
                <w:i/>
                <w:snapToGrid w:val="0"/>
                <w:sz w:val="20"/>
                <w:szCs w:val="18"/>
              </w:rPr>
            </w:pPr>
          </w:p>
        </w:tc>
      </w:tr>
      <w:tr w:rsidR="00925419" w:rsidRPr="00560CAC" w:rsidTr="009C700A">
        <w:trPr>
          <w:jc w:val="center"/>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tcPr>
          <w:p w:rsidR="00925419" w:rsidRPr="00560CAC" w:rsidRDefault="00925419" w:rsidP="009C700A">
            <w:pPr>
              <w:pStyle w:val="a5"/>
              <w:tabs>
                <w:tab w:val="left" w:pos="0"/>
                <w:tab w:val="left" w:pos="275"/>
              </w:tabs>
              <w:ind w:left="0"/>
              <w:rPr>
                <w:snapToGrid w:val="0"/>
              </w:rPr>
            </w:pPr>
            <w:r w:rsidRPr="00560CAC">
              <w:rPr>
                <w:b/>
                <w:snapToGrid w:val="0"/>
              </w:rPr>
              <w:lastRenderedPageBreak/>
              <w:t>Оферту подписал:</w:t>
            </w:r>
            <w:r w:rsidRPr="00560CAC">
              <w:rPr>
                <w:snapToGrid w:val="0"/>
              </w:rPr>
              <w:t xml:space="preserve"> ________________________________________________________________________________</w:t>
            </w:r>
          </w:p>
          <w:p w:rsidR="00925419" w:rsidRPr="00560CAC" w:rsidRDefault="00925419" w:rsidP="009C700A">
            <w:pPr>
              <w:pStyle w:val="a5"/>
              <w:tabs>
                <w:tab w:val="left" w:pos="0"/>
                <w:tab w:val="left" w:pos="275"/>
              </w:tabs>
              <w:ind w:left="0"/>
              <w:jc w:val="center"/>
              <w:rPr>
                <w:i/>
                <w:snapToGrid w:val="0"/>
                <w:sz w:val="14"/>
                <w:szCs w:val="14"/>
              </w:rPr>
            </w:pPr>
            <w:r w:rsidRPr="00560CAC">
              <w:rPr>
                <w:i/>
                <w:snapToGrid w:val="0"/>
                <w:sz w:val="14"/>
                <w:szCs w:val="14"/>
              </w:rPr>
              <w:t>(указывается должность и Фамилия Имя Отчество ЕИО</w:t>
            </w:r>
            <w:r>
              <w:rPr>
                <w:i/>
                <w:snapToGrid w:val="0"/>
                <w:sz w:val="14"/>
                <w:szCs w:val="14"/>
              </w:rPr>
              <w:t xml:space="preserve"> организации/ИП или </w:t>
            </w:r>
            <w:r w:rsidRPr="00560CAC">
              <w:rPr>
                <w:i/>
                <w:snapToGrid w:val="0"/>
                <w:sz w:val="14"/>
                <w:szCs w:val="14"/>
              </w:rPr>
              <w:t xml:space="preserve">представителя </w:t>
            </w:r>
            <w:r>
              <w:rPr>
                <w:i/>
                <w:snapToGrid w:val="0"/>
                <w:sz w:val="14"/>
                <w:szCs w:val="14"/>
              </w:rPr>
              <w:t>организации/ИП Партнера</w:t>
            </w:r>
            <w:r w:rsidRPr="00560CAC">
              <w:rPr>
                <w:i/>
                <w:snapToGrid w:val="0"/>
                <w:sz w:val="14"/>
                <w:szCs w:val="14"/>
              </w:rPr>
              <w:t>)</w:t>
            </w:r>
          </w:p>
          <w:p w:rsidR="00925419" w:rsidRPr="00560CAC" w:rsidRDefault="00925419" w:rsidP="009C700A">
            <w:pPr>
              <w:widowControl w:val="0"/>
              <w:spacing w:after="0"/>
              <w:jc w:val="both"/>
              <w:rPr>
                <w:rFonts w:ascii="Times New Roman" w:hAnsi="Times New Roman" w:cs="Times New Roman"/>
                <w:sz w:val="20"/>
                <w:szCs w:val="20"/>
              </w:rPr>
            </w:pPr>
            <w:r w:rsidRPr="00560CAC">
              <w:rPr>
                <w:rFonts w:ascii="Times New Roman" w:hAnsi="Times New Roman" w:cs="Times New Roman"/>
                <w:sz w:val="20"/>
                <w:szCs w:val="20"/>
              </w:rPr>
              <w:t xml:space="preserve">действующий на основании ____________________________                               </w:t>
            </w:r>
          </w:p>
          <w:p w:rsidR="00925419" w:rsidRPr="00560CAC" w:rsidRDefault="00925419" w:rsidP="009C700A">
            <w:pPr>
              <w:widowControl w:val="0"/>
              <w:spacing w:after="0"/>
              <w:jc w:val="both"/>
              <w:rPr>
                <w:rFonts w:ascii="Times New Roman" w:hAnsi="Times New Roman" w:cs="Times New Roman"/>
                <w:sz w:val="20"/>
                <w:szCs w:val="20"/>
              </w:rPr>
            </w:pPr>
            <w:r w:rsidRPr="00560CAC">
              <w:rPr>
                <w:rFonts w:ascii="Times New Roman" w:hAnsi="Times New Roman" w:cs="Times New Roman"/>
                <w:i/>
                <w:iCs/>
                <w:sz w:val="14"/>
                <w:szCs w:val="14"/>
              </w:rPr>
              <w:t xml:space="preserve">                                                         (документ, подтверждающий полномочия подписанта)</w:t>
            </w:r>
          </w:p>
          <w:p w:rsidR="00925419" w:rsidRPr="00560CAC" w:rsidRDefault="00925419" w:rsidP="009C700A">
            <w:pPr>
              <w:widowControl w:val="0"/>
              <w:spacing w:after="0"/>
              <w:jc w:val="both"/>
              <w:rPr>
                <w:rFonts w:ascii="Times New Roman" w:hAnsi="Times New Roman" w:cs="Times New Roman"/>
                <w:sz w:val="20"/>
                <w:szCs w:val="20"/>
              </w:rPr>
            </w:pPr>
          </w:p>
          <w:p w:rsidR="00925419" w:rsidRPr="00560CAC" w:rsidRDefault="00925419" w:rsidP="009C700A">
            <w:pPr>
              <w:widowControl w:val="0"/>
              <w:spacing w:after="0"/>
              <w:jc w:val="both"/>
              <w:rPr>
                <w:rFonts w:ascii="Times New Roman" w:hAnsi="Times New Roman" w:cs="Times New Roman"/>
                <w:sz w:val="20"/>
                <w:szCs w:val="20"/>
              </w:rPr>
            </w:pPr>
            <w:r w:rsidRPr="00560CAC">
              <w:rPr>
                <w:rFonts w:ascii="Times New Roman" w:hAnsi="Times New Roman" w:cs="Times New Roman"/>
                <w:sz w:val="20"/>
                <w:szCs w:val="20"/>
              </w:rPr>
              <w:t>Подпись______________________                                                                Дата   «_____»  ______________ 20___ г.</w:t>
            </w:r>
          </w:p>
        </w:tc>
      </w:tr>
    </w:tbl>
    <w:p w:rsidR="00925419" w:rsidRDefault="00925419" w:rsidP="00925419">
      <w:pPr>
        <w:spacing w:after="0"/>
        <w:rPr>
          <w:rFonts w:ascii="Times New Roman" w:hAnsi="Times New Roman" w:cs="Times New Roman"/>
          <w:b/>
        </w:rPr>
        <w:sectPr w:rsidR="00925419" w:rsidSect="00AB0868">
          <w:pgSz w:w="11906" w:h="16838"/>
          <w:pgMar w:top="1134" w:right="850" w:bottom="993" w:left="1701" w:header="708" w:footer="708" w:gutter="0"/>
          <w:cols w:space="708"/>
          <w:docGrid w:linePitch="360"/>
        </w:sectPr>
      </w:pPr>
      <w:bookmarkStart w:id="0" w:name="_GoBack"/>
      <w:bookmarkEnd w:id="0"/>
    </w:p>
    <w:p w:rsidR="00D95CFA" w:rsidRPr="00384CCD" w:rsidRDefault="00D95CFA" w:rsidP="00384CCD">
      <w:pPr>
        <w:rPr>
          <w:rFonts w:ascii="Times New Roman" w:hAnsi="Times New Roman" w:cs="Times New Roman"/>
          <w:sz w:val="24"/>
        </w:rPr>
      </w:pPr>
    </w:p>
    <w:sectPr w:rsidR="00D95CFA" w:rsidRPr="00384C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52D" w:rsidRDefault="007F652D" w:rsidP="00925419">
      <w:pPr>
        <w:spacing w:after="0" w:line="240" w:lineRule="auto"/>
      </w:pPr>
      <w:r>
        <w:separator/>
      </w:r>
    </w:p>
  </w:endnote>
  <w:endnote w:type="continuationSeparator" w:id="0">
    <w:p w:rsidR="007F652D" w:rsidRDefault="007F652D" w:rsidP="0092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52D" w:rsidRDefault="007F652D" w:rsidP="00925419">
      <w:pPr>
        <w:spacing w:after="0" w:line="240" w:lineRule="auto"/>
      </w:pPr>
      <w:r>
        <w:separator/>
      </w:r>
    </w:p>
  </w:footnote>
  <w:footnote w:type="continuationSeparator" w:id="0">
    <w:p w:rsidR="007F652D" w:rsidRDefault="007F652D" w:rsidP="00925419">
      <w:pPr>
        <w:spacing w:after="0" w:line="240" w:lineRule="auto"/>
      </w:pPr>
      <w:r>
        <w:continuationSeparator/>
      </w:r>
    </w:p>
  </w:footnote>
  <w:footnote w:id="1">
    <w:p w:rsidR="00925419" w:rsidRPr="00654BF8" w:rsidRDefault="00925419" w:rsidP="00925419">
      <w:pPr>
        <w:pStyle w:val="a7"/>
        <w:rPr>
          <w:sz w:val="16"/>
          <w:szCs w:val="16"/>
        </w:rPr>
      </w:pPr>
      <w:r w:rsidRPr="00654BF8">
        <w:rPr>
          <w:sz w:val="16"/>
          <w:szCs w:val="16"/>
        </w:rPr>
        <w:footnoteRef/>
      </w:r>
      <w:r w:rsidRPr="00654BF8">
        <w:rPr>
          <w:sz w:val="16"/>
          <w:szCs w:val="16"/>
        </w:rPr>
        <w:t xml:space="preserve"> ФИО указывается при заполнении информации Партнером-индивидуальным предпринимателем.</w:t>
      </w:r>
    </w:p>
  </w:footnote>
  <w:footnote w:id="2">
    <w:p w:rsidR="00925419" w:rsidRPr="00654BF8" w:rsidRDefault="00925419" w:rsidP="00925419">
      <w:pPr>
        <w:pStyle w:val="a7"/>
        <w:rPr>
          <w:sz w:val="16"/>
          <w:szCs w:val="16"/>
        </w:rPr>
      </w:pPr>
      <w:r w:rsidRPr="00654BF8">
        <w:rPr>
          <w:sz w:val="16"/>
          <w:szCs w:val="16"/>
        </w:rPr>
        <w:footnoteRef/>
      </w:r>
      <w:r w:rsidRPr="00654BF8">
        <w:rPr>
          <w:sz w:val="16"/>
          <w:szCs w:val="16"/>
        </w:rPr>
        <w:t xml:space="preserve"> КИО – поле заполняется для нерезидентов.</w:t>
      </w:r>
    </w:p>
  </w:footnote>
  <w:footnote w:id="3">
    <w:p w:rsidR="00925419" w:rsidRPr="00654BF8" w:rsidRDefault="00925419" w:rsidP="00925419">
      <w:pPr>
        <w:pStyle w:val="a7"/>
        <w:rPr>
          <w:sz w:val="16"/>
          <w:szCs w:val="16"/>
        </w:rPr>
      </w:pPr>
      <w:r w:rsidRPr="00654BF8">
        <w:rPr>
          <w:sz w:val="16"/>
          <w:szCs w:val="16"/>
        </w:rPr>
        <w:footnoteRef/>
      </w:r>
      <w:r w:rsidRPr="00654BF8">
        <w:rPr>
          <w:sz w:val="16"/>
          <w:szCs w:val="16"/>
        </w:rPr>
        <w:t xml:space="preserve"> Указывается должность, фамилия, имя, отчество представителя Партнёра.</w:t>
      </w:r>
    </w:p>
  </w:footnote>
  <w:footnote w:id="4">
    <w:p w:rsidR="00925419" w:rsidRPr="00654BF8" w:rsidRDefault="00925419" w:rsidP="00925419">
      <w:pPr>
        <w:pStyle w:val="a7"/>
        <w:rPr>
          <w:sz w:val="16"/>
          <w:szCs w:val="16"/>
        </w:rPr>
      </w:pPr>
      <w:r w:rsidRPr="00654BF8">
        <w:rPr>
          <w:sz w:val="16"/>
          <w:szCs w:val="16"/>
        </w:rPr>
        <w:footnoteRef/>
      </w:r>
      <w:r w:rsidRPr="00654BF8">
        <w:rPr>
          <w:sz w:val="16"/>
          <w:szCs w:val="16"/>
        </w:rPr>
        <w:t xml:space="preserve"> Указывается наименование и реквизиты документа, на основании которого действует представитель Партнёра.</w:t>
      </w:r>
    </w:p>
  </w:footnote>
  <w:footnote w:id="5">
    <w:p w:rsidR="00925419" w:rsidRDefault="00925419" w:rsidP="00925419">
      <w:pPr>
        <w:pStyle w:val="a7"/>
      </w:pPr>
      <w:r>
        <w:rPr>
          <w:rStyle w:val="a9"/>
        </w:rPr>
        <w:footnoteRef/>
      </w:r>
      <w:r>
        <w:t xml:space="preserve"> </w:t>
      </w:r>
      <w:r w:rsidRPr="00A64B0C">
        <w:rPr>
          <w:iCs/>
          <w:sz w:val="16"/>
          <w:szCs w:val="16"/>
        </w:rPr>
        <w:t>1 месяц равен 30 (тридцать) календарных дней</w:t>
      </w:r>
      <w:r>
        <w:rPr>
          <w:iCs/>
          <w:sz w:val="16"/>
          <w:szCs w:val="16"/>
        </w:rPr>
        <w:t>.</w:t>
      </w:r>
    </w:p>
  </w:footnote>
  <w:footnote w:id="6">
    <w:p w:rsidR="00925419" w:rsidRPr="00504274" w:rsidRDefault="00925419" w:rsidP="00925419">
      <w:pPr>
        <w:pStyle w:val="a7"/>
        <w:rPr>
          <w:iCs/>
          <w:sz w:val="16"/>
          <w:szCs w:val="16"/>
        </w:rPr>
      </w:pPr>
      <w:r w:rsidRPr="004627F6">
        <w:rPr>
          <w:iCs/>
          <w:sz w:val="16"/>
          <w:vertAlign w:val="superscript"/>
        </w:rPr>
        <w:footnoteRef/>
      </w:r>
      <w:r w:rsidRPr="00504274">
        <w:rPr>
          <w:iCs/>
          <w:sz w:val="14"/>
          <w:szCs w:val="16"/>
          <w:vertAlign w:val="superscript"/>
        </w:rPr>
        <w:t xml:space="preserve"> </w:t>
      </w:r>
      <w:r w:rsidRPr="00504274">
        <w:rPr>
          <w:iCs/>
          <w:sz w:val="16"/>
          <w:szCs w:val="16"/>
        </w:rPr>
        <w:t>За исключением Промо-периода</w:t>
      </w:r>
      <w:r>
        <w:rPr>
          <w:iCs/>
          <w:sz w:val="16"/>
          <w:szCs w:val="16"/>
        </w:rPr>
        <w:t>.</w:t>
      </w:r>
    </w:p>
  </w:footnote>
  <w:footnote w:id="7">
    <w:p w:rsidR="00925419" w:rsidRPr="00504274" w:rsidRDefault="00925419" w:rsidP="00925419">
      <w:pPr>
        <w:pStyle w:val="a7"/>
        <w:rPr>
          <w:iCs/>
          <w:sz w:val="16"/>
          <w:szCs w:val="16"/>
        </w:rPr>
      </w:pPr>
      <w:r w:rsidRPr="00504274">
        <w:rPr>
          <w:iCs/>
          <w:sz w:val="16"/>
          <w:szCs w:val="16"/>
          <w:vertAlign w:val="superscript"/>
        </w:rPr>
        <w:footnoteRef/>
      </w:r>
      <w:r w:rsidRPr="00504274">
        <w:rPr>
          <w:iCs/>
          <w:sz w:val="16"/>
          <w:szCs w:val="16"/>
        </w:rPr>
        <w:t xml:space="preserve"> Включая НДС</w:t>
      </w:r>
      <w:r>
        <w:rPr>
          <w:iCs/>
          <w:sz w:val="16"/>
          <w:szCs w:val="16"/>
        </w:rPr>
        <w:t>.</w:t>
      </w:r>
    </w:p>
  </w:footnote>
  <w:footnote w:id="8">
    <w:p w:rsidR="00925419" w:rsidRDefault="00925419" w:rsidP="00925419">
      <w:pPr>
        <w:pStyle w:val="a7"/>
      </w:pPr>
      <w:r w:rsidRPr="004627F6">
        <w:rPr>
          <w:rStyle w:val="a9"/>
          <w:sz w:val="16"/>
        </w:rPr>
        <w:footnoteRef/>
      </w:r>
      <w:r>
        <w:t xml:space="preserve"> </w:t>
      </w:r>
      <w:r w:rsidRPr="004627F6">
        <w:rPr>
          <w:iCs/>
          <w:sz w:val="16"/>
          <w:szCs w:val="16"/>
        </w:rPr>
        <w:t>В случае изменения выбранного Партнером Тарифа, промо-период (с льготной стоимостью Услуг) не предоставляется.</w:t>
      </w:r>
    </w:p>
  </w:footnote>
  <w:footnote w:id="9">
    <w:p w:rsidR="00925419" w:rsidRDefault="00925419" w:rsidP="00925419">
      <w:pPr>
        <w:pStyle w:val="a7"/>
      </w:pPr>
      <w:r w:rsidRPr="004627F6">
        <w:rPr>
          <w:rStyle w:val="a9"/>
          <w:sz w:val="16"/>
        </w:rPr>
        <w:footnoteRef/>
      </w:r>
      <w:r>
        <w:t xml:space="preserve"> </w:t>
      </w:r>
      <w:r w:rsidRPr="004627F6">
        <w:rPr>
          <w:iCs/>
          <w:sz w:val="16"/>
          <w:szCs w:val="16"/>
        </w:rPr>
        <w:t>В случае изменения выбранного Партнером Тарифа, промо-период (с льготной стоимостью Услуг) не предоставляется.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E466B"/>
    <w:multiLevelType w:val="hybridMultilevel"/>
    <w:tmpl w:val="687E1622"/>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19"/>
    <w:rsid w:val="00384CCD"/>
    <w:rsid w:val="007F652D"/>
    <w:rsid w:val="0082188B"/>
    <w:rsid w:val="00925419"/>
    <w:rsid w:val="00930A8B"/>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CD1B"/>
  <w15:chartTrackingRefBased/>
  <w15:docId w15:val="{22EB8D1F-A87E-40F0-9DAD-A9D7F134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4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Знак1 Знак,Название Знак Знак Знак, Знак Знак Знак Знак,Название Знак1, Знак Знак Знак,Знак Знак Знак Знак,Знак Знак Знак"/>
    <w:basedOn w:val="a"/>
    <w:link w:val="a4"/>
    <w:uiPriority w:val="99"/>
    <w:qFormat/>
    <w:rsid w:val="00925419"/>
    <w:pPr>
      <w:tabs>
        <w:tab w:val="left" w:pos="8306"/>
      </w:tabs>
      <w:spacing w:after="0" w:line="240" w:lineRule="auto"/>
      <w:ind w:right="-483"/>
      <w:jc w:val="center"/>
    </w:pPr>
    <w:rPr>
      <w:rFonts w:ascii="Arial" w:eastAsia="Times New Roman" w:hAnsi="Arial" w:cs="Times New Roman"/>
      <w:b/>
      <w:szCs w:val="20"/>
      <w:lang w:eastAsia="ru-RU"/>
    </w:rPr>
  </w:style>
  <w:style w:type="character" w:customStyle="1" w:styleId="a4">
    <w:name w:val="Заголовок Знак"/>
    <w:aliases w:val="Название Знак1 Знак Знак,Название Знак Знак Знак Знак, Знак Знак Знак Знак Знак,Название Знак1 Знак1, Знак Знак Знак Знак1,Знак Знак Знак Знак Знак,Знак Знак Знак Знак1"/>
    <w:basedOn w:val="a0"/>
    <w:link w:val="a3"/>
    <w:uiPriority w:val="99"/>
    <w:rsid w:val="00925419"/>
    <w:rPr>
      <w:rFonts w:ascii="Arial" w:eastAsia="Times New Roman" w:hAnsi="Arial" w:cs="Times New Roman"/>
      <w:b/>
      <w:szCs w:val="20"/>
      <w:lang w:eastAsia="ru-RU"/>
    </w:rPr>
  </w:style>
  <w:style w:type="paragraph" w:styleId="a5">
    <w:name w:val="List Paragraph"/>
    <w:aliases w:val="Bullet List,FooterText,numbered,Table-Normal,RSHB_Table-Normal,Предусловия,1. Абзац списка,Нумерованный список_ФТ,List Paragraph,Булет 1,Bullet Number,Нумерованый список,lp1,lp11,List Paragraph11,Bullet 1,Абзац маркированнный,UL,Bullets,L,1"/>
    <w:basedOn w:val="a"/>
    <w:link w:val="a6"/>
    <w:uiPriority w:val="34"/>
    <w:qFormat/>
    <w:rsid w:val="00925419"/>
    <w:pPr>
      <w:spacing w:after="0" w:line="240" w:lineRule="auto"/>
      <w:ind w:left="708"/>
    </w:pPr>
    <w:rPr>
      <w:rFonts w:ascii="Times New Roman" w:eastAsia="Times New Roman" w:hAnsi="Times New Roman" w:cs="Times New Roman"/>
      <w:sz w:val="20"/>
      <w:szCs w:val="20"/>
      <w:lang w:eastAsia="ru-RU"/>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Знак,Знак Знак1,Зн"/>
    <w:basedOn w:val="a"/>
    <w:link w:val="a8"/>
    <w:uiPriority w:val="99"/>
    <w:unhideWhenUsed/>
    <w:qFormat/>
    <w:rsid w:val="00925419"/>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 Знак,Знак Знак,Знак Знак1 Знак"/>
    <w:basedOn w:val="a0"/>
    <w:link w:val="a7"/>
    <w:uiPriority w:val="99"/>
    <w:rsid w:val="00925419"/>
    <w:rPr>
      <w:rFonts w:ascii="Times New Roman" w:eastAsia="Times New Roman" w:hAnsi="Times New Roman" w:cs="Times New Roman"/>
      <w:sz w:val="20"/>
      <w:szCs w:val="20"/>
      <w:lang w:eastAsia="ru-RU"/>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iPriority w:val="99"/>
    <w:unhideWhenUsed/>
    <w:qFormat/>
    <w:rsid w:val="00925419"/>
    <w:rPr>
      <w:vertAlign w:val="superscript"/>
    </w:rPr>
  </w:style>
  <w:style w:type="character" w:customStyle="1" w:styleId="a6">
    <w:name w:val="Абзац списка Знак"/>
    <w:aliases w:val="Bullet List Знак,FooterText Знак,numbered Знак,Table-Normal Знак,RSHB_Table-Normal Знак,Предусловия Знак,1. Абзац списка Знак,Нумерованный список_ФТ Знак,List Paragraph Знак,Булет 1 Знак,Bullet Number Знак,Нумерованый список Знак"/>
    <w:basedOn w:val="a0"/>
    <w:link w:val="a5"/>
    <w:uiPriority w:val="34"/>
    <w:qFormat/>
    <w:locked/>
    <w:rsid w:val="00925419"/>
    <w:rPr>
      <w:rFonts w:ascii="Times New Roman" w:eastAsia="Times New Roman" w:hAnsi="Times New Roman" w:cs="Times New Roman"/>
      <w:sz w:val="20"/>
      <w:szCs w:val="20"/>
      <w:lang w:eastAsia="ru-RU"/>
    </w:rPr>
  </w:style>
  <w:style w:type="table" w:styleId="aa">
    <w:name w:val="Table Grid"/>
    <w:basedOn w:val="a1"/>
    <w:uiPriority w:val="59"/>
    <w:rsid w:val="009254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925419"/>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Татьяна Борисовна</dc:creator>
  <cp:keywords/>
  <dc:description/>
  <cp:lastModifiedBy>Обухова Татьяна Борисовна</cp:lastModifiedBy>
  <cp:revision>2</cp:revision>
  <dcterms:created xsi:type="dcterms:W3CDTF">2025-08-14T10:35:00Z</dcterms:created>
  <dcterms:modified xsi:type="dcterms:W3CDTF">2025-08-14T10:37:00Z</dcterms:modified>
</cp:coreProperties>
</file>