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67A" w:rsidRPr="00987DA6" w:rsidRDefault="00DC267A" w:rsidP="00DC267A">
      <w:pPr>
        <w:widowControl w:val="0"/>
        <w:spacing w:before="480"/>
        <w:contextualSpacing/>
        <w:jc w:val="right"/>
        <w:outlineLvl w:val="0"/>
        <w:rPr>
          <w:rFonts w:ascii="Times New Roman" w:eastAsia="Times New Roman" w:hAnsi="Times New Roman" w:cs="Times New Roman"/>
          <w:b/>
          <w:bCs/>
          <w:sz w:val="26"/>
          <w:szCs w:val="26"/>
        </w:rPr>
      </w:pPr>
      <w:bookmarkStart w:id="0" w:name="_Toc19263943"/>
      <w:bookmarkStart w:id="1" w:name="_Toc83031895"/>
      <w:bookmarkStart w:id="2" w:name="_Toc114742062"/>
      <w:bookmarkStart w:id="3" w:name="_Toc181002184"/>
      <w:r w:rsidRPr="00987DA6">
        <w:rPr>
          <w:rFonts w:ascii="Times New Roman" w:eastAsia="Times New Roman" w:hAnsi="Times New Roman" w:cs="Times New Roman"/>
          <w:b/>
          <w:bCs/>
          <w:sz w:val="26"/>
          <w:szCs w:val="26"/>
        </w:rPr>
        <w:t xml:space="preserve">ИСК для </w:t>
      </w:r>
      <w:proofErr w:type="spellStart"/>
      <w:r w:rsidRPr="00987DA6">
        <w:rPr>
          <w:rFonts w:ascii="Times New Roman" w:eastAsia="Times New Roman" w:hAnsi="Times New Roman" w:cs="Times New Roman"/>
          <w:b/>
          <w:bCs/>
          <w:sz w:val="26"/>
          <w:szCs w:val="26"/>
        </w:rPr>
        <w:t>юр.лиц</w:t>
      </w:r>
      <w:proofErr w:type="spellEnd"/>
      <w:r w:rsidRPr="00987DA6">
        <w:rPr>
          <w:rFonts w:ascii="Times New Roman" w:eastAsia="Times New Roman" w:hAnsi="Times New Roman" w:cs="Times New Roman"/>
          <w:b/>
          <w:bCs/>
          <w:sz w:val="26"/>
          <w:szCs w:val="26"/>
        </w:rPr>
        <w:t>/ИП</w:t>
      </w:r>
      <w:r w:rsidRPr="00987DA6">
        <w:rPr>
          <w:rFonts w:ascii="Times New Roman" w:eastAsia="Times New Roman" w:hAnsi="Times New Roman" w:cs="Times New Roman"/>
          <w:b/>
          <w:bCs/>
          <w:sz w:val="26"/>
          <w:szCs w:val="26"/>
          <w:vertAlign w:val="superscript"/>
        </w:rPr>
        <w:footnoteReference w:id="1"/>
      </w:r>
      <w:bookmarkEnd w:id="0"/>
      <w:bookmarkEnd w:id="1"/>
      <w:bookmarkEnd w:id="2"/>
      <w:bookmarkEnd w:id="3"/>
    </w:p>
    <w:p w:rsidR="00DC267A" w:rsidRPr="00987DA6" w:rsidRDefault="00DC267A" w:rsidP="00DC267A">
      <w:pPr>
        <w:rPr>
          <w:rFonts w:ascii="Times New Roman" w:hAnsi="Times New Roman"/>
        </w:rPr>
      </w:pPr>
    </w:p>
    <w:p w:rsidR="00DC267A" w:rsidRPr="00987DA6" w:rsidRDefault="00DC267A" w:rsidP="00DC267A">
      <w:pPr>
        <w:rPr>
          <w:rFonts w:ascii="Times New Roman" w:hAnsi="Times New Roman"/>
          <w:b/>
          <w:bCs/>
        </w:rPr>
      </w:pPr>
      <w:r w:rsidRPr="00987DA6">
        <w:rPr>
          <w:rFonts w:ascii="Times New Roman" w:hAnsi="Times New Roman"/>
          <w:b/>
          <w:bCs/>
        </w:rPr>
        <w:t xml:space="preserve">ИНФОРМАЦИОННЫЕ СВЕДЕНИЯ КЛИЕНТА-ЮРИДИЧЕСКОГО ЛИЦА/ИНДИВИДУАЛЬНОГО ПРЕДПРИНИМАТЕЛЯ ДЛЯ ВСЕХ СЕГМЕНТОВ КОРПОРАТИВНОГО БИЗНЕСА ПРИ ОТКРЫТИИ БАНКОВСКОГО СЧЕТА/ВНЕСЕНИИ ИЗМЕНЕНИЙ В ЮРИДИЧЕСКОЕ ДЕЛО </w:t>
      </w:r>
    </w:p>
    <w:p w:rsidR="00DC267A" w:rsidRPr="00987DA6" w:rsidRDefault="00DC267A" w:rsidP="00DC267A">
      <w:pPr>
        <w:rPr>
          <w:rFonts w:ascii="Times New Roman" w:hAnsi="Times New Roman"/>
          <w:b/>
          <w:bCs/>
        </w:rPr>
      </w:pPr>
      <w:r w:rsidRPr="00987DA6">
        <w:rPr>
          <w:rFonts w:ascii="Times New Roman" w:hAnsi="Times New Roman"/>
          <w:i/>
        </w:rPr>
        <w:t>При заполнении сведений не должно быть пустых граф, при отсутствии реквизита проставляется «нет»</w:t>
      </w:r>
    </w:p>
    <w:tbl>
      <w:tblPr>
        <w:tblW w:w="10210" w:type="dxa"/>
        <w:jc w:val="center"/>
        <w:tblLayout w:type="fixed"/>
        <w:tblLook w:val="04A0" w:firstRow="1" w:lastRow="0" w:firstColumn="1" w:lastColumn="0" w:noHBand="0" w:noVBand="1"/>
      </w:tblPr>
      <w:tblGrid>
        <w:gridCol w:w="3964"/>
        <w:gridCol w:w="6246"/>
      </w:tblGrid>
      <w:tr w:rsidR="00DC267A" w:rsidRPr="00987DA6" w:rsidTr="00995055">
        <w:trPr>
          <w:trHeight w:val="227"/>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hideMark/>
          </w:tcPr>
          <w:p w:rsidR="00DC267A" w:rsidRPr="00987DA6" w:rsidRDefault="00DC267A" w:rsidP="00995055">
            <w:pPr>
              <w:rPr>
                <w:rFonts w:ascii="Times New Roman" w:hAnsi="Times New Roman"/>
              </w:rPr>
            </w:pPr>
            <w:r w:rsidRPr="00987DA6">
              <w:rPr>
                <w:rFonts w:ascii="Times New Roman" w:hAnsi="Times New Roman"/>
              </w:rPr>
              <w:t>_______________________</w:t>
            </w:r>
            <w:r w:rsidRPr="00987DA6">
              <w:rPr>
                <w:rFonts w:ascii="Times New Roman" w:hAnsi="Times New Roman"/>
                <w:bCs/>
              </w:rPr>
              <w:t xml:space="preserve"> ИНН</w:t>
            </w:r>
          </w:p>
        </w:tc>
        <w:tc>
          <w:tcPr>
            <w:tcW w:w="6246" w:type="dxa"/>
            <w:tcBorders>
              <w:top w:val="single" w:sz="4" w:space="0" w:color="auto"/>
              <w:left w:val="single" w:sz="4" w:space="0" w:color="auto"/>
              <w:bottom w:val="single" w:sz="4" w:space="0" w:color="auto"/>
              <w:right w:val="single" w:sz="4" w:space="0" w:color="auto"/>
            </w:tcBorders>
            <w:shd w:val="clear" w:color="000000" w:fill="FFFFFF"/>
            <w:hideMark/>
          </w:tcPr>
          <w:p w:rsidR="00DC267A" w:rsidRPr="00987DA6" w:rsidRDefault="00DC267A" w:rsidP="00995055">
            <w:pPr>
              <w:rPr>
                <w:rFonts w:ascii="Times New Roman" w:hAnsi="Times New Roman"/>
              </w:rPr>
            </w:pPr>
            <w:r w:rsidRPr="00987DA6">
              <w:rPr>
                <w:rFonts w:ascii="Times New Roman" w:hAnsi="Times New Roman"/>
              </w:rPr>
              <w:t>________________________________________________________________</w:t>
            </w:r>
            <w:r w:rsidRPr="00987DA6">
              <w:rPr>
                <w:rFonts w:ascii="Times New Roman" w:hAnsi="Times New Roman"/>
              </w:rPr>
              <w:br/>
            </w:r>
            <w:r w:rsidRPr="00987DA6">
              <w:rPr>
                <w:rFonts w:ascii="Times New Roman" w:hAnsi="Times New Roman"/>
                <w:bCs/>
              </w:rPr>
              <w:t>Наименование организации/ ФИО индивидуального предпринимателя</w:t>
            </w:r>
          </w:p>
        </w:tc>
      </w:tr>
      <w:tr w:rsidR="00DC267A" w:rsidRPr="00987DA6" w:rsidTr="00995055">
        <w:trPr>
          <w:trHeight w:val="227"/>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Times New Roman" w:hAnsi="Times New Roman"/>
              </w:rPr>
              <w:t>Номер Вашего СНИЛС</w:t>
            </w:r>
            <w:r w:rsidRPr="00987DA6" w:rsidDel="009F6576">
              <w:rPr>
                <w:rFonts w:ascii="Times New Roman" w:hAnsi="Times New Roman"/>
              </w:rPr>
              <w:t xml:space="preserve"> </w:t>
            </w:r>
            <w:r w:rsidRPr="00987DA6">
              <w:rPr>
                <w:rFonts w:ascii="Times New Roman" w:hAnsi="Times New Roman"/>
              </w:rPr>
              <w:t xml:space="preserve">(для ИП, при наличии) </w:t>
            </w:r>
          </w:p>
        </w:tc>
        <w:tc>
          <w:tcPr>
            <w:tcW w:w="6246"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r>
      <w:tr w:rsidR="00DC267A" w:rsidRPr="00987DA6" w:rsidTr="00995055">
        <w:trPr>
          <w:trHeight w:val="121"/>
          <w:jc w:val="center"/>
        </w:trPr>
        <w:tc>
          <w:tcPr>
            <w:tcW w:w="1021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C267A" w:rsidRPr="00987DA6" w:rsidRDefault="00DC267A" w:rsidP="00995055">
            <w:pPr>
              <w:rPr>
                <w:rFonts w:ascii="Times New Roman" w:hAnsi="Times New Roman"/>
                <w:b/>
                <w:bCs/>
              </w:rPr>
            </w:pPr>
            <w:r w:rsidRPr="00987DA6">
              <w:rPr>
                <w:rFonts w:ascii="Times New Roman" w:hAnsi="Times New Roman"/>
                <w:b/>
                <w:bCs/>
              </w:rPr>
              <w:t>Сведения о юридическом лице/ИП</w:t>
            </w:r>
          </w:p>
        </w:tc>
      </w:tr>
      <w:tr w:rsidR="00DC267A" w:rsidRPr="00987DA6" w:rsidTr="00995055">
        <w:trPr>
          <w:trHeight w:val="121"/>
          <w:jc w:val="center"/>
        </w:trPr>
        <w:tc>
          <w:tcPr>
            <w:tcW w:w="1021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tcPr>
          <w:p w:rsidR="00DC267A" w:rsidRPr="00987DA6" w:rsidRDefault="00DC267A" w:rsidP="00995055">
            <w:pPr>
              <w:rPr>
                <w:rFonts w:ascii="Times New Roman" w:hAnsi="Times New Roman"/>
                <w:b/>
                <w:bCs/>
              </w:rPr>
            </w:pPr>
            <w:proofErr w:type="gramStart"/>
            <w:r w:rsidRPr="00987DA6">
              <w:rPr>
                <w:rFonts w:ascii="Times New Roman" w:hAnsi="Times New Roman"/>
                <w:b/>
                <w:bCs/>
              </w:rPr>
              <w:t>Сведения  об</w:t>
            </w:r>
            <w:proofErr w:type="gramEnd"/>
            <w:r w:rsidRPr="00987DA6">
              <w:rPr>
                <w:rFonts w:ascii="Times New Roman" w:hAnsi="Times New Roman"/>
                <w:b/>
                <w:bCs/>
              </w:rPr>
              <w:t xml:space="preserve"> органах управления юридического лица</w:t>
            </w:r>
          </w:p>
          <w:p w:rsidR="00DC267A" w:rsidRPr="00987DA6" w:rsidRDefault="00DC267A" w:rsidP="00995055">
            <w:pPr>
              <w:rPr>
                <w:rFonts w:ascii="Times New Roman" w:hAnsi="Times New Roman"/>
                <w:b/>
                <w:bCs/>
              </w:rPr>
            </w:pPr>
            <w:r w:rsidRPr="00987DA6">
              <w:rPr>
                <w:rFonts w:ascii="Times New Roman" w:hAnsi="Times New Roman"/>
                <w:b/>
                <w:bCs/>
                <w:i/>
              </w:rPr>
              <w:t>(структура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пятью процентами акции (долей) юридического лица)</w:t>
            </w:r>
            <w:r w:rsidRPr="00987DA6">
              <w:rPr>
                <w:rFonts w:ascii="Times New Roman" w:hAnsi="Times New Roman"/>
                <w:b/>
                <w:bCs/>
              </w:rPr>
              <w:t>:</w:t>
            </w: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Орган управления</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widowControl w:val="0"/>
              <w:spacing w:after="200" w:line="276" w:lineRule="auto"/>
              <w:ind w:firstLine="0"/>
              <w:contextualSpacing/>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Персональный состав органов управления </w:t>
            </w:r>
          </w:p>
          <w:p w:rsidR="00DC267A" w:rsidRPr="00987DA6" w:rsidRDefault="00DC267A" w:rsidP="00995055">
            <w:pPr>
              <w:widowControl w:val="0"/>
              <w:spacing w:after="200" w:line="276" w:lineRule="auto"/>
              <w:ind w:firstLine="0"/>
              <w:contextualSpacing/>
              <w:rPr>
                <w:rFonts w:ascii="Times New Roman" w:eastAsia="@Meiryo UI" w:hAnsi="Times New Roman" w:cs="Times New Roman"/>
                <w:bCs/>
                <w:i/>
                <w:sz w:val="18"/>
                <w:szCs w:val="20"/>
              </w:rPr>
            </w:pPr>
            <w:r w:rsidRPr="00987DA6">
              <w:rPr>
                <w:rFonts w:ascii="Times New Roman" w:eastAsia="@Meiryo UI" w:hAnsi="Times New Roman" w:cs="Times New Roman"/>
                <w:bCs/>
                <w:i/>
                <w:sz w:val="18"/>
                <w:szCs w:val="20"/>
              </w:rPr>
              <w:t>Для ФЛ: ФИО и должность</w:t>
            </w:r>
          </w:p>
          <w:p w:rsidR="00DC267A" w:rsidRPr="00987DA6" w:rsidRDefault="00DC267A" w:rsidP="00995055">
            <w:pPr>
              <w:widowControl w:val="0"/>
              <w:spacing w:after="200" w:line="276" w:lineRule="auto"/>
              <w:ind w:firstLine="0"/>
              <w:contextualSpacing/>
              <w:rPr>
                <w:rFonts w:ascii="Times New Roman" w:eastAsia="@Meiryo UI" w:hAnsi="Times New Roman" w:cs="Times New Roman"/>
                <w:bCs/>
                <w:i/>
                <w:sz w:val="18"/>
                <w:szCs w:val="20"/>
              </w:rPr>
            </w:pPr>
            <w:r w:rsidRPr="00987DA6">
              <w:rPr>
                <w:rFonts w:ascii="Times New Roman" w:eastAsia="@Meiryo UI" w:hAnsi="Times New Roman" w:cs="Times New Roman"/>
                <w:bCs/>
                <w:i/>
                <w:sz w:val="18"/>
                <w:szCs w:val="20"/>
              </w:rPr>
              <w:t>Для ЮЛ резидентов: Наименование и ИНН</w:t>
            </w:r>
          </w:p>
          <w:p w:rsidR="00DC267A" w:rsidRPr="00987DA6" w:rsidRDefault="00DC267A" w:rsidP="00995055">
            <w:pPr>
              <w:ind w:firstLine="0"/>
              <w:rPr>
                <w:rFonts w:ascii="Times New Roman" w:hAnsi="Times New Roman" w:cs="Times New Roman"/>
              </w:rPr>
            </w:pPr>
            <w:r w:rsidRPr="00987DA6">
              <w:rPr>
                <w:rFonts w:ascii="Times New Roman" w:eastAsia="@Meiryo UI" w:hAnsi="Times New Roman" w:cs="Times New Roman"/>
                <w:bCs/>
                <w:i/>
                <w:sz w:val="18"/>
                <w:szCs w:val="20"/>
              </w:rPr>
              <w:t>Для ЮЛ нерезидентов: Наименование и страна регистрации</w:t>
            </w: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Общее собрание  участников/акционеров</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p>
          <w:p w:rsidR="00DC267A" w:rsidRPr="00987DA6" w:rsidRDefault="00DC267A" w:rsidP="00995055">
            <w:pPr>
              <w:rPr>
                <w:rFonts w:ascii="Times New Roman" w:hAnsi="Times New Roman" w:cs="Times New Roman"/>
              </w:rPr>
            </w:pPr>
            <w:r w:rsidRPr="00987DA6">
              <w:rPr>
                <w:rFonts w:ascii="Times New Roman" w:hAnsi="Times New Roman" w:cs="Times New Roman"/>
              </w:rPr>
              <w:t xml:space="preserve">     </w:t>
            </w: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Совет директоров              (Наблюдательный совет)</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p>
          <w:p w:rsidR="00DC267A" w:rsidRPr="00987DA6" w:rsidRDefault="00DC267A" w:rsidP="00995055">
            <w:pPr>
              <w:rPr>
                <w:rFonts w:ascii="Times New Roman" w:hAnsi="Times New Roman" w:cs="Times New Roman"/>
              </w:rPr>
            </w:pPr>
            <w:r w:rsidRPr="00987DA6">
              <w:rPr>
                <w:rFonts w:ascii="Times New Roman" w:hAnsi="Times New Roman" w:cs="Times New Roman"/>
              </w:rPr>
              <w:t xml:space="preserve"> </w:t>
            </w: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Руководитель</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 xml:space="preserve">  </w:t>
            </w:r>
          </w:p>
          <w:p w:rsidR="00DC267A" w:rsidRPr="00987DA6" w:rsidRDefault="00DC267A" w:rsidP="00995055">
            <w:pPr>
              <w:rPr>
                <w:rFonts w:ascii="Times New Roman" w:hAnsi="Times New Roman" w:cs="Times New Roman"/>
              </w:rPr>
            </w:pP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Правление (дирекция)</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p>
          <w:p w:rsidR="00DC267A" w:rsidRPr="00987DA6" w:rsidRDefault="00DC267A" w:rsidP="00995055">
            <w:pPr>
              <w:rPr>
                <w:rFonts w:ascii="Times New Roman" w:hAnsi="Times New Roman" w:cs="Times New Roman"/>
              </w:rPr>
            </w:pPr>
          </w:p>
        </w:tc>
      </w:tr>
      <w:tr w:rsidR="00DC267A" w:rsidRPr="00987DA6" w:rsidTr="00995055">
        <w:trPr>
          <w:trHeight w:val="501"/>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r w:rsidRPr="00987DA6">
              <w:rPr>
                <w:rFonts w:ascii="Times New Roman" w:hAnsi="Times New Roman" w:cs="Times New Roman"/>
              </w:rPr>
              <w:t>Иные лица, имеющие право действовать от имени Вашей организации без доверенности</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cs="Times New Roman"/>
              </w:rPr>
            </w:pPr>
          </w:p>
          <w:p w:rsidR="00DC267A" w:rsidRPr="00987DA6" w:rsidRDefault="00DC267A" w:rsidP="00995055">
            <w:pPr>
              <w:rPr>
                <w:rFonts w:ascii="Times New Roman" w:hAnsi="Times New Roman" w:cs="Times New Roman"/>
              </w:rPr>
            </w:pPr>
          </w:p>
        </w:tc>
      </w:tr>
      <w:tr w:rsidR="00DC267A" w:rsidRPr="00987DA6" w:rsidTr="00995055">
        <w:trPr>
          <w:trHeight w:val="2259"/>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rsidR="00DC267A" w:rsidRPr="00987DA6" w:rsidRDefault="00DC267A" w:rsidP="00995055">
            <w:pPr>
              <w:rPr>
                <w:rFonts w:ascii="Times New Roman" w:hAnsi="Times New Roman"/>
                <w:bCs/>
              </w:rPr>
            </w:pPr>
            <w:r w:rsidRPr="00987DA6">
              <w:rPr>
                <w:rFonts w:ascii="Times New Roman" w:hAnsi="Times New Roman"/>
              </w:rPr>
              <w:t xml:space="preserve">Единоличный исполнительный орган организации, ИП является </w:t>
            </w:r>
            <w:r w:rsidRPr="00987DA6">
              <w:rPr>
                <w:rFonts w:ascii="Times New Roman" w:hAnsi="Times New Roman"/>
              </w:rPr>
              <w:lastRenderedPageBreak/>
              <w:t>российским</w:t>
            </w:r>
            <w:r w:rsidRPr="00987DA6">
              <w:rPr>
                <w:rFonts w:ascii="Times New Roman" w:hAnsi="Times New Roman"/>
                <w:vertAlign w:val="superscript"/>
              </w:rPr>
              <w:footnoteReference w:id="2"/>
            </w:r>
            <w:r w:rsidRPr="00987DA6">
              <w:rPr>
                <w:rFonts w:ascii="Times New Roman" w:hAnsi="Times New Roman"/>
              </w:rPr>
              <w:t>, международным</w:t>
            </w:r>
            <w:r w:rsidRPr="00987DA6">
              <w:rPr>
                <w:rFonts w:ascii="Times New Roman" w:hAnsi="Times New Roman"/>
                <w:vertAlign w:val="superscript"/>
              </w:rPr>
              <w:footnoteReference w:id="3"/>
            </w:r>
            <w:r w:rsidRPr="00987DA6">
              <w:rPr>
                <w:rFonts w:ascii="Times New Roman" w:hAnsi="Times New Roman"/>
              </w:rPr>
              <w:t>, иностранным</w:t>
            </w:r>
            <w:r w:rsidRPr="00987DA6">
              <w:rPr>
                <w:rFonts w:ascii="Times New Roman" w:hAnsi="Times New Roman"/>
                <w:vertAlign w:val="superscript"/>
              </w:rPr>
              <w:footnoteReference w:id="4"/>
            </w:r>
            <w:r w:rsidRPr="00987DA6">
              <w:rPr>
                <w:rFonts w:ascii="Times New Roman" w:hAnsi="Times New Roman"/>
              </w:rPr>
              <w:t xml:space="preserve"> публичным должностным лицом или его близким родственником</w:t>
            </w:r>
            <w:r w:rsidRPr="00987DA6">
              <w:rPr>
                <w:rFonts w:ascii="Times New Roman" w:hAnsi="Times New Roman"/>
                <w:vertAlign w:val="superscript"/>
              </w:rPr>
              <w:footnoteReference w:id="5"/>
            </w:r>
            <w:r w:rsidRPr="00987DA6">
              <w:rPr>
                <w:rFonts w:ascii="Times New Roman" w:hAnsi="Times New Roman"/>
              </w:rPr>
              <w:t>?</w:t>
            </w:r>
          </w:p>
        </w:tc>
        <w:tc>
          <w:tcPr>
            <w:tcW w:w="6246" w:type="dxa"/>
            <w:tcBorders>
              <w:top w:val="single" w:sz="4" w:space="0" w:color="auto"/>
              <w:left w:val="single" w:sz="4" w:space="0" w:color="auto"/>
              <w:bottom w:val="single" w:sz="4" w:space="0" w:color="auto"/>
              <w:right w:val="single" w:sz="4" w:space="0" w:color="auto"/>
            </w:tcBorders>
            <w:hideMark/>
          </w:tcPr>
          <w:p w:rsidR="00DC267A" w:rsidRPr="00987DA6" w:rsidRDefault="00DC267A" w:rsidP="00995055">
            <w:pPr>
              <w:rPr>
                <w:rFonts w:ascii="Times New Roman" w:hAnsi="Times New Roman"/>
              </w:rPr>
            </w:pPr>
            <w:proofErr w:type="gramStart"/>
            <w:r w:rsidRPr="00987DA6">
              <w:rPr>
                <w:rFonts w:ascii="Segoe UI Symbol" w:hAnsi="Segoe UI Symbol" w:cs="Segoe UI Symbol"/>
              </w:rPr>
              <w:lastRenderedPageBreak/>
              <w:t>☐</w:t>
            </w:r>
            <w:r w:rsidRPr="00987DA6">
              <w:rPr>
                <w:rFonts w:ascii="Times New Roman" w:hAnsi="Times New Roman"/>
              </w:rPr>
              <w:t xml:space="preserve">  Да</w:t>
            </w:r>
            <w:proofErr w:type="gramEnd"/>
          </w:p>
          <w:p w:rsidR="00DC267A" w:rsidRPr="00987DA6" w:rsidRDefault="00DC267A" w:rsidP="00995055">
            <w:pPr>
              <w:tabs>
                <w:tab w:val="left" w:pos="931"/>
              </w:tabs>
              <w:ind w:right="3925"/>
              <w:jc w:val="left"/>
              <w:rPr>
                <w:rFonts w:ascii="Times New Roman" w:hAnsi="Times New Roman"/>
                <w:i/>
              </w:rPr>
            </w:pPr>
            <w:r w:rsidRPr="00987DA6">
              <w:rPr>
                <w:rFonts w:ascii="Segoe UI Symbol" w:hAnsi="Segoe UI Symbol" w:cs="Segoe UI Symbol"/>
              </w:rPr>
              <w:t>☐</w:t>
            </w:r>
            <w:r w:rsidRPr="00987DA6">
              <w:rPr>
                <w:rFonts w:ascii="Times New Roman" w:hAnsi="Times New Roman"/>
              </w:rPr>
              <w:t xml:space="preserve"> Нет</w:t>
            </w:r>
            <w:r w:rsidRPr="00987DA6" w:rsidDel="004B6D70">
              <w:rPr>
                <w:rFonts w:ascii="Times New Roman" w:hAnsi="Times New Roman"/>
              </w:rPr>
              <w:t xml:space="preserve"> </w:t>
            </w:r>
            <w:r w:rsidRPr="00987DA6">
              <w:rPr>
                <w:rFonts w:ascii="Times New Roman" w:hAnsi="Times New Roman"/>
              </w:rPr>
              <w:br/>
            </w:r>
          </w:p>
          <w:p w:rsidR="00DC267A" w:rsidRPr="00987DA6" w:rsidRDefault="00DC267A" w:rsidP="00995055">
            <w:pPr>
              <w:rPr>
                <w:rFonts w:ascii="Times New Roman" w:hAnsi="Times New Roman"/>
                <w:i/>
              </w:rPr>
            </w:pPr>
            <w:r w:rsidRPr="00987DA6">
              <w:rPr>
                <w:rFonts w:ascii="Times New Roman" w:hAnsi="Times New Roman"/>
                <w:i/>
              </w:rPr>
              <w:t>В случае ответа «Да» укажите:</w:t>
            </w:r>
          </w:p>
          <w:p w:rsidR="00DC267A" w:rsidRPr="00987DA6" w:rsidRDefault="00DC267A" w:rsidP="00995055">
            <w:pPr>
              <w:rPr>
                <w:rFonts w:ascii="Times New Roman" w:hAnsi="Times New Roman"/>
              </w:rPr>
            </w:pPr>
            <w:r w:rsidRPr="00987DA6">
              <w:rPr>
                <w:rFonts w:ascii="Times New Roman" w:hAnsi="Times New Roman"/>
              </w:rPr>
              <w:t>ФИО ПДЛ (если ЕИО является близким родственником ПДЛ)</w:t>
            </w:r>
            <w:r w:rsidRPr="00987DA6">
              <w:rPr>
                <w:rFonts w:ascii="Times New Roman" w:hAnsi="Times New Roman"/>
                <w:u w:val="single"/>
              </w:rPr>
              <w:t xml:space="preserve"> </w:t>
            </w:r>
            <w:r w:rsidRPr="00987DA6">
              <w:rPr>
                <w:rFonts w:ascii="Times New Roman" w:hAnsi="Times New Roman"/>
                <w:u w:val="single"/>
              </w:rPr>
              <w:fldChar w:fldCharType="begin">
                <w:ffData>
                  <w:name w:val=""/>
                  <w:enabled/>
                  <w:calcOnExit w:val="0"/>
                  <w:textInput>
                    <w:maxLength w:val="5000"/>
                  </w:textInput>
                </w:ffData>
              </w:fldChar>
            </w:r>
            <w:r w:rsidRPr="00987DA6">
              <w:rPr>
                <w:rFonts w:ascii="Times New Roman" w:hAnsi="Times New Roman"/>
                <w:u w:val="single"/>
              </w:rPr>
              <w:instrText xml:space="preserve"> FORMTEXT </w:instrText>
            </w:r>
            <w:r w:rsidRPr="00987DA6">
              <w:rPr>
                <w:rFonts w:ascii="Times New Roman" w:hAnsi="Times New Roman"/>
                <w:u w:val="single"/>
              </w:rPr>
            </w:r>
            <w:r w:rsidRPr="00987DA6">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987DA6">
              <w:rPr>
                <w:rFonts w:ascii="Times New Roman" w:hAnsi="Times New Roman"/>
              </w:rPr>
              <w:fldChar w:fldCharType="end"/>
            </w:r>
          </w:p>
          <w:p w:rsidR="00DC267A" w:rsidRPr="00987DA6" w:rsidRDefault="00DC267A" w:rsidP="00995055">
            <w:pPr>
              <w:rPr>
                <w:rFonts w:ascii="Times New Roman" w:hAnsi="Times New Roman"/>
              </w:rPr>
            </w:pPr>
            <w:r w:rsidRPr="00987DA6">
              <w:rPr>
                <w:rFonts w:ascii="Times New Roman" w:hAnsi="Times New Roman"/>
              </w:rPr>
              <w:t>Занимаемую должность (титул, звание, сан):</w:t>
            </w:r>
            <w:r w:rsidRPr="00987DA6">
              <w:rPr>
                <w:rFonts w:ascii="Times New Roman" w:hAnsi="Times New Roman"/>
                <w:u w:val="single"/>
              </w:rPr>
              <w:t xml:space="preserve"> </w:t>
            </w:r>
            <w:r w:rsidRPr="00987DA6">
              <w:rPr>
                <w:rFonts w:ascii="Times New Roman" w:hAnsi="Times New Roman"/>
                <w:u w:val="single"/>
              </w:rPr>
              <w:fldChar w:fldCharType="begin">
                <w:ffData>
                  <w:name w:val=""/>
                  <w:enabled/>
                  <w:calcOnExit w:val="0"/>
                  <w:textInput>
                    <w:maxLength w:val="5000"/>
                  </w:textInput>
                </w:ffData>
              </w:fldChar>
            </w:r>
            <w:r w:rsidRPr="00987DA6">
              <w:rPr>
                <w:rFonts w:ascii="Times New Roman" w:hAnsi="Times New Roman"/>
                <w:u w:val="single"/>
              </w:rPr>
              <w:instrText xml:space="preserve"> FORMTEXT </w:instrText>
            </w:r>
            <w:r w:rsidRPr="00987DA6">
              <w:rPr>
                <w:rFonts w:ascii="Times New Roman" w:hAnsi="Times New Roman"/>
                <w:u w:val="single"/>
              </w:rPr>
            </w:r>
            <w:r w:rsidRPr="00987DA6">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987DA6">
              <w:rPr>
                <w:rFonts w:ascii="Times New Roman" w:hAnsi="Times New Roman"/>
              </w:rPr>
              <w:fldChar w:fldCharType="end"/>
            </w:r>
          </w:p>
          <w:p w:rsidR="00DC267A" w:rsidRPr="00987DA6" w:rsidRDefault="00DC267A" w:rsidP="00995055">
            <w:pPr>
              <w:rPr>
                <w:rFonts w:ascii="Times New Roman" w:hAnsi="Times New Roman"/>
              </w:rPr>
            </w:pPr>
            <w:r w:rsidRPr="00987DA6">
              <w:rPr>
                <w:rFonts w:ascii="Times New Roman" w:hAnsi="Times New Roman"/>
              </w:rPr>
              <w:t>Наименование и адрес работодателя:</w:t>
            </w:r>
            <w:r w:rsidRPr="00987DA6">
              <w:rPr>
                <w:rFonts w:ascii="Times New Roman" w:hAnsi="Times New Roman"/>
                <w:u w:val="single"/>
              </w:rPr>
              <w:t xml:space="preserve"> </w:t>
            </w:r>
            <w:r w:rsidRPr="00987DA6">
              <w:rPr>
                <w:rFonts w:ascii="Times New Roman" w:hAnsi="Times New Roman"/>
                <w:u w:val="single"/>
              </w:rPr>
              <w:fldChar w:fldCharType="begin">
                <w:ffData>
                  <w:name w:val=""/>
                  <w:enabled/>
                  <w:calcOnExit w:val="0"/>
                  <w:textInput>
                    <w:maxLength w:val="5000"/>
                  </w:textInput>
                </w:ffData>
              </w:fldChar>
            </w:r>
            <w:r w:rsidRPr="00987DA6">
              <w:rPr>
                <w:rFonts w:ascii="Times New Roman" w:hAnsi="Times New Roman"/>
                <w:u w:val="single"/>
              </w:rPr>
              <w:instrText xml:space="preserve"> FORMTEXT </w:instrText>
            </w:r>
            <w:r w:rsidRPr="00987DA6">
              <w:rPr>
                <w:rFonts w:ascii="Times New Roman" w:hAnsi="Times New Roman"/>
                <w:u w:val="single"/>
              </w:rPr>
            </w:r>
            <w:r w:rsidRPr="00987DA6">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987DA6">
              <w:rPr>
                <w:rFonts w:ascii="Times New Roman" w:hAnsi="Times New Roman"/>
              </w:rPr>
              <w:fldChar w:fldCharType="end"/>
            </w:r>
          </w:p>
        </w:tc>
      </w:tr>
      <w:tr w:rsidR="00DC267A" w:rsidRPr="00987DA6" w:rsidTr="00995055">
        <w:trPr>
          <w:trHeight w:val="2259"/>
          <w:jc w:val="center"/>
        </w:trPr>
        <w:tc>
          <w:tcPr>
            <w:tcW w:w="3964" w:type="dxa"/>
            <w:tcBorders>
              <w:top w:val="single" w:sz="4" w:space="0" w:color="auto"/>
              <w:left w:val="single" w:sz="4" w:space="0" w:color="auto"/>
              <w:bottom w:val="single" w:sz="4" w:space="0" w:color="auto"/>
              <w:right w:val="single" w:sz="4" w:space="0" w:color="auto"/>
            </w:tcBorders>
            <w:vAlign w:val="center"/>
          </w:tcPr>
          <w:p w:rsidR="00DC267A" w:rsidRPr="00987DA6" w:rsidRDefault="00DC267A" w:rsidP="00995055">
            <w:pPr>
              <w:rPr>
                <w:rFonts w:ascii="Times New Roman" w:hAnsi="Times New Roman"/>
              </w:rPr>
            </w:pPr>
            <w:r w:rsidRPr="00987DA6">
              <w:rPr>
                <w:rFonts w:ascii="Times New Roman" w:hAnsi="Times New Roman"/>
              </w:rPr>
              <w:t xml:space="preserve">Структура собственности и (или) организационная структура Клиента - юридического лица - нерезидента либо организационная форма Клиента - иностранной структуры без образования юридического лица не предполагает наличие единоличного исполнительного органа (руководителя) </w:t>
            </w:r>
            <w:r w:rsidRPr="00987DA6">
              <w:rPr>
                <w:rFonts w:ascii="Times New Roman" w:hAnsi="Times New Roman"/>
                <w:vertAlign w:val="superscript"/>
              </w:rPr>
              <w:footnoteReference w:id="6"/>
            </w:r>
            <w:r w:rsidRPr="00987DA6">
              <w:rPr>
                <w:rFonts w:ascii="Times New Roman" w:hAnsi="Times New Roman"/>
              </w:rPr>
              <w:t>?</w:t>
            </w:r>
          </w:p>
        </w:tc>
        <w:tc>
          <w:tcPr>
            <w:tcW w:w="6246" w:type="dxa"/>
            <w:tcBorders>
              <w:top w:val="single" w:sz="4" w:space="0" w:color="auto"/>
              <w:left w:val="single" w:sz="4" w:space="0" w:color="auto"/>
              <w:bottom w:val="single" w:sz="4" w:space="0" w:color="auto"/>
              <w:right w:val="single" w:sz="4" w:space="0" w:color="auto"/>
            </w:tcBorders>
            <w:vAlign w:val="center"/>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Не предполагает наличия ЕИО (руководителя)</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Предполагает наличие ЕИО</w:t>
            </w:r>
            <w:r w:rsidRPr="00987DA6" w:rsidDel="00A86C5A">
              <w:rPr>
                <w:rFonts w:ascii="Times New Roman" w:hAnsi="Times New Roman"/>
              </w:rPr>
              <w:t xml:space="preserve"> </w:t>
            </w:r>
            <w:r w:rsidRPr="00987DA6">
              <w:rPr>
                <w:rFonts w:ascii="Times New Roman" w:hAnsi="Times New Roman"/>
              </w:rPr>
              <w:t>(руководителя)</w:t>
            </w:r>
          </w:p>
        </w:tc>
      </w:tr>
      <w:tr w:rsidR="00DC267A" w:rsidRPr="00987DA6" w:rsidTr="00995055">
        <w:trPr>
          <w:trHeight w:val="1555"/>
          <w:jc w:val="center"/>
        </w:trPr>
        <w:tc>
          <w:tcPr>
            <w:tcW w:w="3964"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rPr>
            </w:pPr>
            <w:r w:rsidRPr="00987DA6">
              <w:rPr>
                <w:rFonts w:ascii="Times New Roman" w:hAnsi="Times New Roman"/>
              </w:rPr>
              <w:t>Сведения о лицензировании деятельности</w:t>
            </w:r>
          </w:p>
        </w:tc>
        <w:tc>
          <w:tcPr>
            <w:tcW w:w="6246" w:type="dxa"/>
            <w:tcBorders>
              <w:top w:val="single" w:sz="4" w:space="0" w:color="auto"/>
              <w:left w:val="single" w:sz="4" w:space="0" w:color="auto"/>
              <w:bottom w:val="single" w:sz="4" w:space="0" w:color="auto"/>
              <w:right w:val="single" w:sz="4" w:space="0" w:color="auto"/>
            </w:tcBorders>
          </w:tcPr>
          <w:p w:rsidR="00DC267A" w:rsidRPr="00987DA6" w:rsidRDefault="00DC267A" w:rsidP="00995055">
            <w:pPr>
              <w:rPr>
                <w:rFonts w:ascii="Times New Roman" w:hAnsi="Times New Roman"/>
              </w:rPr>
            </w:pPr>
            <w:r w:rsidRPr="00987DA6">
              <w:rPr>
                <w:rFonts w:ascii="Times New Roman" w:hAnsi="Times New Roman"/>
              </w:rPr>
              <w:t>Осуществляет ли ваша организация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Нет </w:t>
            </w:r>
            <w:r w:rsidRPr="00987DA6">
              <w:rPr>
                <w:rFonts w:ascii="Times New Roman" w:hAnsi="Times New Roman"/>
              </w:rPr>
              <w:tab/>
            </w:r>
            <w:r w:rsidRPr="00987DA6">
              <w:rPr>
                <w:rFonts w:ascii="Times New Roman" w:hAnsi="Times New Roman"/>
              </w:rPr>
              <w:tab/>
            </w:r>
            <w:r w:rsidRPr="00987DA6">
              <w:rPr>
                <w:rFonts w:ascii="Segoe UI Symbol" w:hAnsi="Segoe UI Symbol" w:cs="Segoe UI Symbol"/>
              </w:rPr>
              <w:t>☐</w:t>
            </w:r>
            <w:r w:rsidRPr="00987DA6">
              <w:rPr>
                <w:rFonts w:ascii="Times New Roman" w:hAnsi="Times New Roman"/>
              </w:rPr>
              <w:t xml:space="preserve">  Да</w:t>
            </w:r>
          </w:p>
        </w:tc>
      </w:tr>
      <w:tr w:rsidR="00DC267A" w:rsidRPr="00987DA6" w:rsidTr="009950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964" w:type="dxa"/>
            <w:tcBorders>
              <w:top w:val="single" w:sz="4" w:space="0" w:color="auto"/>
            </w:tcBorders>
          </w:tcPr>
          <w:p w:rsidR="00DC267A" w:rsidRPr="00987DA6" w:rsidRDefault="00DC267A" w:rsidP="00995055">
            <w:pPr>
              <w:rPr>
                <w:rFonts w:ascii="Times New Roman" w:hAnsi="Times New Roman"/>
              </w:rPr>
            </w:pPr>
            <w:r w:rsidRPr="00987DA6">
              <w:rPr>
                <w:rFonts w:ascii="Times New Roman" w:hAnsi="Times New Roman"/>
              </w:rPr>
              <w:t>Доменное имя, указатель страницы сайта в сети Интернет, с использованием которых юридическим лицом / ИП оказываются услуги</w:t>
            </w:r>
          </w:p>
        </w:tc>
        <w:tc>
          <w:tcPr>
            <w:tcW w:w="6246" w:type="dxa"/>
            <w:tcBorders>
              <w:top w:val="single" w:sz="4" w:space="0" w:color="auto"/>
            </w:tcBorders>
          </w:tcPr>
          <w:p w:rsidR="00DC267A" w:rsidRPr="00987DA6" w:rsidRDefault="00DC267A" w:rsidP="00995055">
            <w:pPr>
              <w:rPr>
                <w:rFonts w:ascii="Times New Roman" w:hAnsi="Times New Roman"/>
              </w:rPr>
            </w:pPr>
            <w:r w:rsidRPr="00987DA6">
              <w:rPr>
                <w:rFonts w:ascii="Times New Roman" w:hAnsi="Times New Roman"/>
              </w:rPr>
              <w:t>Есть ли собственный Сайт в Интернете для получения заказов от клиентов на оказание услуг?</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Да      </w:t>
            </w:r>
            <w:r w:rsidRPr="00987DA6">
              <w:rPr>
                <w:rFonts w:ascii="Segoe UI Symbol" w:hAnsi="Segoe UI Symbol" w:cs="Segoe UI Symbol"/>
              </w:rPr>
              <w:t>☐</w:t>
            </w:r>
            <w:r w:rsidRPr="00987DA6">
              <w:rPr>
                <w:rFonts w:ascii="Times New Roman" w:hAnsi="Times New Roman"/>
              </w:rPr>
              <w:t xml:space="preserve"> Нет</w:t>
            </w:r>
          </w:p>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r w:rsidRPr="00987DA6">
              <w:rPr>
                <w:rFonts w:ascii="Times New Roman" w:hAnsi="Times New Roman"/>
              </w:rPr>
              <w:t>Укажите доменное имя, указатель страницы сайта:</w:t>
            </w:r>
          </w:p>
          <w:p w:rsidR="00DC267A" w:rsidRPr="00987DA6" w:rsidRDefault="00DC267A" w:rsidP="00995055">
            <w:pPr>
              <w:ind w:firstLine="0"/>
              <w:rPr>
                <w:rFonts w:ascii="Times New Roman" w:hAnsi="Times New Roman"/>
              </w:rPr>
            </w:pPr>
          </w:p>
        </w:tc>
      </w:tr>
      <w:tr w:rsidR="00DC267A" w:rsidRPr="00987DA6" w:rsidTr="00995055">
        <w:trPr>
          <w:trHeight w:val="1289"/>
          <w:jc w:val="center"/>
        </w:trPr>
        <w:tc>
          <w:tcPr>
            <w:tcW w:w="3964" w:type="dxa"/>
            <w:tcBorders>
              <w:top w:val="single" w:sz="4" w:space="0" w:color="auto"/>
              <w:left w:val="single" w:sz="4" w:space="0" w:color="auto"/>
              <w:bottom w:val="single" w:sz="4" w:space="0" w:color="auto"/>
              <w:right w:val="single" w:sz="4" w:space="0" w:color="auto"/>
            </w:tcBorders>
            <w:shd w:val="clear" w:color="auto" w:fill="FFFFFF"/>
            <w:vAlign w:val="center"/>
          </w:tcPr>
          <w:p w:rsidR="00DC267A" w:rsidRPr="00987DA6" w:rsidRDefault="00DC267A" w:rsidP="00995055">
            <w:pPr>
              <w:rPr>
                <w:rFonts w:ascii="Times New Roman" w:hAnsi="Times New Roman"/>
                <w:bCs/>
              </w:rPr>
            </w:pPr>
            <w:r w:rsidRPr="00987DA6">
              <w:rPr>
                <w:rFonts w:ascii="Times New Roman" w:hAnsi="Times New Roman"/>
              </w:rPr>
              <w:lastRenderedPageBreak/>
              <w:t>Имеются ли отзывы о деловой репутации Вашей организации (в произвольной письменной форме) от других Клиентов ПАО Сбербанк или от других кредитных организаций?</w:t>
            </w:r>
          </w:p>
        </w:tc>
        <w:tc>
          <w:tcPr>
            <w:tcW w:w="6246" w:type="dxa"/>
            <w:tcBorders>
              <w:top w:val="single" w:sz="4" w:space="0" w:color="auto"/>
              <w:left w:val="single" w:sz="4" w:space="0" w:color="auto"/>
              <w:bottom w:val="single" w:sz="4" w:space="0" w:color="auto"/>
              <w:right w:val="single" w:sz="4" w:space="0" w:color="auto"/>
            </w:tcBorders>
            <w:shd w:val="clear" w:color="auto" w:fill="FFFFFF"/>
          </w:tcPr>
          <w:p w:rsidR="00DC267A" w:rsidRPr="00987DA6" w:rsidRDefault="00DC267A" w:rsidP="00995055">
            <w:pPr>
              <w:ind w:firstLine="0"/>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Да ( (необходимо предоставить отзыв(ы) в банк))</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 xml:space="preserve"> Нет</w:t>
            </w:r>
          </w:p>
          <w:p w:rsidR="00DC267A" w:rsidRPr="00987DA6" w:rsidRDefault="00DC267A" w:rsidP="00995055">
            <w:pPr>
              <w:rPr>
                <w:rFonts w:ascii="Times New Roman" w:hAnsi="Times New Roman"/>
              </w:rPr>
            </w:pPr>
          </w:p>
        </w:tc>
      </w:tr>
      <w:tr w:rsidR="00DC267A" w:rsidRPr="00987DA6" w:rsidTr="00995055">
        <w:trPr>
          <w:trHeight w:val="2109"/>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bCs/>
                <w:lang w:val="x-none"/>
              </w:rPr>
            </w:pPr>
            <w:r w:rsidRPr="00987DA6">
              <w:rPr>
                <w:rFonts w:ascii="Times New Roman" w:hAnsi="Times New Roman"/>
              </w:rPr>
              <w:t>Какова сфера деятельности Вашей организации/ИП?</w:t>
            </w:r>
          </w:p>
        </w:tc>
        <w:tc>
          <w:tcPr>
            <w:tcW w:w="6246"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ind w:firstLine="0"/>
              <w:jc w:val="left"/>
              <w:rPr>
                <w:rFonts w:ascii="Times New Roman" w:hAnsi="Times New Roman"/>
              </w:rPr>
            </w:pPr>
            <w:r w:rsidRPr="00987DA6">
              <w:rPr>
                <w:rFonts w:ascii="Segoe UI Symbol" w:hAnsi="Segoe UI Symbol" w:cs="Segoe UI Symbol"/>
              </w:rPr>
              <w:t>☐</w:t>
            </w:r>
            <w:r w:rsidRPr="00987DA6">
              <w:rPr>
                <w:rFonts w:ascii="Times New Roman" w:hAnsi="Times New Roman"/>
              </w:rPr>
              <w:t>Предоставление услуг</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Производство</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Оптовая торговля</w:t>
            </w:r>
          </w:p>
          <w:p w:rsidR="00DC267A" w:rsidRPr="00987DA6" w:rsidRDefault="00DC267A" w:rsidP="00995055">
            <w:pPr>
              <w:ind w:firstLine="0"/>
              <w:jc w:val="left"/>
              <w:rPr>
                <w:rFonts w:ascii="Times New Roman" w:hAnsi="Times New Roman"/>
              </w:rPr>
            </w:pPr>
            <w:r w:rsidRPr="00987DA6">
              <w:rPr>
                <w:rFonts w:ascii="Segoe UI Symbol" w:hAnsi="Segoe UI Symbol" w:cs="Segoe UI Symbol"/>
              </w:rPr>
              <w:t>☐</w:t>
            </w:r>
            <w:r w:rsidRPr="00987DA6">
              <w:rPr>
                <w:rFonts w:ascii="Times New Roman" w:hAnsi="Times New Roman"/>
              </w:rPr>
              <w:t>Розничная Торговля</w:t>
            </w:r>
          </w:p>
          <w:p w:rsidR="00DC267A" w:rsidRPr="00987DA6" w:rsidRDefault="00DC267A" w:rsidP="00995055">
            <w:pPr>
              <w:ind w:firstLine="0"/>
              <w:jc w:val="left"/>
              <w:rPr>
                <w:rFonts w:ascii="Times New Roman" w:hAnsi="Times New Roman"/>
              </w:rPr>
            </w:pPr>
            <w:r w:rsidRPr="00987DA6">
              <w:rPr>
                <w:rFonts w:ascii="Segoe UI Symbol" w:hAnsi="Segoe UI Symbol" w:cs="Segoe UI Symbol"/>
              </w:rPr>
              <w:t>☐</w:t>
            </w:r>
            <w:r w:rsidRPr="00987DA6">
              <w:rPr>
                <w:rFonts w:ascii="Times New Roman" w:hAnsi="Times New Roman"/>
              </w:rPr>
              <w:t>Строительство</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Энергетика</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 xml:space="preserve">Производство и реализация оружия (в </w:t>
            </w:r>
            <w:proofErr w:type="spellStart"/>
            <w:r w:rsidRPr="00987DA6">
              <w:rPr>
                <w:rFonts w:ascii="Times New Roman" w:hAnsi="Times New Roman"/>
              </w:rPr>
              <w:t>т.ч</w:t>
            </w:r>
            <w:proofErr w:type="spellEnd"/>
            <w:r w:rsidRPr="00987DA6">
              <w:rPr>
                <w:rFonts w:ascii="Times New Roman" w:hAnsi="Times New Roman"/>
              </w:rPr>
              <w:t>. через посредников);</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Туриндустрия</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Комиссионная деятельность</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Игорный бизнес, ломбарды;</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Сделки с драгметаллами и драгоценными камнями</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Сделки с недвижимостью, в том числе в качестве посредника</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 xml:space="preserve"> Благотворительная деятельность</w:t>
            </w:r>
          </w:p>
          <w:p w:rsidR="00DC267A" w:rsidRPr="00987DA6" w:rsidRDefault="00DC267A" w:rsidP="00995055">
            <w:pPr>
              <w:jc w:val="left"/>
              <w:rPr>
                <w:rFonts w:ascii="Times New Roman" w:hAnsi="Times New Roman"/>
              </w:rPr>
            </w:pPr>
          </w:p>
          <w:p w:rsidR="00DC267A" w:rsidRPr="00987DA6" w:rsidRDefault="00DC267A" w:rsidP="00995055">
            <w:pPr>
              <w:ind w:firstLine="35"/>
              <w:jc w:val="left"/>
              <w:rPr>
                <w:rFonts w:ascii="Times New Roman" w:hAnsi="Times New Roman"/>
              </w:rPr>
            </w:pPr>
            <w:r w:rsidRPr="00987DA6">
              <w:rPr>
                <w:rFonts w:ascii="Segoe UI Symbol" w:hAnsi="Segoe UI Symbol" w:cs="Segoe UI Symbol"/>
              </w:rPr>
              <w:t>☐</w:t>
            </w:r>
            <w:r w:rsidRPr="00987DA6">
              <w:rPr>
                <w:rFonts w:ascii="Times New Roman" w:hAnsi="Times New Roman"/>
              </w:rPr>
              <w:t>Иная (указать какая)</w:t>
            </w:r>
            <w:r w:rsidRPr="00987DA6">
              <w:rPr>
                <w:rFonts w:ascii="Times New Roman" w:hAnsi="Times New Roman"/>
                <w:lang w:val="en-US"/>
              </w:rPr>
              <w:t xml:space="preserve"> </w:t>
            </w:r>
            <w:r w:rsidRPr="00987DA6">
              <w:rPr>
                <w:rFonts w:ascii="Times New Roman" w:hAnsi="Times New Roman"/>
                <w:u w:val="single"/>
              </w:rPr>
              <w:fldChar w:fldCharType="begin">
                <w:ffData>
                  <w:name w:val=""/>
                  <w:enabled/>
                  <w:calcOnExit w:val="0"/>
                  <w:textInput>
                    <w:maxLength w:val="5000"/>
                  </w:textInput>
                </w:ffData>
              </w:fldChar>
            </w:r>
            <w:r w:rsidRPr="00987DA6">
              <w:rPr>
                <w:rFonts w:ascii="Times New Roman" w:hAnsi="Times New Roman"/>
                <w:u w:val="single"/>
              </w:rPr>
              <w:instrText xml:space="preserve"> FORMTEXT </w:instrText>
            </w:r>
            <w:r w:rsidRPr="00987DA6">
              <w:rPr>
                <w:rFonts w:ascii="Times New Roman" w:hAnsi="Times New Roman"/>
                <w:u w:val="single"/>
              </w:rPr>
            </w:r>
            <w:r w:rsidRPr="00987DA6">
              <w:rPr>
                <w:rFonts w:ascii="Times New Roman" w:hAnsi="Times New Roman"/>
                <w:u w:val="single"/>
              </w:rPr>
              <w:fldChar w:fldCharType="separate"/>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Pr>
                <w:rFonts w:ascii="Times New Roman" w:hAnsi="Times New Roman"/>
                <w:noProof/>
                <w:u w:val="single"/>
              </w:rPr>
              <w:t> </w:t>
            </w:r>
            <w:r w:rsidRPr="00987DA6">
              <w:rPr>
                <w:rFonts w:ascii="Times New Roman" w:hAnsi="Times New Roman"/>
              </w:rPr>
              <w:fldChar w:fldCharType="end"/>
            </w:r>
          </w:p>
        </w:tc>
      </w:tr>
      <w:tr w:rsidR="00DC267A" w:rsidRPr="00987DA6" w:rsidTr="00995055">
        <w:trPr>
          <w:trHeight w:val="1858"/>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bCs/>
              </w:rPr>
            </w:pPr>
            <w:r w:rsidRPr="00987DA6">
              <w:rPr>
                <w:rFonts w:ascii="Times New Roman" w:hAnsi="Times New Roman"/>
                <w:bCs/>
              </w:rPr>
              <w:t xml:space="preserve">Имеется ли  по состоянию на дату предоставления документов в Банк в отношении организации/ИП какой-любой из указанных фактов:  </w:t>
            </w:r>
          </w:p>
        </w:tc>
        <w:tc>
          <w:tcPr>
            <w:tcW w:w="6246" w:type="dxa"/>
            <w:tcBorders>
              <w:top w:val="single" w:sz="4" w:space="0" w:color="auto"/>
              <w:left w:val="single" w:sz="4" w:space="0" w:color="auto"/>
              <w:bottom w:val="single" w:sz="4" w:space="0" w:color="auto"/>
              <w:right w:val="single" w:sz="4" w:space="0" w:color="auto"/>
            </w:tcBorders>
            <w:shd w:val="clear" w:color="000000" w:fill="FFFFFF"/>
            <w:hideMark/>
          </w:tcPr>
          <w:p w:rsidR="00DC267A" w:rsidRPr="00987DA6" w:rsidRDefault="00DC267A" w:rsidP="00995055">
            <w:pPr>
              <w:ind w:firstLine="0"/>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Ведется производство о несостоятельности (банкротстве)</w:t>
            </w:r>
            <w:r w:rsidRPr="00987DA6">
              <w:rPr>
                <w:rFonts w:ascii="Times New Roman" w:hAnsi="Times New Roman"/>
              </w:rPr>
              <w:br/>
            </w:r>
            <w:r w:rsidRPr="00987DA6">
              <w:rPr>
                <w:rFonts w:ascii="Segoe UI Symbol" w:hAnsi="Segoe UI Symbol" w:cs="Segoe UI Symbol"/>
              </w:rPr>
              <w:t>☐</w:t>
            </w:r>
            <w:r w:rsidRPr="00987DA6">
              <w:rPr>
                <w:rFonts w:cs="Segoe UI Symbol"/>
              </w:rPr>
              <w:t xml:space="preserve"> </w:t>
            </w:r>
            <w:r w:rsidRPr="00987DA6">
              <w:rPr>
                <w:rFonts w:ascii="Times New Roman" w:hAnsi="Times New Roman"/>
              </w:rPr>
              <w:t>Имеются вступившие в силу решения судебных органов о признании несостоятельным (банкротом)</w:t>
            </w:r>
            <w:r w:rsidRPr="00987DA6">
              <w:rPr>
                <w:rFonts w:ascii="Times New Roman" w:hAnsi="Times New Roman"/>
              </w:rPr>
              <w:br/>
            </w:r>
            <w:r w:rsidRPr="00987DA6">
              <w:rPr>
                <w:rFonts w:ascii="Segoe UI Symbol" w:hAnsi="Segoe UI Symbol" w:cs="Segoe UI Symbol"/>
              </w:rPr>
              <w:t>☐</w:t>
            </w:r>
            <w:r w:rsidRPr="00987DA6">
              <w:rPr>
                <w:rFonts w:cs="Segoe UI Symbol"/>
              </w:rPr>
              <w:t xml:space="preserve"> </w:t>
            </w:r>
            <w:r w:rsidRPr="00987DA6">
              <w:rPr>
                <w:rFonts w:ascii="Times New Roman" w:hAnsi="Times New Roman"/>
              </w:rPr>
              <w:t>Проводится процедура ликвидации</w:t>
            </w:r>
          </w:p>
          <w:p w:rsidR="00DC267A" w:rsidRPr="00987DA6" w:rsidRDefault="00DC267A" w:rsidP="00995055">
            <w:pPr>
              <w:ind w:firstLine="0"/>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Неисполнение Вашей организацией обязанностей по уплате налогов, сборов, пеней, штрафов</w:t>
            </w:r>
          </w:p>
          <w:p w:rsidR="00DC267A" w:rsidRPr="00987DA6" w:rsidRDefault="00DC267A" w:rsidP="00995055">
            <w:pPr>
              <w:ind w:firstLine="0"/>
              <w:rPr>
                <w:rFonts w:ascii="Times New Roman" w:hAnsi="Times New Roman"/>
              </w:rPr>
            </w:pPr>
          </w:p>
          <w:p w:rsidR="00DC267A" w:rsidRPr="00987DA6" w:rsidRDefault="00DC267A" w:rsidP="00995055">
            <w:pPr>
              <w:ind w:firstLine="0"/>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Все указанные  выше факты отсутствуют</w:t>
            </w:r>
          </w:p>
        </w:tc>
      </w:tr>
      <w:tr w:rsidR="00DC267A" w:rsidRPr="00987DA6" w:rsidTr="00995055">
        <w:trPr>
          <w:trHeight w:val="64"/>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bCs/>
              </w:rPr>
            </w:pPr>
            <w:r w:rsidRPr="00987DA6">
              <w:rPr>
                <w:rFonts w:ascii="Times New Roman" w:hAnsi="Times New Roman"/>
              </w:rPr>
              <w:t>Сколько вы планируете проводить операций по счету в месяц?</w:t>
            </w:r>
            <w:r w:rsidRPr="00987DA6" w:rsidDel="00766138">
              <w:rPr>
                <w:rFonts w:ascii="Times New Roman" w:hAnsi="Times New Roman"/>
              </w:rPr>
              <w:t xml:space="preserve"> </w:t>
            </w:r>
            <w:r w:rsidRPr="00987DA6">
              <w:rPr>
                <w:rFonts w:ascii="Times New Roman" w:hAnsi="Times New Roman"/>
              </w:rPr>
              <w:t>(шт.)</w:t>
            </w:r>
            <w:r w:rsidRPr="00987DA6">
              <w:rPr>
                <w:rFonts w:ascii="Times New Roman" w:hAnsi="Times New Roman"/>
                <w:vertAlign w:val="superscript"/>
              </w:rPr>
              <w:footnoteReference w:id="7"/>
            </w:r>
          </w:p>
        </w:tc>
        <w:tc>
          <w:tcPr>
            <w:tcW w:w="6246"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до 10</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10 до 100</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100 до 1000</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1000 и более</w:t>
            </w:r>
          </w:p>
        </w:tc>
      </w:tr>
      <w:tr w:rsidR="00DC267A" w:rsidRPr="00987DA6" w:rsidTr="00995055">
        <w:trPr>
          <w:trHeight w:val="138"/>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bCs/>
              </w:rPr>
            </w:pPr>
            <w:r w:rsidRPr="00987DA6" w:rsidDel="009157FB">
              <w:rPr>
                <w:rFonts w:ascii="Times New Roman" w:hAnsi="Times New Roman"/>
              </w:rPr>
              <w:t>Сколько Вы планируете снимать денег со счета наличными в месяц</w:t>
            </w:r>
            <w:r w:rsidRPr="00987DA6">
              <w:rPr>
                <w:rFonts w:ascii="Times New Roman" w:hAnsi="Times New Roman"/>
              </w:rPr>
              <w:t>?</w:t>
            </w:r>
            <w:r w:rsidRPr="00987DA6" w:rsidDel="009157FB">
              <w:rPr>
                <w:rFonts w:ascii="Times New Roman" w:hAnsi="Times New Roman"/>
              </w:rPr>
              <w:t xml:space="preserve"> </w:t>
            </w:r>
            <w:r w:rsidRPr="00987DA6">
              <w:rPr>
                <w:rFonts w:ascii="Times New Roman" w:hAnsi="Times New Roman"/>
                <w:vertAlign w:val="superscript"/>
              </w:rPr>
              <w:footnoteReference w:id="8"/>
            </w:r>
          </w:p>
        </w:tc>
        <w:tc>
          <w:tcPr>
            <w:tcW w:w="6246"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до 100 тыс. руб.</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100 тыс. руб. до 1 млн. руб.</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свыше 1 млн. руб.</w:t>
            </w:r>
          </w:p>
        </w:tc>
      </w:tr>
      <w:tr w:rsidR="00DC267A" w:rsidRPr="00987DA6" w:rsidTr="00995055">
        <w:trPr>
          <w:trHeight w:val="1273"/>
          <w:jc w:val="center"/>
        </w:trPr>
        <w:tc>
          <w:tcPr>
            <w:tcW w:w="39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C267A" w:rsidRPr="00987DA6" w:rsidRDefault="00DC267A" w:rsidP="00995055">
            <w:pPr>
              <w:rPr>
                <w:rFonts w:ascii="Times New Roman" w:hAnsi="Times New Roman"/>
                <w:bCs/>
              </w:rPr>
            </w:pPr>
            <w:r w:rsidRPr="00987DA6">
              <w:rPr>
                <w:rFonts w:ascii="Times New Roman" w:hAnsi="Times New Roman"/>
              </w:rPr>
              <w:t>Какова сумма планируемых операций (предполагаемых оборотов) по счету в месяц?</w:t>
            </w:r>
            <w:r w:rsidRPr="00987DA6">
              <w:rPr>
                <w:rFonts w:ascii="Times New Roman" w:hAnsi="Times New Roman"/>
                <w:vertAlign w:val="superscript"/>
              </w:rPr>
              <w:footnoteReference w:id="9"/>
            </w:r>
          </w:p>
        </w:tc>
        <w:tc>
          <w:tcPr>
            <w:tcW w:w="6246" w:type="dxa"/>
            <w:tcBorders>
              <w:top w:val="single" w:sz="4" w:space="0" w:color="auto"/>
              <w:left w:val="single" w:sz="4" w:space="0" w:color="auto"/>
              <w:bottom w:val="single" w:sz="4" w:space="0" w:color="auto"/>
              <w:right w:val="single" w:sz="4" w:space="0" w:color="auto"/>
            </w:tcBorders>
            <w:shd w:val="clear" w:color="auto" w:fill="FFFFFF"/>
            <w:hideMark/>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до 1 млн. руб.</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1 до 100 млн. руб.</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100 до 500 млн. руб.</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от 500 млн. руб.</w:t>
            </w:r>
          </w:p>
        </w:tc>
      </w:tr>
      <w:tr w:rsidR="00DC267A" w:rsidRPr="00987DA6" w:rsidTr="00995055">
        <w:trPr>
          <w:trHeight w:val="1203"/>
          <w:jc w:val="center"/>
        </w:trPr>
        <w:tc>
          <w:tcPr>
            <w:tcW w:w="3964" w:type="dxa"/>
            <w:tcBorders>
              <w:top w:val="single" w:sz="4" w:space="0" w:color="auto"/>
              <w:left w:val="single" w:sz="4" w:space="0" w:color="auto"/>
              <w:bottom w:val="single" w:sz="4" w:space="0" w:color="auto"/>
              <w:right w:val="single" w:sz="4" w:space="0" w:color="auto"/>
            </w:tcBorders>
            <w:shd w:val="clear" w:color="auto" w:fill="FFFFFF"/>
            <w:vAlign w:val="center"/>
          </w:tcPr>
          <w:p w:rsidR="00DC267A" w:rsidRPr="00987DA6" w:rsidRDefault="00DC267A" w:rsidP="00995055">
            <w:pPr>
              <w:rPr>
                <w:rFonts w:ascii="Times New Roman" w:hAnsi="Times New Roman"/>
                <w:bCs/>
              </w:rPr>
            </w:pPr>
            <w:r w:rsidRPr="00987DA6">
              <w:rPr>
                <w:rFonts w:ascii="Times New Roman" w:hAnsi="Times New Roman"/>
              </w:rPr>
              <w:lastRenderedPageBreak/>
              <w:t>Укажите основные источники происхождения  денежных средств и/или другого имущества Вашей организации/ИП</w:t>
            </w:r>
          </w:p>
        </w:tc>
        <w:tc>
          <w:tcPr>
            <w:tcW w:w="6246" w:type="dxa"/>
            <w:tcBorders>
              <w:top w:val="single" w:sz="4" w:space="0" w:color="auto"/>
              <w:left w:val="single" w:sz="4" w:space="0" w:color="auto"/>
              <w:bottom w:val="single" w:sz="4" w:space="0" w:color="auto"/>
              <w:right w:val="single" w:sz="4" w:space="0" w:color="auto"/>
            </w:tcBorders>
            <w:shd w:val="clear" w:color="auto"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Акционерный/уставный капитал, средства участников организации / ИП</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Прибыль от хозяйственной деятельности</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Займы, кредиты</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Субсидии, гранты, пожертвования, безвозмездная финансовая помощь</w:t>
            </w:r>
          </w:p>
        </w:tc>
      </w:tr>
      <w:tr w:rsidR="00DC267A" w:rsidRPr="00987DA6" w:rsidTr="00995055">
        <w:trPr>
          <w:trHeight w:val="64"/>
          <w:jc w:val="center"/>
        </w:trPr>
        <w:tc>
          <w:tcPr>
            <w:tcW w:w="10210"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C267A" w:rsidRPr="00987DA6" w:rsidRDefault="00DC267A" w:rsidP="00995055">
            <w:pPr>
              <w:rPr>
                <w:rFonts w:ascii="Times New Roman" w:hAnsi="Times New Roman"/>
                <w:b/>
                <w:bCs/>
              </w:rPr>
            </w:pPr>
            <w:r w:rsidRPr="00987DA6">
              <w:rPr>
                <w:rFonts w:ascii="Times New Roman" w:hAnsi="Times New Roman"/>
                <w:b/>
                <w:bCs/>
              </w:rPr>
              <w:t xml:space="preserve">Информация о </w:t>
            </w:r>
            <w:proofErr w:type="spellStart"/>
            <w:r w:rsidRPr="00987DA6">
              <w:rPr>
                <w:rFonts w:ascii="Times New Roman" w:hAnsi="Times New Roman"/>
                <w:b/>
                <w:bCs/>
              </w:rPr>
              <w:t>бенефициарном</w:t>
            </w:r>
            <w:proofErr w:type="spellEnd"/>
            <w:r w:rsidRPr="00987DA6">
              <w:rPr>
                <w:rFonts w:ascii="Times New Roman" w:hAnsi="Times New Roman"/>
                <w:b/>
                <w:bCs/>
              </w:rPr>
              <w:t xml:space="preserve"> владельце юридического лица</w:t>
            </w:r>
          </w:p>
        </w:tc>
      </w:tr>
      <w:tr w:rsidR="00DC267A" w:rsidRPr="00987DA6" w:rsidTr="00995055">
        <w:trPr>
          <w:trHeight w:val="981"/>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rPr>
            </w:pPr>
            <w:r w:rsidRPr="00987DA6">
              <w:rPr>
                <w:rFonts w:ascii="Times New Roman" w:hAnsi="Times New Roman"/>
              </w:rPr>
              <w:t xml:space="preserve">Кто является </w:t>
            </w:r>
            <w:proofErr w:type="spellStart"/>
            <w:r w:rsidRPr="00987DA6">
              <w:rPr>
                <w:rFonts w:ascii="Times New Roman" w:hAnsi="Times New Roman"/>
              </w:rPr>
              <w:t>бенефициарным</w:t>
            </w:r>
            <w:proofErr w:type="spellEnd"/>
            <w:r w:rsidRPr="00987DA6">
              <w:rPr>
                <w:rFonts w:ascii="Times New Roman" w:hAnsi="Times New Roman"/>
              </w:rPr>
              <w:t xml:space="preserve"> владельцем</w:t>
            </w:r>
            <w:r w:rsidRPr="00987DA6">
              <w:rPr>
                <w:rFonts w:ascii="Times New Roman" w:hAnsi="Times New Roman"/>
                <w:vertAlign w:val="superscript"/>
              </w:rPr>
              <w:footnoteReference w:id="10"/>
            </w:r>
            <w:r w:rsidRPr="00987DA6">
              <w:rPr>
                <w:rFonts w:ascii="Times New Roman" w:hAnsi="Times New Roman"/>
              </w:rPr>
              <w:t xml:space="preserve"> вашей организации?</w:t>
            </w:r>
          </w:p>
        </w:tc>
        <w:tc>
          <w:tcPr>
            <w:tcW w:w="6246" w:type="dxa"/>
            <w:tcBorders>
              <w:top w:val="single" w:sz="4" w:space="0" w:color="auto"/>
              <w:left w:val="single" w:sz="4" w:space="0" w:color="auto"/>
              <w:bottom w:val="single" w:sz="4" w:space="0" w:color="auto"/>
              <w:right w:val="single" w:sz="4" w:space="0" w:color="auto"/>
            </w:tcBorders>
            <w:shd w:val="clear" w:color="000000" w:fill="FFFFFF"/>
            <w:hideMark/>
          </w:tcPr>
          <w:p w:rsidR="00DC267A" w:rsidRPr="00987DA6" w:rsidRDefault="00DC267A" w:rsidP="00995055">
            <w:pPr>
              <w:ind w:firstLine="181"/>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единоличный исполнительный орган организации</w:t>
            </w:r>
          </w:p>
          <w:p w:rsidR="00DC267A" w:rsidRPr="00987DA6" w:rsidRDefault="00DC267A" w:rsidP="00995055">
            <w:pPr>
              <w:ind w:firstLine="181"/>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другое(</w:t>
            </w:r>
            <w:proofErr w:type="spellStart"/>
            <w:r w:rsidRPr="00987DA6">
              <w:rPr>
                <w:rFonts w:ascii="Times New Roman" w:hAnsi="Times New Roman"/>
              </w:rPr>
              <w:t>ие</w:t>
            </w:r>
            <w:proofErr w:type="spellEnd"/>
            <w:r w:rsidRPr="00987DA6">
              <w:rPr>
                <w:rFonts w:ascii="Times New Roman" w:hAnsi="Times New Roman"/>
              </w:rPr>
              <w:t>) физическое(</w:t>
            </w:r>
            <w:proofErr w:type="spellStart"/>
            <w:r w:rsidRPr="00987DA6">
              <w:rPr>
                <w:rFonts w:ascii="Times New Roman" w:hAnsi="Times New Roman"/>
              </w:rPr>
              <w:t>ие</w:t>
            </w:r>
            <w:proofErr w:type="spellEnd"/>
            <w:r w:rsidRPr="00987DA6">
              <w:rPr>
                <w:rFonts w:ascii="Times New Roman" w:hAnsi="Times New Roman"/>
              </w:rPr>
              <w:t>) лицо(а), или другое(</w:t>
            </w:r>
            <w:proofErr w:type="spellStart"/>
            <w:r w:rsidRPr="00987DA6">
              <w:rPr>
                <w:rFonts w:ascii="Times New Roman" w:hAnsi="Times New Roman"/>
              </w:rPr>
              <w:t>ие</w:t>
            </w:r>
            <w:proofErr w:type="spellEnd"/>
            <w:r w:rsidRPr="00987DA6">
              <w:rPr>
                <w:rFonts w:ascii="Times New Roman" w:hAnsi="Times New Roman"/>
              </w:rPr>
              <w:t>) физическое(</w:t>
            </w:r>
            <w:proofErr w:type="spellStart"/>
            <w:r w:rsidRPr="00987DA6">
              <w:rPr>
                <w:rFonts w:ascii="Times New Roman" w:hAnsi="Times New Roman"/>
              </w:rPr>
              <w:t>ие</w:t>
            </w:r>
            <w:proofErr w:type="spellEnd"/>
            <w:r w:rsidRPr="00987DA6">
              <w:rPr>
                <w:rFonts w:ascii="Times New Roman" w:hAnsi="Times New Roman"/>
              </w:rPr>
              <w:t>) лицо(а) и единоличный исполнительный орган организации;</w:t>
            </w:r>
          </w:p>
          <w:p w:rsidR="00DC267A" w:rsidRPr="00987DA6" w:rsidRDefault="00DC267A" w:rsidP="00995055">
            <w:pPr>
              <w:ind w:firstLine="181"/>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организация не имеет бенефициарного владельца</w:t>
            </w:r>
            <w:r w:rsidRPr="00987DA6">
              <w:rPr>
                <w:rFonts w:ascii="Times New Roman" w:hAnsi="Times New Roman"/>
                <w:vertAlign w:val="superscript"/>
              </w:rPr>
              <w:footnoteReference w:id="11"/>
            </w:r>
            <w:r w:rsidRPr="00987DA6">
              <w:rPr>
                <w:rFonts w:ascii="Times New Roman" w:hAnsi="Times New Roman"/>
              </w:rPr>
              <w:t>;</w:t>
            </w:r>
          </w:p>
          <w:p w:rsidR="00DC267A" w:rsidRPr="00987DA6" w:rsidRDefault="00DC267A" w:rsidP="00995055">
            <w:pPr>
              <w:ind w:firstLine="181"/>
              <w:rPr>
                <w:rFonts w:ascii="Times New Roman" w:hAnsi="Times New Roman"/>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бенефициарные владельцы не подлежат идентификации</w:t>
            </w:r>
            <w:r w:rsidRPr="00987DA6">
              <w:rPr>
                <w:rFonts w:ascii="Times New Roman" w:hAnsi="Times New Roman"/>
                <w:vertAlign w:val="superscript"/>
              </w:rPr>
              <w:footnoteReference w:id="12"/>
            </w:r>
            <w:r w:rsidRPr="00987DA6">
              <w:rPr>
                <w:rFonts w:ascii="Times New Roman" w:hAnsi="Times New Roman"/>
              </w:rPr>
              <w:t>;</w:t>
            </w:r>
          </w:p>
          <w:p w:rsidR="00DC267A" w:rsidRPr="00987DA6" w:rsidRDefault="00DC267A" w:rsidP="00995055">
            <w:pPr>
              <w:widowControl w:val="0"/>
              <w:spacing w:after="200" w:line="276" w:lineRule="auto"/>
              <w:ind w:firstLine="174"/>
              <w:contextualSpacing/>
              <w:rPr>
                <w:rFonts w:ascii="Times New Roman" w:eastAsia="@Meiryo UI" w:hAnsi="Times New Roman" w:cs="Times New Roman"/>
                <w:sz w:val="20"/>
                <w:szCs w:val="20"/>
              </w:rPr>
            </w:pPr>
            <w:r w:rsidRPr="00987DA6">
              <w:rPr>
                <w:rFonts w:ascii="Segoe UI Symbol" w:hAnsi="Segoe UI Symbol" w:cs="Segoe UI Symbol"/>
              </w:rPr>
              <w:t>☐</w:t>
            </w:r>
            <w:r w:rsidRPr="00987DA6">
              <w:rPr>
                <w:rFonts w:cs="Segoe UI Symbol"/>
              </w:rPr>
              <w:t xml:space="preserve"> </w:t>
            </w:r>
            <w:r w:rsidRPr="00987DA6">
              <w:rPr>
                <w:rFonts w:ascii="Times New Roman" w:hAnsi="Times New Roman"/>
              </w:rPr>
              <w:t>бенефициарные владельцы не подлежат раскрытию</w:t>
            </w:r>
            <w:r w:rsidRPr="00987DA6">
              <w:rPr>
                <w:rStyle w:val="a5"/>
                <w:rFonts w:eastAsia="Times New Roman"/>
                <w:color w:val="000000"/>
                <w:sz w:val="20"/>
                <w:szCs w:val="20"/>
              </w:rPr>
              <w:footnoteReference w:id="13"/>
            </w:r>
          </w:p>
          <w:p w:rsidR="00DC267A" w:rsidRPr="00987DA6" w:rsidRDefault="00DC267A" w:rsidP="00995055">
            <w:pPr>
              <w:ind w:firstLine="181"/>
              <w:rPr>
                <w:rFonts w:ascii="Times New Roman" w:hAnsi="Times New Roman"/>
              </w:rPr>
            </w:pPr>
          </w:p>
          <w:p w:rsidR="00DC267A" w:rsidRPr="00987DA6" w:rsidRDefault="00DC267A" w:rsidP="00995055">
            <w:pPr>
              <w:ind w:firstLine="0"/>
              <w:rPr>
                <w:rFonts w:ascii="Times New Roman" w:hAnsi="Times New Roman"/>
              </w:rPr>
            </w:pPr>
            <w:r w:rsidRPr="00987DA6">
              <w:rPr>
                <w:rFonts w:ascii="Times New Roman" w:hAnsi="Times New Roman"/>
                <w:i/>
              </w:rPr>
              <w:t xml:space="preserve">(Необходимо заполнить Приложение «Сведения о </w:t>
            </w:r>
            <w:proofErr w:type="spellStart"/>
            <w:r w:rsidRPr="00987DA6">
              <w:rPr>
                <w:rFonts w:ascii="Times New Roman" w:hAnsi="Times New Roman"/>
                <w:i/>
              </w:rPr>
              <w:t>бенефициарном</w:t>
            </w:r>
            <w:proofErr w:type="spellEnd"/>
            <w:r w:rsidRPr="00987DA6">
              <w:rPr>
                <w:rFonts w:ascii="Times New Roman" w:hAnsi="Times New Roman"/>
                <w:i/>
              </w:rPr>
              <w:t xml:space="preserve"> владельце в целях 115-ФЗ» на каждого бенефициарного владельца отдельно)</w:t>
            </w:r>
          </w:p>
        </w:tc>
      </w:tr>
    </w:tbl>
    <w:p w:rsidR="00DC267A" w:rsidRPr="00987DA6" w:rsidRDefault="00DC267A" w:rsidP="00DC267A">
      <w:r w:rsidRPr="00987DA6">
        <w:br w:type="page"/>
      </w:r>
    </w:p>
    <w:tbl>
      <w:tblPr>
        <w:tblW w:w="10210" w:type="dxa"/>
        <w:jc w:val="center"/>
        <w:tblLayout w:type="fixed"/>
        <w:tblLook w:val="04A0" w:firstRow="1" w:lastRow="0" w:firstColumn="1" w:lastColumn="0" w:noHBand="0" w:noVBand="1"/>
      </w:tblPr>
      <w:tblGrid>
        <w:gridCol w:w="3964"/>
        <w:gridCol w:w="2844"/>
        <w:gridCol w:w="1971"/>
        <w:gridCol w:w="155"/>
        <w:gridCol w:w="1276"/>
      </w:tblGrid>
      <w:tr w:rsidR="00DC267A" w:rsidRPr="00987DA6" w:rsidTr="00995055">
        <w:trPr>
          <w:trHeight w:val="587"/>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rPr>
            </w:pPr>
            <w:r w:rsidRPr="00987DA6">
              <w:rPr>
                <w:rFonts w:ascii="Times New Roman" w:hAnsi="Times New Roman"/>
              </w:rPr>
              <w:lastRenderedPageBreak/>
              <w:t xml:space="preserve">Структура собственности и (или) организационная структура Клиента - юридического лица - нерезидента не предполагает наличие бенефициарного владельца </w:t>
            </w:r>
            <w:r w:rsidRPr="00987DA6">
              <w:rPr>
                <w:rFonts w:ascii="Times New Roman" w:hAnsi="Times New Roman"/>
                <w:vertAlign w:val="superscript"/>
              </w:rPr>
              <w:footnoteReference w:id="14"/>
            </w:r>
            <w:r w:rsidRPr="00987DA6">
              <w:rPr>
                <w:rFonts w:ascii="Times New Roman" w:hAnsi="Times New Roman"/>
              </w:rPr>
              <w:t>?</w:t>
            </w:r>
          </w:p>
        </w:tc>
        <w:tc>
          <w:tcPr>
            <w:tcW w:w="6246" w:type="dxa"/>
            <w:gridSpan w:val="4"/>
            <w:tcBorders>
              <w:top w:val="single" w:sz="4" w:space="0" w:color="auto"/>
              <w:left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Не предполагает наличие бенефициарного владельца</w:t>
            </w:r>
          </w:p>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Предполагает наличие бенефициарного владельца</w:t>
            </w:r>
            <w:r w:rsidRPr="00987DA6" w:rsidDel="00A86C5A">
              <w:rPr>
                <w:rFonts w:ascii="Times New Roman" w:hAnsi="Times New Roman"/>
              </w:rPr>
              <w:t xml:space="preserve"> </w:t>
            </w:r>
          </w:p>
          <w:p w:rsidR="00DC267A" w:rsidRPr="00987DA6" w:rsidRDefault="00DC267A" w:rsidP="00995055">
            <w:pPr>
              <w:rPr>
                <w:rFonts w:ascii="Times New Roman" w:hAnsi="Times New Roman"/>
              </w:rPr>
            </w:pPr>
          </w:p>
        </w:tc>
      </w:tr>
      <w:tr w:rsidR="00DC267A" w:rsidRPr="00987DA6" w:rsidTr="0099505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C267A" w:rsidRPr="00987DA6" w:rsidRDefault="00DC267A" w:rsidP="00995055">
            <w:pPr>
              <w:rPr>
                <w:rFonts w:ascii="Times New Roman" w:hAnsi="Times New Roman"/>
                <w:b/>
                <w:bCs/>
              </w:rPr>
            </w:pPr>
            <w:r w:rsidRPr="00987DA6">
              <w:rPr>
                <w:rFonts w:ascii="Times New Roman" w:hAnsi="Times New Roman"/>
                <w:b/>
                <w:bCs/>
              </w:rPr>
              <w:t>Информация о выгодоприобретателе юридического лица /ИП</w:t>
            </w:r>
          </w:p>
        </w:tc>
      </w:tr>
      <w:tr w:rsidR="00DC267A" w:rsidRPr="00987DA6" w:rsidTr="00995055">
        <w:trPr>
          <w:trHeight w:val="138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rPr>
            </w:pPr>
            <w:r w:rsidRPr="00987DA6">
              <w:rPr>
                <w:rFonts w:ascii="Times New Roman" w:hAnsi="Times New Roman"/>
              </w:rPr>
              <w:t>Есть ли лицо, которое будет получать выгоду от деятельности ИП/организации (за исключением учредителей)?</w:t>
            </w:r>
          </w:p>
        </w:tc>
        <w:tc>
          <w:tcPr>
            <w:tcW w:w="6246" w:type="dxa"/>
            <w:gridSpan w:val="4"/>
            <w:tcBorders>
              <w:top w:val="single" w:sz="4" w:space="0" w:color="auto"/>
              <w:left w:val="nil"/>
              <w:right w:val="single" w:sz="4" w:space="0" w:color="auto"/>
            </w:tcBorders>
            <w:shd w:val="clear" w:color="auto" w:fill="auto"/>
            <w:noWrap/>
            <w:hideMark/>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Да, есть выгодоприобретатель(и)- юридическое(</w:t>
            </w:r>
            <w:proofErr w:type="spellStart"/>
            <w:r w:rsidRPr="00987DA6">
              <w:rPr>
                <w:rFonts w:ascii="Times New Roman" w:hAnsi="Times New Roman"/>
              </w:rPr>
              <w:t>ие</w:t>
            </w:r>
            <w:proofErr w:type="spellEnd"/>
            <w:r w:rsidRPr="00987DA6">
              <w:rPr>
                <w:rFonts w:ascii="Times New Roman" w:hAnsi="Times New Roman"/>
              </w:rPr>
              <w:t>) лицо(а)</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Да, есть выгодоприобретатель(и)- физическое(</w:t>
            </w:r>
            <w:proofErr w:type="spellStart"/>
            <w:r w:rsidRPr="00987DA6">
              <w:rPr>
                <w:rFonts w:ascii="Times New Roman" w:hAnsi="Times New Roman"/>
              </w:rPr>
              <w:t>ие</w:t>
            </w:r>
            <w:proofErr w:type="spellEnd"/>
            <w:r w:rsidRPr="00987DA6">
              <w:rPr>
                <w:rFonts w:ascii="Times New Roman" w:hAnsi="Times New Roman"/>
              </w:rPr>
              <w:t>) лицо(а)</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Нет выгодоприобретателей</w:t>
            </w:r>
          </w:p>
          <w:p w:rsidR="00DC267A" w:rsidRPr="00987DA6" w:rsidRDefault="00DC267A" w:rsidP="00995055">
            <w:pPr>
              <w:rPr>
                <w:rFonts w:ascii="Times New Roman" w:hAnsi="Times New Roman"/>
              </w:rPr>
            </w:pPr>
            <w:r w:rsidRPr="00987DA6">
              <w:rPr>
                <w:rFonts w:ascii="Times New Roman" w:hAnsi="Times New Roman"/>
                <w:i/>
              </w:rPr>
              <w:t>(Необходимо заполнить Приложение № 1 (если выгодоприобретатель(и) – юридическое(</w:t>
            </w:r>
            <w:proofErr w:type="spellStart"/>
            <w:r w:rsidRPr="00987DA6">
              <w:rPr>
                <w:rFonts w:ascii="Times New Roman" w:hAnsi="Times New Roman"/>
                <w:i/>
              </w:rPr>
              <w:t>ие</w:t>
            </w:r>
            <w:proofErr w:type="spellEnd"/>
            <w:r w:rsidRPr="00987DA6">
              <w:rPr>
                <w:rFonts w:ascii="Times New Roman" w:hAnsi="Times New Roman"/>
                <w:i/>
              </w:rPr>
              <w:t>) лицо(а) или  Приложение № 2 (если выгодоприобретатель(и) – физическое(</w:t>
            </w:r>
            <w:proofErr w:type="spellStart"/>
            <w:r w:rsidRPr="00987DA6">
              <w:rPr>
                <w:rFonts w:ascii="Times New Roman" w:hAnsi="Times New Roman"/>
                <w:i/>
              </w:rPr>
              <w:t>ие</w:t>
            </w:r>
            <w:proofErr w:type="spellEnd"/>
            <w:r w:rsidRPr="00987DA6">
              <w:rPr>
                <w:rFonts w:ascii="Times New Roman" w:hAnsi="Times New Roman"/>
                <w:i/>
              </w:rPr>
              <w:t>) лицо(а))</w:t>
            </w:r>
          </w:p>
        </w:tc>
      </w:tr>
      <w:tr w:rsidR="00DC267A" w:rsidRPr="00987DA6" w:rsidTr="0099505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C267A" w:rsidRPr="00987DA6" w:rsidRDefault="00DC267A" w:rsidP="00995055">
            <w:pPr>
              <w:rPr>
                <w:rFonts w:ascii="Times New Roman" w:hAnsi="Times New Roman"/>
                <w:b/>
                <w:bCs/>
              </w:rPr>
            </w:pPr>
            <w:r w:rsidRPr="00987DA6">
              <w:rPr>
                <w:rFonts w:ascii="Times New Roman" w:hAnsi="Times New Roman"/>
                <w:b/>
                <w:bCs/>
              </w:rPr>
              <w:t xml:space="preserve">Информация о </w:t>
            </w:r>
            <w:proofErr w:type="spellStart"/>
            <w:r w:rsidRPr="00987DA6">
              <w:rPr>
                <w:rFonts w:ascii="Times New Roman" w:hAnsi="Times New Roman"/>
                <w:b/>
                <w:bCs/>
              </w:rPr>
              <w:t>микрофинансовой</w:t>
            </w:r>
            <w:proofErr w:type="spellEnd"/>
            <w:r w:rsidRPr="00987DA6">
              <w:rPr>
                <w:rFonts w:ascii="Times New Roman" w:hAnsi="Times New Roman"/>
                <w:b/>
                <w:bCs/>
              </w:rPr>
              <w:t xml:space="preserve"> организации </w:t>
            </w:r>
            <w:r w:rsidRPr="00987DA6">
              <w:rPr>
                <w:rFonts w:ascii="Times New Roman" w:hAnsi="Times New Roman"/>
                <w:bCs/>
              </w:rPr>
              <w:t xml:space="preserve">(заполняется только </w:t>
            </w:r>
            <w:proofErr w:type="spellStart"/>
            <w:r w:rsidRPr="00987DA6">
              <w:rPr>
                <w:rFonts w:ascii="Times New Roman" w:hAnsi="Times New Roman"/>
                <w:bCs/>
              </w:rPr>
              <w:t>микрофинансовой</w:t>
            </w:r>
            <w:proofErr w:type="spellEnd"/>
            <w:r w:rsidRPr="00987DA6">
              <w:rPr>
                <w:rFonts w:ascii="Times New Roman" w:hAnsi="Times New Roman"/>
                <w:bCs/>
              </w:rPr>
              <w:t xml:space="preserve"> организацией)</w:t>
            </w:r>
          </w:p>
        </w:tc>
      </w:tr>
      <w:tr w:rsidR="00DC267A" w:rsidRPr="00987DA6" w:rsidTr="00995055">
        <w:trPr>
          <w:trHeight w:val="724"/>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267A" w:rsidRPr="00987DA6" w:rsidRDefault="00DC267A" w:rsidP="00995055">
            <w:pPr>
              <w:rPr>
                <w:rFonts w:ascii="Times New Roman" w:hAnsi="Times New Roman"/>
              </w:rPr>
            </w:pPr>
            <w:r w:rsidRPr="00987DA6">
              <w:rPr>
                <w:rFonts w:ascii="Times New Roman" w:hAnsi="Times New Roman"/>
              </w:rPr>
              <w:t>Оказывает ли Ваша организация услуги микрофинансирования?</w:t>
            </w:r>
          </w:p>
        </w:tc>
        <w:tc>
          <w:tcPr>
            <w:tcW w:w="6246" w:type="dxa"/>
            <w:gridSpan w:val="4"/>
            <w:tcBorders>
              <w:top w:val="single" w:sz="4" w:space="0" w:color="auto"/>
              <w:left w:val="nil"/>
              <w:bottom w:val="single" w:sz="4" w:space="0" w:color="auto"/>
              <w:right w:val="single" w:sz="4" w:space="0" w:color="auto"/>
            </w:tcBorders>
            <w:shd w:val="clear" w:color="000000" w:fill="FFFFFF"/>
            <w:hideMark/>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Нет</w:t>
            </w:r>
          </w:p>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Да </w:t>
            </w:r>
          </w:p>
          <w:p w:rsidR="00DC267A" w:rsidRPr="00987DA6" w:rsidRDefault="00DC267A" w:rsidP="00995055">
            <w:pPr>
              <w:rPr>
                <w:rFonts w:ascii="Times New Roman" w:hAnsi="Times New Roman"/>
              </w:rPr>
            </w:pPr>
            <w:r w:rsidRPr="00987DA6">
              <w:rPr>
                <w:rFonts w:ascii="Times New Roman" w:hAnsi="Times New Roman"/>
              </w:rPr>
              <w:br/>
              <w:t>Если «Да», утверждены ли в Вашей организации Правила внутреннего контроля в целях исполнения требований Федерального закона № 115-ФЗ</w:t>
            </w:r>
            <w:r w:rsidRPr="00987DA6">
              <w:rPr>
                <w:rFonts w:ascii="Times New Roman" w:hAnsi="Times New Roman"/>
                <w:vertAlign w:val="superscript"/>
              </w:rPr>
              <w:footnoteReference w:id="15"/>
            </w:r>
            <w:r w:rsidRPr="00987DA6">
              <w:rPr>
                <w:rFonts w:ascii="Times New Roman" w:hAnsi="Times New Roman"/>
              </w:rPr>
              <w:t>?</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Да                 </w:t>
            </w:r>
            <w:r w:rsidRPr="00987DA6">
              <w:rPr>
                <w:rFonts w:ascii="Segoe UI Symbol" w:hAnsi="Segoe UI Symbol" w:cs="Segoe UI Symbol"/>
              </w:rPr>
              <w:t>☐</w:t>
            </w:r>
            <w:r w:rsidRPr="00987DA6">
              <w:rPr>
                <w:rFonts w:ascii="Times New Roman" w:hAnsi="Times New Roman"/>
              </w:rPr>
              <w:t>Нет</w:t>
            </w:r>
            <w:r w:rsidRPr="00987DA6">
              <w:rPr>
                <w:rFonts w:ascii="Times New Roman" w:hAnsi="Times New Roman"/>
              </w:rPr>
              <w:br/>
              <w:t>Назначено ли в Вашей организации специальное должностное лицо, ответственное за реализацию Правил внутреннего контроля в целях исполнения требований Федерального закона № 115-ФЗ?</w:t>
            </w:r>
            <w:r w:rsidRPr="00987DA6">
              <w:rPr>
                <w:rFonts w:ascii="Times New Roman" w:hAnsi="Times New Roman"/>
              </w:rPr>
              <w:br/>
            </w:r>
            <w:r w:rsidRPr="00987DA6">
              <w:rPr>
                <w:rFonts w:ascii="Segoe UI Symbol" w:hAnsi="Segoe UI Symbol" w:cs="Segoe UI Symbol"/>
              </w:rPr>
              <w:t>☐</w:t>
            </w:r>
            <w:r w:rsidRPr="00987DA6">
              <w:rPr>
                <w:rFonts w:ascii="Times New Roman" w:hAnsi="Times New Roman"/>
              </w:rPr>
              <w:t xml:space="preserve">Да                 </w:t>
            </w:r>
            <w:r w:rsidRPr="00987DA6">
              <w:rPr>
                <w:rFonts w:ascii="Segoe UI Symbol" w:hAnsi="Segoe UI Symbol" w:cs="Segoe UI Symbol"/>
              </w:rPr>
              <w:t>☐</w:t>
            </w:r>
            <w:r w:rsidRPr="00987DA6">
              <w:rPr>
                <w:rFonts w:ascii="Times New Roman" w:hAnsi="Times New Roman"/>
              </w:rPr>
              <w:t>Нет</w:t>
            </w:r>
          </w:p>
        </w:tc>
      </w:tr>
      <w:tr w:rsidR="00DC267A" w:rsidRPr="00987DA6" w:rsidTr="00995055">
        <w:trPr>
          <w:trHeight w:val="64"/>
          <w:jc w:val="center"/>
        </w:trPr>
        <w:tc>
          <w:tcPr>
            <w:tcW w:w="1021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C267A" w:rsidRPr="00987DA6" w:rsidRDefault="00DC267A" w:rsidP="00995055">
            <w:pPr>
              <w:rPr>
                <w:rFonts w:ascii="Times New Roman" w:hAnsi="Times New Roman"/>
                <w:b/>
                <w:bCs/>
              </w:rPr>
            </w:pPr>
            <w:r w:rsidRPr="00987DA6">
              <w:rPr>
                <w:rFonts w:ascii="Times New Roman" w:hAnsi="Times New Roman"/>
                <w:b/>
                <w:bCs/>
              </w:rPr>
              <w:t xml:space="preserve">Сведения о налоговом </w:t>
            </w:r>
            <w:proofErr w:type="spellStart"/>
            <w:r w:rsidRPr="00987DA6">
              <w:rPr>
                <w:rFonts w:ascii="Times New Roman" w:hAnsi="Times New Roman"/>
                <w:b/>
                <w:bCs/>
              </w:rPr>
              <w:t>резидентстве</w:t>
            </w:r>
            <w:proofErr w:type="spellEnd"/>
            <w:r w:rsidRPr="00987DA6">
              <w:rPr>
                <w:rFonts w:ascii="Times New Roman" w:hAnsi="Times New Roman"/>
                <w:b/>
                <w:bCs/>
              </w:rPr>
              <w:t xml:space="preserve"> юридического лица/ ИП</w:t>
            </w:r>
          </w:p>
        </w:tc>
      </w:tr>
      <w:tr w:rsidR="00DC267A" w:rsidRPr="00987DA6" w:rsidTr="00995055">
        <w:trPr>
          <w:trHeight w:val="1109"/>
          <w:jc w:val="center"/>
        </w:trPr>
        <w:tc>
          <w:tcPr>
            <w:tcW w:w="39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r w:rsidRPr="00987DA6">
              <w:rPr>
                <w:rFonts w:ascii="Times New Roman" w:hAnsi="Times New Roman"/>
              </w:rPr>
              <w:t>Является ли организация/ ИП налоговым резидентом только в Российской Федерации?</w:t>
            </w:r>
          </w:p>
        </w:tc>
        <w:tc>
          <w:tcPr>
            <w:tcW w:w="6246" w:type="dxa"/>
            <w:gridSpan w:val="4"/>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ДА, является налоговым резидентом только в РФ</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НЕТ, является налоговым резидентом в следующем(их) иностранном(</w:t>
            </w:r>
            <w:proofErr w:type="spellStart"/>
            <w:r w:rsidRPr="00987DA6">
              <w:rPr>
                <w:rFonts w:ascii="Times New Roman" w:hAnsi="Times New Roman"/>
              </w:rPr>
              <w:t>ых</w:t>
            </w:r>
            <w:proofErr w:type="spellEnd"/>
            <w:r w:rsidRPr="00987DA6">
              <w:rPr>
                <w:rFonts w:ascii="Times New Roman" w:hAnsi="Times New Roman"/>
              </w:rPr>
              <w:t>) государстве(ах):</w:t>
            </w:r>
          </w:p>
        </w:tc>
      </w:tr>
      <w:tr w:rsidR="00DC267A" w:rsidRPr="00987DA6" w:rsidTr="00995055">
        <w:trPr>
          <w:trHeight w:val="412"/>
          <w:jc w:val="center"/>
        </w:trPr>
        <w:tc>
          <w:tcPr>
            <w:tcW w:w="396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p>
        </w:tc>
        <w:tc>
          <w:tcPr>
            <w:tcW w:w="2844"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Times New Roman" w:hAnsi="Times New Roman"/>
              </w:rPr>
              <w:t>Страна</w:t>
            </w:r>
          </w:p>
        </w:tc>
        <w:tc>
          <w:tcPr>
            <w:tcW w:w="2126" w:type="dxa"/>
            <w:gridSpan w:val="2"/>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ind w:firstLine="0"/>
              <w:rPr>
                <w:rFonts w:ascii="Times New Roman" w:hAnsi="Times New Roman"/>
              </w:rPr>
            </w:pPr>
            <w:r w:rsidRPr="00987DA6">
              <w:rPr>
                <w:rFonts w:ascii="Times New Roman" w:hAnsi="Times New Roman"/>
              </w:rPr>
              <w:t>Идентификатор налогоплательщика (ИН)</w:t>
            </w:r>
          </w:p>
        </w:tc>
        <w:tc>
          <w:tcPr>
            <w:tcW w:w="1276"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ind w:firstLine="0"/>
              <w:rPr>
                <w:rFonts w:ascii="Times New Roman" w:hAnsi="Times New Roman"/>
              </w:rPr>
            </w:pPr>
            <w:r w:rsidRPr="00987DA6">
              <w:rPr>
                <w:rFonts w:ascii="Times New Roman" w:hAnsi="Times New Roman"/>
              </w:rPr>
              <w:t>Причина отсутствия ИН*</w:t>
            </w:r>
          </w:p>
        </w:tc>
      </w:tr>
      <w:tr w:rsidR="00DC267A" w:rsidRPr="00987DA6" w:rsidTr="00995055">
        <w:trPr>
          <w:trHeight w:val="238"/>
          <w:jc w:val="center"/>
        </w:trPr>
        <w:tc>
          <w:tcPr>
            <w:tcW w:w="396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p>
        </w:tc>
        <w:tc>
          <w:tcPr>
            <w:tcW w:w="2844"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ind w:firstLine="0"/>
              <w:jc w:val="left"/>
              <w:rPr>
                <w:rFonts w:ascii="Times New Roman" w:hAnsi="Times New Roman"/>
              </w:rPr>
            </w:pPr>
            <w:r w:rsidRPr="00987DA6">
              <w:rPr>
                <w:rFonts w:ascii="Segoe UI Symbol" w:hAnsi="Segoe UI Symbol" w:cs="Segoe UI Symbol"/>
              </w:rPr>
              <w:t>☐</w:t>
            </w:r>
          </w:p>
        </w:tc>
      </w:tr>
      <w:tr w:rsidR="00DC267A" w:rsidRPr="00987DA6" w:rsidTr="00995055">
        <w:trPr>
          <w:trHeight w:val="215"/>
          <w:jc w:val="center"/>
        </w:trPr>
        <w:tc>
          <w:tcPr>
            <w:tcW w:w="396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p>
        </w:tc>
        <w:tc>
          <w:tcPr>
            <w:tcW w:w="2844"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ind w:firstLine="0"/>
              <w:jc w:val="left"/>
              <w:rPr>
                <w:rFonts w:ascii="Times New Roman" w:hAnsi="Times New Roman"/>
              </w:rPr>
            </w:pPr>
            <w:r w:rsidRPr="00987DA6">
              <w:rPr>
                <w:rFonts w:ascii="Segoe UI Symbol" w:hAnsi="Segoe UI Symbol" w:cs="Segoe UI Symbol"/>
              </w:rPr>
              <w:t>☐</w:t>
            </w:r>
          </w:p>
        </w:tc>
      </w:tr>
      <w:tr w:rsidR="00DC267A" w:rsidRPr="00987DA6" w:rsidTr="00995055">
        <w:trPr>
          <w:trHeight w:val="276"/>
          <w:jc w:val="center"/>
        </w:trPr>
        <w:tc>
          <w:tcPr>
            <w:tcW w:w="396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p>
        </w:tc>
        <w:tc>
          <w:tcPr>
            <w:tcW w:w="2844"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2126" w:type="dxa"/>
            <w:gridSpan w:val="2"/>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tc>
        <w:tc>
          <w:tcPr>
            <w:tcW w:w="1276" w:type="dxa"/>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ind w:firstLine="0"/>
              <w:rPr>
                <w:rFonts w:ascii="Times New Roman" w:hAnsi="Times New Roman"/>
              </w:rPr>
            </w:pPr>
            <w:r w:rsidRPr="00987DA6">
              <w:rPr>
                <w:rFonts w:ascii="Segoe UI Symbol" w:hAnsi="Segoe UI Symbol" w:cs="Segoe UI Symbol"/>
              </w:rPr>
              <w:t>☐</w:t>
            </w:r>
          </w:p>
        </w:tc>
      </w:tr>
      <w:tr w:rsidR="00DC267A" w:rsidRPr="00987DA6" w:rsidTr="00995055">
        <w:trPr>
          <w:trHeight w:val="1151"/>
          <w:jc w:val="center"/>
        </w:trPr>
        <w:tc>
          <w:tcPr>
            <w:tcW w:w="396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DC267A" w:rsidRPr="00987DA6" w:rsidRDefault="00DC267A" w:rsidP="00995055">
            <w:pPr>
              <w:rPr>
                <w:rFonts w:ascii="Times New Roman" w:hAnsi="Times New Roman"/>
              </w:rPr>
            </w:pPr>
          </w:p>
        </w:tc>
        <w:tc>
          <w:tcPr>
            <w:tcW w:w="6246" w:type="dxa"/>
            <w:gridSpan w:val="4"/>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bCs/>
                <w:i/>
              </w:rPr>
            </w:pPr>
            <w:r w:rsidRPr="00987DA6">
              <w:rPr>
                <w:rFonts w:ascii="Times New Roman" w:hAnsi="Times New Roman"/>
                <w:bCs/>
                <w:i/>
              </w:rPr>
              <w:t xml:space="preserve">* </w:t>
            </w:r>
            <w:proofErr w:type="gramStart"/>
            <w:r w:rsidRPr="00987DA6">
              <w:rPr>
                <w:rFonts w:ascii="Times New Roman" w:hAnsi="Times New Roman"/>
                <w:bCs/>
                <w:i/>
              </w:rPr>
              <w:t>В</w:t>
            </w:r>
            <w:proofErr w:type="gramEnd"/>
            <w:r w:rsidRPr="00987DA6">
              <w:rPr>
                <w:rFonts w:ascii="Times New Roman" w:hAnsi="Times New Roman"/>
                <w:bCs/>
                <w:i/>
              </w:rPr>
              <w:t xml:space="preserve"> случае отсутствия ИН укажите одну из нижеперечисленных причин в поле «Причина отсутствия ИН»:</w:t>
            </w:r>
          </w:p>
          <w:p w:rsidR="00DC267A" w:rsidRPr="00987DA6" w:rsidRDefault="00DC267A" w:rsidP="00995055">
            <w:pPr>
              <w:ind w:firstLine="181"/>
              <w:rPr>
                <w:rFonts w:ascii="Times New Roman" w:hAnsi="Times New Roman"/>
                <w:bCs/>
                <w:i/>
              </w:rPr>
            </w:pPr>
            <w:r w:rsidRPr="00987DA6">
              <w:rPr>
                <w:rFonts w:ascii="Times New Roman" w:hAnsi="Times New Roman"/>
                <w:b/>
              </w:rPr>
              <w:t xml:space="preserve">А </w:t>
            </w:r>
            <w:r w:rsidRPr="00987DA6">
              <w:rPr>
                <w:rFonts w:ascii="Segoe UI Symbol" w:hAnsi="Segoe UI Symbol" w:cs="Segoe UI Symbol"/>
              </w:rPr>
              <w:t>☐</w:t>
            </w:r>
            <w:r w:rsidRPr="00987DA6">
              <w:rPr>
                <w:rFonts w:ascii="Times New Roman" w:hAnsi="Times New Roman"/>
                <w:i/>
              </w:rPr>
              <w:tab/>
            </w:r>
            <w:r w:rsidRPr="00987DA6">
              <w:rPr>
                <w:rFonts w:ascii="Times New Roman" w:hAnsi="Times New Roman"/>
                <w:bCs/>
                <w:i/>
              </w:rPr>
              <w:t>юрисдикция не присваивает ИН</w:t>
            </w:r>
          </w:p>
          <w:p w:rsidR="00DC267A" w:rsidRPr="00987DA6" w:rsidRDefault="00DC267A" w:rsidP="00995055">
            <w:pPr>
              <w:ind w:firstLine="181"/>
              <w:rPr>
                <w:rFonts w:ascii="Times New Roman" w:hAnsi="Times New Roman"/>
                <w:bCs/>
                <w:i/>
              </w:rPr>
            </w:pPr>
            <w:r w:rsidRPr="00987DA6">
              <w:rPr>
                <w:rFonts w:ascii="Times New Roman" w:hAnsi="Times New Roman"/>
                <w:b/>
              </w:rPr>
              <w:t>Б</w:t>
            </w:r>
            <w:r w:rsidRPr="00987DA6">
              <w:rPr>
                <w:rFonts w:ascii="Times New Roman" w:hAnsi="Times New Roman"/>
                <w:i/>
              </w:rPr>
              <w:t xml:space="preserve"> </w:t>
            </w:r>
            <w:r w:rsidRPr="00987DA6">
              <w:rPr>
                <w:rFonts w:ascii="Segoe UI Symbol" w:hAnsi="Segoe UI Symbol" w:cs="Segoe UI Symbol"/>
              </w:rPr>
              <w:t>☐</w:t>
            </w:r>
            <w:r w:rsidRPr="00987DA6">
              <w:rPr>
                <w:rFonts w:cs="Segoe UI Symbol"/>
              </w:rPr>
              <w:t xml:space="preserve"> </w:t>
            </w:r>
            <w:r w:rsidRPr="00987DA6">
              <w:rPr>
                <w:rFonts w:ascii="Times New Roman" w:hAnsi="Times New Roman"/>
                <w:bCs/>
                <w:i/>
              </w:rPr>
              <w:t>юрисдикция не присвоила ИН организации/ ИП</w:t>
            </w:r>
          </w:p>
          <w:p w:rsidR="00DC267A" w:rsidRPr="00987DA6" w:rsidRDefault="00DC267A" w:rsidP="00995055">
            <w:pPr>
              <w:ind w:firstLine="181"/>
              <w:rPr>
                <w:rFonts w:ascii="Times New Roman" w:hAnsi="Times New Roman"/>
              </w:rPr>
            </w:pPr>
            <w:r w:rsidRPr="00987DA6">
              <w:rPr>
                <w:rFonts w:ascii="Times New Roman" w:hAnsi="Times New Roman"/>
                <w:b/>
              </w:rPr>
              <w:t xml:space="preserve">B </w:t>
            </w:r>
            <w:r w:rsidRPr="00987DA6">
              <w:rPr>
                <w:rFonts w:ascii="Segoe UI Symbol" w:hAnsi="Segoe UI Symbol" w:cs="Segoe UI Symbol"/>
              </w:rPr>
              <w:t>☐</w:t>
            </w:r>
            <w:r w:rsidRPr="00987DA6">
              <w:rPr>
                <w:rFonts w:ascii="Times New Roman" w:hAnsi="Times New Roman"/>
                <w:bCs/>
                <w:i/>
              </w:rPr>
              <w:t xml:space="preserve"> подано заявление на получение/восстановление ИН</w:t>
            </w:r>
          </w:p>
          <w:p w:rsidR="00DC267A" w:rsidRPr="00987DA6" w:rsidRDefault="00DC267A" w:rsidP="00995055">
            <w:pPr>
              <w:rPr>
                <w:rFonts w:ascii="Times New Roman" w:hAnsi="Times New Roman"/>
                <w:i/>
              </w:rPr>
            </w:pPr>
            <w:r w:rsidRPr="00987DA6">
              <w:rPr>
                <w:rFonts w:ascii="Times New Roman" w:hAnsi="Times New Roman"/>
                <w:i/>
              </w:rPr>
              <w:t xml:space="preserve">При ответе «Нет» </w:t>
            </w:r>
            <w:proofErr w:type="gramStart"/>
            <w:r w:rsidRPr="00987DA6">
              <w:rPr>
                <w:rFonts w:ascii="Times New Roman" w:hAnsi="Times New Roman"/>
                <w:i/>
              </w:rPr>
              <w:t>необходимо  заполнить</w:t>
            </w:r>
            <w:proofErr w:type="gramEnd"/>
            <w:r w:rsidRPr="00987DA6">
              <w:rPr>
                <w:rFonts w:ascii="Times New Roman" w:hAnsi="Times New Roman"/>
                <w:i/>
              </w:rPr>
              <w:t xml:space="preserve"> Приложение 4.4 к </w:t>
            </w:r>
            <w:r w:rsidRPr="00987DA6">
              <w:rPr>
                <w:rFonts w:ascii="Times New Roman" w:hAnsi="Times New Roman"/>
                <w:b/>
                <w:bCs/>
                <w:i/>
              </w:rPr>
              <w:t>«</w:t>
            </w:r>
            <w:r w:rsidRPr="00987DA6">
              <w:rPr>
                <w:rFonts w:ascii="Times New Roman" w:hAnsi="Times New Roman"/>
                <w:i/>
              </w:rPr>
              <w:t xml:space="preserve">Дополнительным сведениям в целях </w:t>
            </w:r>
            <w:r w:rsidRPr="00987DA6">
              <w:rPr>
                <w:rFonts w:ascii="Times New Roman" w:hAnsi="Times New Roman"/>
                <w:i/>
                <w:lang w:val="en-US"/>
              </w:rPr>
              <w:t>FATCA</w:t>
            </w:r>
            <w:r w:rsidRPr="00987DA6">
              <w:rPr>
                <w:rFonts w:ascii="Times New Roman" w:hAnsi="Times New Roman"/>
                <w:i/>
              </w:rPr>
              <w:t xml:space="preserve"> и </w:t>
            </w:r>
            <w:r w:rsidRPr="00987DA6">
              <w:rPr>
                <w:rFonts w:ascii="Times New Roman" w:hAnsi="Times New Roman"/>
                <w:i/>
                <w:lang w:val="en-US"/>
              </w:rPr>
              <w:t>CRS</w:t>
            </w:r>
            <w:r w:rsidRPr="00987DA6">
              <w:rPr>
                <w:rFonts w:ascii="Times New Roman" w:hAnsi="Times New Roman"/>
                <w:b/>
                <w:bCs/>
                <w:i/>
              </w:rPr>
              <w:t xml:space="preserve"> »</w:t>
            </w:r>
          </w:p>
          <w:p w:rsidR="00DC267A" w:rsidRPr="00987DA6" w:rsidRDefault="00DC267A" w:rsidP="00995055">
            <w:pPr>
              <w:rPr>
                <w:rFonts w:ascii="Times New Roman" w:hAnsi="Times New Roman"/>
                <w:i/>
              </w:rPr>
            </w:pPr>
            <w:r w:rsidRPr="00987DA6">
              <w:rPr>
                <w:rFonts w:ascii="Times New Roman" w:hAnsi="Times New Roman"/>
                <w:i/>
              </w:rPr>
              <w:lastRenderedPageBreak/>
              <w:t xml:space="preserve">ИП: при указании страны налогового </w:t>
            </w:r>
            <w:proofErr w:type="spellStart"/>
            <w:r w:rsidRPr="00987DA6">
              <w:rPr>
                <w:rFonts w:ascii="Times New Roman" w:hAnsi="Times New Roman"/>
                <w:i/>
              </w:rPr>
              <w:t>резидентства</w:t>
            </w:r>
            <w:proofErr w:type="spellEnd"/>
            <w:r w:rsidRPr="00987DA6">
              <w:rPr>
                <w:rFonts w:ascii="Times New Roman" w:hAnsi="Times New Roman"/>
                <w:i/>
              </w:rPr>
              <w:t xml:space="preserve"> в иностранном государстве необходимо заполнить </w:t>
            </w:r>
            <w:r w:rsidRPr="00987DA6">
              <w:rPr>
                <w:rFonts w:ascii="Times New Roman" w:hAnsi="Times New Roman"/>
                <w:bCs/>
                <w:i/>
              </w:rPr>
              <w:t xml:space="preserve">«Дополнительные сведения в целях FATCA и </w:t>
            </w:r>
            <w:r w:rsidRPr="00987DA6">
              <w:rPr>
                <w:rFonts w:ascii="Times New Roman" w:hAnsi="Times New Roman"/>
                <w:bCs/>
                <w:i/>
                <w:lang w:val="en-US"/>
              </w:rPr>
              <w:t>CRS</w:t>
            </w:r>
            <w:r w:rsidRPr="00987DA6">
              <w:rPr>
                <w:rFonts w:ascii="Times New Roman" w:hAnsi="Times New Roman"/>
                <w:bCs/>
                <w:i/>
              </w:rPr>
              <w:t xml:space="preserve"> »(Приложение 4.0)</w:t>
            </w:r>
          </w:p>
        </w:tc>
      </w:tr>
      <w:tr w:rsidR="00DC267A" w:rsidRPr="00987DA6" w:rsidTr="00995055">
        <w:trPr>
          <w:trHeight w:val="1817"/>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lang w:val="x-none"/>
              </w:rPr>
            </w:pPr>
            <w:r w:rsidRPr="00987DA6">
              <w:rPr>
                <w:rFonts w:ascii="Times New Roman" w:hAnsi="Times New Roman"/>
              </w:rPr>
              <w:lastRenderedPageBreak/>
              <w:t>Являются ли все контролирующие лица  организации налоговыми резидентами только в РФ?</w:t>
            </w:r>
          </w:p>
        </w:tc>
        <w:tc>
          <w:tcPr>
            <w:tcW w:w="6246" w:type="dxa"/>
            <w:gridSpan w:val="4"/>
            <w:tcBorders>
              <w:top w:val="single" w:sz="4" w:space="0" w:color="auto"/>
              <w:left w:val="nil"/>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ДА,</w:t>
            </w:r>
            <w:r w:rsidRPr="00987DA6">
              <w:rPr>
                <w:rFonts w:ascii="Times New Roman" w:hAnsi="Times New Roman"/>
              </w:rPr>
              <w:br/>
              <w:t>все контролирующие лица являются налоговыми резидентами только в РФ</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НЕТ,</w:t>
            </w:r>
            <w:r w:rsidRPr="00987DA6">
              <w:rPr>
                <w:rFonts w:ascii="Times New Roman" w:hAnsi="Times New Roman"/>
              </w:rPr>
              <w:br/>
              <w:t>среди контролирующих лиц есть налоговые резиденты иностранных юрисдикций</w:t>
            </w:r>
          </w:p>
          <w:p w:rsidR="00DC267A" w:rsidRPr="00987DA6" w:rsidRDefault="00DC267A" w:rsidP="00995055">
            <w:pPr>
              <w:rPr>
                <w:rFonts w:ascii="Times New Roman" w:hAnsi="Times New Roman"/>
                <w:i/>
              </w:rPr>
            </w:pPr>
            <w:r w:rsidRPr="00987DA6">
              <w:rPr>
                <w:rFonts w:ascii="Times New Roman" w:hAnsi="Times New Roman"/>
                <w:i/>
              </w:rPr>
              <w:t xml:space="preserve">Определение “Контролирующих лиц” отражено в </w:t>
            </w:r>
            <w:r w:rsidRPr="00987DA6">
              <w:rPr>
                <w:rFonts w:ascii="Times New Roman" w:hAnsi="Times New Roman"/>
                <w:b/>
                <w:bCs/>
                <w:i/>
              </w:rPr>
              <w:t>«</w:t>
            </w:r>
            <w:r w:rsidRPr="00987DA6">
              <w:rPr>
                <w:rFonts w:ascii="Times New Roman" w:hAnsi="Times New Roman"/>
                <w:i/>
              </w:rPr>
              <w:t xml:space="preserve">Глоссарии по </w:t>
            </w:r>
            <w:r w:rsidRPr="00987DA6">
              <w:rPr>
                <w:rFonts w:ascii="Times New Roman" w:hAnsi="Times New Roman"/>
                <w:i/>
                <w:lang w:val="en-US"/>
              </w:rPr>
              <w:t>CRS</w:t>
            </w:r>
            <w:r w:rsidRPr="00987DA6">
              <w:rPr>
                <w:rFonts w:ascii="Times New Roman" w:hAnsi="Times New Roman"/>
                <w:b/>
                <w:bCs/>
                <w:i/>
              </w:rPr>
              <w:t>»</w:t>
            </w:r>
            <w:r w:rsidRPr="00987DA6">
              <w:rPr>
                <w:rFonts w:ascii="Times New Roman" w:hAnsi="Times New Roman"/>
                <w:i/>
              </w:rPr>
              <w:t xml:space="preserve"> (Приложение 4.5 </w:t>
            </w:r>
            <w:r w:rsidRPr="00987DA6">
              <w:rPr>
                <w:rFonts w:ascii="Times New Roman" w:hAnsi="Times New Roman"/>
                <w:b/>
                <w:bCs/>
                <w:i/>
              </w:rPr>
              <w:t>к «</w:t>
            </w:r>
            <w:r w:rsidRPr="00987DA6">
              <w:rPr>
                <w:rFonts w:ascii="Times New Roman" w:hAnsi="Times New Roman"/>
                <w:i/>
              </w:rPr>
              <w:t xml:space="preserve">Дополнительным сведениям в целях </w:t>
            </w:r>
            <w:r w:rsidRPr="00987DA6">
              <w:rPr>
                <w:rFonts w:ascii="Times New Roman" w:hAnsi="Times New Roman"/>
                <w:i/>
                <w:lang w:val="en-US"/>
              </w:rPr>
              <w:t>FATCA</w:t>
            </w:r>
            <w:r w:rsidRPr="00987DA6">
              <w:rPr>
                <w:rFonts w:ascii="Times New Roman" w:hAnsi="Times New Roman"/>
                <w:i/>
              </w:rPr>
              <w:t xml:space="preserve"> и </w:t>
            </w:r>
            <w:proofErr w:type="gramStart"/>
            <w:r w:rsidRPr="00987DA6">
              <w:rPr>
                <w:rFonts w:ascii="Times New Roman" w:hAnsi="Times New Roman"/>
                <w:i/>
                <w:lang w:val="en-US"/>
              </w:rPr>
              <w:t>CRS</w:t>
            </w:r>
            <w:r w:rsidRPr="00987DA6">
              <w:rPr>
                <w:rFonts w:ascii="Times New Roman" w:hAnsi="Times New Roman"/>
                <w:b/>
                <w:bCs/>
                <w:i/>
              </w:rPr>
              <w:t xml:space="preserve"> »</w:t>
            </w:r>
            <w:proofErr w:type="gramEnd"/>
            <w:r w:rsidRPr="00987DA6">
              <w:rPr>
                <w:rFonts w:ascii="Times New Roman" w:hAnsi="Times New Roman"/>
                <w:b/>
                <w:bCs/>
                <w:i/>
              </w:rPr>
              <w:t>)</w:t>
            </w:r>
            <w:r w:rsidRPr="00987DA6">
              <w:rPr>
                <w:rFonts w:ascii="Times New Roman" w:hAnsi="Times New Roman"/>
                <w:i/>
              </w:rPr>
              <w:t>.</w:t>
            </w:r>
          </w:p>
          <w:p w:rsidR="00DC267A" w:rsidRPr="00987DA6" w:rsidRDefault="00DC267A" w:rsidP="00995055">
            <w:pPr>
              <w:rPr>
                <w:rFonts w:ascii="Times New Roman" w:hAnsi="Times New Roman"/>
              </w:rPr>
            </w:pPr>
            <w:r w:rsidRPr="00987DA6">
              <w:rPr>
                <w:rFonts w:ascii="Times New Roman" w:hAnsi="Times New Roman"/>
                <w:i/>
              </w:rPr>
              <w:t xml:space="preserve">При наличии отметки в графе «Нет» необходимо заполнить Приложение 3 к ИСК «Сведения о </w:t>
            </w:r>
            <w:proofErr w:type="spellStart"/>
            <w:r w:rsidRPr="00987DA6">
              <w:rPr>
                <w:rFonts w:ascii="Times New Roman" w:hAnsi="Times New Roman"/>
                <w:i/>
              </w:rPr>
              <w:t>бенефициарном</w:t>
            </w:r>
            <w:proofErr w:type="spellEnd"/>
            <w:r w:rsidRPr="00987DA6">
              <w:rPr>
                <w:rFonts w:ascii="Times New Roman" w:hAnsi="Times New Roman"/>
                <w:i/>
              </w:rPr>
              <w:t xml:space="preserve"> владельце в целях 115-ФЗ» и Приложение 4.4  </w:t>
            </w:r>
            <w:r w:rsidRPr="00987DA6">
              <w:rPr>
                <w:rFonts w:ascii="Times New Roman" w:hAnsi="Times New Roman"/>
                <w:b/>
                <w:bCs/>
                <w:i/>
              </w:rPr>
              <w:t>к «</w:t>
            </w:r>
            <w:r w:rsidRPr="00987DA6">
              <w:rPr>
                <w:rFonts w:ascii="Times New Roman" w:hAnsi="Times New Roman"/>
                <w:i/>
              </w:rPr>
              <w:t xml:space="preserve">Дополнительным сведениям в целях </w:t>
            </w:r>
            <w:r w:rsidRPr="00987DA6">
              <w:rPr>
                <w:rFonts w:ascii="Times New Roman" w:hAnsi="Times New Roman"/>
                <w:i/>
                <w:lang w:val="en-US"/>
              </w:rPr>
              <w:t>FATCA</w:t>
            </w:r>
            <w:r w:rsidRPr="00987DA6">
              <w:rPr>
                <w:rFonts w:ascii="Times New Roman" w:hAnsi="Times New Roman"/>
                <w:i/>
              </w:rPr>
              <w:t xml:space="preserve"> и </w:t>
            </w:r>
            <w:r w:rsidRPr="00987DA6">
              <w:rPr>
                <w:rFonts w:ascii="Times New Roman" w:hAnsi="Times New Roman"/>
                <w:i/>
                <w:lang w:val="en-US"/>
              </w:rPr>
              <w:t>CRS</w:t>
            </w:r>
            <w:r w:rsidRPr="00987DA6">
              <w:rPr>
                <w:rFonts w:ascii="Times New Roman" w:hAnsi="Times New Roman"/>
                <w:b/>
                <w:bCs/>
                <w:i/>
              </w:rPr>
              <w:t xml:space="preserve"> »</w:t>
            </w:r>
            <w:r w:rsidRPr="00987DA6">
              <w:rPr>
                <w:rFonts w:ascii="Times New Roman" w:hAnsi="Times New Roman"/>
                <w:i/>
              </w:rPr>
              <w:t>.</w:t>
            </w:r>
          </w:p>
        </w:tc>
      </w:tr>
      <w:tr w:rsidR="00DC267A" w:rsidRPr="00987DA6" w:rsidTr="00995055">
        <w:trPr>
          <w:trHeight w:val="1200"/>
          <w:jc w:val="center"/>
        </w:trPr>
        <w:tc>
          <w:tcPr>
            <w:tcW w:w="3964" w:type="dxa"/>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r w:rsidRPr="00987DA6">
              <w:rPr>
                <w:rFonts w:ascii="Times New Roman" w:hAnsi="Times New Roman"/>
              </w:rPr>
              <w:t>ИП родился в США?</w:t>
            </w:r>
          </w:p>
          <w:p w:rsidR="00DC267A" w:rsidRPr="00987DA6" w:rsidRDefault="00DC267A" w:rsidP="00995055">
            <w:pPr>
              <w:rPr>
                <w:rFonts w:ascii="Times New Roman" w:hAnsi="Times New Roman"/>
              </w:rPr>
            </w:pPr>
          </w:p>
        </w:tc>
        <w:tc>
          <w:tcPr>
            <w:tcW w:w="6246" w:type="dxa"/>
            <w:gridSpan w:val="4"/>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ДА</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НЕТ</w:t>
            </w:r>
          </w:p>
          <w:p w:rsidR="00DC267A" w:rsidRPr="00987DA6" w:rsidRDefault="00DC267A" w:rsidP="00995055">
            <w:pPr>
              <w:rPr>
                <w:rFonts w:ascii="Times New Roman" w:hAnsi="Times New Roman"/>
              </w:rPr>
            </w:pPr>
          </w:p>
          <w:p w:rsidR="00DC267A" w:rsidRPr="00987DA6" w:rsidRDefault="00DC267A" w:rsidP="00995055">
            <w:pPr>
              <w:rPr>
                <w:rFonts w:ascii="Times New Roman" w:hAnsi="Times New Roman"/>
              </w:rPr>
            </w:pPr>
            <w:r w:rsidRPr="00987DA6">
              <w:rPr>
                <w:rFonts w:ascii="Times New Roman" w:hAnsi="Times New Roman"/>
                <w:i/>
              </w:rPr>
              <w:t xml:space="preserve">В случае выбора ответа “ДА” необходимо заполнить Приложение 4,0  к </w:t>
            </w:r>
            <w:r w:rsidRPr="00987DA6">
              <w:rPr>
                <w:rFonts w:ascii="Times New Roman" w:hAnsi="Times New Roman"/>
                <w:bCs/>
                <w:i/>
              </w:rPr>
              <w:t xml:space="preserve">«Дополнительным сведениям в целях FATCA и </w:t>
            </w:r>
            <w:r w:rsidRPr="00987DA6">
              <w:rPr>
                <w:rFonts w:ascii="Times New Roman" w:hAnsi="Times New Roman"/>
                <w:bCs/>
                <w:i/>
                <w:lang w:val="en-US"/>
              </w:rPr>
              <w:t>CRS</w:t>
            </w:r>
            <w:r w:rsidRPr="00987DA6">
              <w:rPr>
                <w:rFonts w:ascii="Times New Roman" w:hAnsi="Times New Roman"/>
                <w:bCs/>
                <w:i/>
              </w:rPr>
              <w:t>»</w:t>
            </w:r>
          </w:p>
        </w:tc>
      </w:tr>
      <w:tr w:rsidR="00DC267A" w:rsidRPr="00987DA6" w:rsidTr="00995055">
        <w:trPr>
          <w:trHeight w:val="1027"/>
          <w:jc w:val="center"/>
        </w:trPr>
        <w:tc>
          <w:tcPr>
            <w:tcW w:w="3964" w:type="dxa"/>
            <w:tcBorders>
              <w:top w:val="single" w:sz="4" w:space="0" w:color="auto"/>
              <w:left w:val="single" w:sz="4" w:space="0" w:color="auto"/>
              <w:bottom w:val="single" w:sz="4" w:space="0" w:color="auto"/>
              <w:right w:val="single" w:sz="4" w:space="0" w:color="auto"/>
            </w:tcBorders>
            <w:vAlign w:val="center"/>
          </w:tcPr>
          <w:p w:rsidR="00DC267A" w:rsidRPr="00987DA6" w:rsidRDefault="00DC267A" w:rsidP="00995055">
            <w:pPr>
              <w:rPr>
                <w:rFonts w:ascii="Times New Roman" w:hAnsi="Times New Roman"/>
              </w:rPr>
            </w:pPr>
            <w:r w:rsidRPr="00987DA6">
              <w:rPr>
                <w:rFonts w:ascii="Times New Roman" w:hAnsi="Times New Roman"/>
              </w:rPr>
              <w:t>Укажите все утверждения, которые применимы для организации:</w:t>
            </w:r>
          </w:p>
        </w:tc>
        <w:tc>
          <w:tcPr>
            <w:tcW w:w="6246" w:type="dxa"/>
            <w:gridSpan w:val="4"/>
            <w:tcBorders>
              <w:top w:val="single" w:sz="4" w:space="0" w:color="auto"/>
              <w:left w:val="single" w:sz="4" w:space="0" w:color="auto"/>
              <w:bottom w:val="single" w:sz="4" w:space="0" w:color="auto"/>
              <w:right w:val="single" w:sz="4" w:space="0" w:color="auto"/>
            </w:tcBorders>
            <w:shd w:val="clear" w:color="000000" w:fill="FFFFFF"/>
          </w:tcPr>
          <w:p w:rsidR="00DC267A" w:rsidRPr="00987DA6" w:rsidRDefault="00DC267A" w:rsidP="00995055">
            <w:pPr>
              <w:numPr>
                <w:ilvl w:val="0"/>
                <w:numId w:val="1"/>
              </w:numPr>
              <w:rPr>
                <w:rFonts w:ascii="Times New Roman" w:hAnsi="Times New Roman"/>
              </w:rPr>
            </w:pPr>
            <w:r w:rsidRPr="00987DA6">
              <w:rPr>
                <w:rFonts w:ascii="Times New Roman" w:hAnsi="Times New Roman"/>
              </w:rPr>
              <w:t>Являюсь лицом, неотделимым от собственника для целей налогообложения в США (</w:t>
            </w:r>
            <w:proofErr w:type="spellStart"/>
            <w:r w:rsidRPr="00987DA6">
              <w:rPr>
                <w:rFonts w:ascii="Times New Roman" w:hAnsi="Times New Roman"/>
              </w:rPr>
              <w:t>disregarded</w:t>
            </w:r>
            <w:proofErr w:type="spellEnd"/>
            <w:r w:rsidRPr="00987DA6">
              <w:rPr>
                <w:rFonts w:ascii="Times New Roman" w:hAnsi="Times New Roman"/>
              </w:rPr>
              <w:t xml:space="preserve"> </w:t>
            </w:r>
            <w:proofErr w:type="spellStart"/>
            <w:r w:rsidRPr="00987DA6">
              <w:rPr>
                <w:rFonts w:ascii="Times New Roman" w:hAnsi="Times New Roman"/>
              </w:rPr>
              <w:t>entity</w:t>
            </w:r>
            <w:proofErr w:type="spellEnd"/>
            <w:r w:rsidRPr="00987DA6">
              <w:rPr>
                <w:rFonts w:ascii="Times New Roman" w:hAnsi="Times New Roman"/>
                <w:b/>
                <w:i/>
              </w:rPr>
              <w:t>)</w:t>
            </w:r>
            <w:r w:rsidRPr="00987DA6">
              <w:rPr>
                <w:rFonts w:ascii="Times New Roman" w:hAnsi="Times New Roman"/>
              </w:rPr>
              <w:t>;</w:t>
            </w:r>
          </w:p>
          <w:p w:rsidR="00DC267A" w:rsidRPr="00987DA6" w:rsidRDefault="00DC267A" w:rsidP="00995055">
            <w:pPr>
              <w:numPr>
                <w:ilvl w:val="0"/>
                <w:numId w:val="1"/>
              </w:numPr>
              <w:rPr>
                <w:rFonts w:ascii="Times New Roman" w:hAnsi="Times New Roman"/>
              </w:rPr>
            </w:pPr>
            <w:r w:rsidRPr="00987DA6">
              <w:rPr>
                <w:rFonts w:ascii="Times New Roman" w:hAnsi="Times New Roman"/>
              </w:rPr>
              <w:t>Являюсь Иностранным финансовым институтом для целей FATCA;</w:t>
            </w:r>
          </w:p>
          <w:p w:rsidR="00DC267A" w:rsidRPr="00987DA6" w:rsidRDefault="00DC267A" w:rsidP="00995055">
            <w:pPr>
              <w:numPr>
                <w:ilvl w:val="0"/>
                <w:numId w:val="1"/>
              </w:numPr>
              <w:rPr>
                <w:rFonts w:ascii="Times New Roman" w:hAnsi="Times New Roman"/>
              </w:rPr>
            </w:pPr>
            <w:r w:rsidRPr="00987DA6">
              <w:rPr>
                <w:rFonts w:ascii="Times New Roman" w:hAnsi="Times New Roman"/>
              </w:rPr>
              <w:t xml:space="preserve">Выступаю в роли посредника (по договорам поручительства, комиссии, доверительного управления, агентским договорам либо иным </w:t>
            </w:r>
            <w:proofErr w:type="spellStart"/>
            <w:r w:rsidRPr="00987DA6">
              <w:rPr>
                <w:rFonts w:ascii="Times New Roman" w:hAnsi="Times New Roman"/>
              </w:rPr>
              <w:t>гражданско</w:t>
            </w:r>
            <w:proofErr w:type="spellEnd"/>
            <w:r w:rsidRPr="00987DA6">
              <w:rPr>
                <w:rFonts w:ascii="Times New Roman" w:hAnsi="Times New Roman"/>
              </w:rPr>
              <w:t xml:space="preserve"> – правовым договорам в пользу третьих лиц);</w:t>
            </w:r>
          </w:p>
          <w:p w:rsidR="00DC267A" w:rsidRPr="00987DA6" w:rsidRDefault="00DC267A" w:rsidP="00995055">
            <w:pPr>
              <w:numPr>
                <w:ilvl w:val="0"/>
                <w:numId w:val="1"/>
              </w:numPr>
              <w:rPr>
                <w:rFonts w:ascii="Times New Roman" w:hAnsi="Times New Roman"/>
              </w:rPr>
            </w:pPr>
            <w:r w:rsidRPr="00987DA6">
              <w:rPr>
                <w:rFonts w:ascii="Times New Roman" w:hAnsi="Times New Roman"/>
              </w:rPr>
              <w:t>Более 10% акций (долей) принадлежат налогоплательщикам США (</w:t>
            </w:r>
            <w:proofErr w:type="spellStart"/>
            <w:proofErr w:type="gramStart"/>
            <w:r w:rsidRPr="00987DA6">
              <w:rPr>
                <w:rFonts w:ascii="Times New Roman" w:hAnsi="Times New Roman"/>
              </w:rPr>
              <w:t>юр.лицам</w:t>
            </w:r>
            <w:proofErr w:type="spellEnd"/>
            <w:proofErr w:type="gramEnd"/>
            <w:r w:rsidRPr="00987DA6">
              <w:rPr>
                <w:rFonts w:ascii="Times New Roman" w:hAnsi="Times New Roman"/>
              </w:rPr>
              <w:t>/</w:t>
            </w:r>
            <w:proofErr w:type="spellStart"/>
            <w:r w:rsidRPr="00987DA6">
              <w:rPr>
                <w:rFonts w:ascii="Times New Roman" w:hAnsi="Times New Roman"/>
              </w:rPr>
              <w:t>физ.лицам</w:t>
            </w:r>
            <w:proofErr w:type="spellEnd"/>
            <w:r w:rsidRPr="00987DA6">
              <w:rPr>
                <w:rFonts w:ascii="Times New Roman" w:hAnsi="Times New Roman"/>
              </w:rPr>
              <w:t>).</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ДА, одно из утверждения является верным                                </w:t>
            </w:r>
          </w:p>
          <w:p w:rsidR="00DC267A" w:rsidRPr="00987DA6" w:rsidRDefault="00DC267A" w:rsidP="00995055">
            <w:pPr>
              <w:rPr>
                <w:rFonts w:ascii="Times New Roman" w:hAnsi="Times New Roman"/>
              </w:rPr>
            </w:pPr>
            <w:r w:rsidRPr="00987DA6">
              <w:rPr>
                <w:rFonts w:ascii="Segoe UI Symbol" w:hAnsi="Segoe UI Symbol" w:cs="Segoe UI Symbol"/>
              </w:rPr>
              <w:t>☐</w:t>
            </w:r>
            <w:r w:rsidRPr="00987DA6">
              <w:rPr>
                <w:rFonts w:ascii="Times New Roman" w:hAnsi="Times New Roman"/>
              </w:rPr>
              <w:t xml:space="preserve"> НЕТ, данные утверждения не применимы для организации</w:t>
            </w:r>
          </w:p>
          <w:p w:rsidR="00DC267A" w:rsidRPr="00987DA6" w:rsidRDefault="00DC267A" w:rsidP="00995055">
            <w:pPr>
              <w:rPr>
                <w:rFonts w:ascii="Times New Roman" w:hAnsi="Times New Roman"/>
              </w:rPr>
            </w:pPr>
            <w:r w:rsidRPr="00987DA6">
              <w:rPr>
                <w:rFonts w:ascii="Times New Roman" w:hAnsi="Times New Roman"/>
                <w:i/>
              </w:rPr>
              <w:t>При наличии отметки в графе «Да» необходимо заполнить «Дополнительные сведения в целях FATCA и CRS» Приложение 4.0-4.3 или Приложение 1-3 к ИСК.</w:t>
            </w:r>
          </w:p>
        </w:tc>
      </w:tr>
      <w:tr w:rsidR="00DC267A" w:rsidRPr="00987DA6" w:rsidTr="00995055">
        <w:trPr>
          <w:trHeight w:val="1027"/>
          <w:jc w:val="center"/>
        </w:trPr>
        <w:tc>
          <w:tcPr>
            <w:tcW w:w="10210" w:type="dxa"/>
            <w:gridSpan w:val="5"/>
            <w:tcBorders>
              <w:top w:val="single" w:sz="4" w:space="0" w:color="auto"/>
              <w:left w:val="single" w:sz="4" w:space="0" w:color="auto"/>
              <w:bottom w:val="single" w:sz="4" w:space="0" w:color="auto"/>
              <w:right w:val="single" w:sz="4" w:space="0" w:color="auto"/>
            </w:tcBorders>
            <w:vAlign w:val="center"/>
          </w:tcPr>
          <w:p w:rsidR="00DC267A" w:rsidRPr="00987DA6" w:rsidRDefault="00DC267A" w:rsidP="00995055">
            <w:pPr>
              <w:rPr>
                <w:rFonts w:ascii="Times New Roman" w:hAnsi="Times New Roman"/>
                <w:sz w:val="20"/>
                <w:szCs w:val="20"/>
              </w:rPr>
            </w:pPr>
            <w:r w:rsidRPr="00987DA6">
              <w:rPr>
                <w:rFonts w:ascii="Times New Roman" w:hAnsi="Times New Roman"/>
                <w:i/>
                <w:sz w:val="20"/>
                <w:szCs w:val="20"/>
              </w:rPr>
              <w:t>«Дополнительные сведения в целях FATCA и CRS» могут предоставляться Клиентом в Банк по каналам дистанционного банковского обслуживания после открытия счета. Клиент обязуется предоставить в Банк «Дополнительные сведения в целях FATCA и CRS» в течение 30 дней со дня открытия счета и  признает, что дополнительные сведения, полученные Банком в виде электронного сообщения,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r w:rsidRPr="00987DA6">
              <w:rPr>
                <w:rFonts w:ascii="Times New Roman" w:hAnsi="Times New Roman"/>
                <w:i/>
                <w:sz w:val="20"/>
                <w:szCs w:val="20"/>
                <w:vertAlign w:val="superscript"/>
              </w:rPr>
              <w:footnoteReference w:id="16"/>
            </w:r>
          </w:p>
        </w:tc>
      </w:tr>
      <w:tr w:rsidR="00DC267A" w:rsidRPr="00987DA6" w:rsidTr="00995055">
        <w:trPr>
          <w:trHeight w:val="64"/>
          <w:jc w:val="center"/>
        </w:trPr>
        <w:tc>
          <w:tcPr>
            <w:tcW w:w="3964" w:type="dxa"/>
            <w:tcBorders>
              <w:top w:val="single" w:sz="4" w:space="0" w:color="auto"/>
              <w:left w:val="single" w:sz="4" w:space="0" w:color="auto"/>
              <w:bottom w:val="single" w:sz="4" w:space="0" w:color="auto"/>
              <w:right w:val="single" w:sz="4" w:space="0" w:color="auto"/>
            </w:tcBorders>
            <w:shd w:val="clear" w:color="auto" w:fill="D9D9D9"/>
            <w:vAlign w:val="center"/>
          </w:tcPr>
          <w:p w:rsidR="00DC267A" w:rsidRPr="00987DA6" w:rsidRDefault="00DC267A" w:rsidP="00995055">
            <w:pPr>
              <w:ind w:firstLine="0"/>
              <w:rPr>
                <w:rFonts w:ascii="Times New Roman" w:hAnsi="Times New Roman"/>
                <w:b/>
                <w:bCs/>
              </w:rPr>
            </w:pPr>
            <w:r w:rsidRPr="00987DA6">
              <w:rPr>
                <w:rFonts w:ascii="Times New Roman" w:hAnsi="Times New Roman"/>
                <w:b/>
              </w:rPr>
              <w:t>__________________</w:t>
            </w:r>
            <w:r w:rsidRPr="00987DA6">
              <w:rPr>
                <w:rFonts w:ascii="Times New Roman" w:hAnsi="Times New Roman"/>
                <w:b/>
              </w:rPr>
              <w:br/>
              <w:t>дата</w:t>
            </w:r>
          </w:p>
        </w:tc>
        <w:tc>
          <w:tcPr>
            <w:tcW w:w="48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C267A" w:rsidRPr="00987DA6" w:rsidRDefault="00DC267A" w:rsidP="00995055">
            <w:pPr>
              <w:rPr>
                <w:rFonts w:ascii="Times New Roman" w:hAnsi="Times New Roman"/>
                <w:b/>
              </w:rPr>
            </w:pPr>
            <w:r w:rsidRPr="00987DA6">
              <w:rPr>
                <w:rFonts w:ascii="Times New Roman" w:hAnsi="Times New Roman"/>
                <w:b/>
              </w:rPr>
              <w:t>_____________________________</w:t>
            </w:r>
          </w:p>
          <w:p w:rsidR="00DC267A" w:rsidRPr="00987DA6" w:rsidRDefault="00DC267A" w:rsidP="00995055">
            <w:pPr>
              <w:rPr>
                <w:rFonts w:ascii="Times New Roman" w:hAnsi="Times New Roman"/>
                <w:b/>
                <w:bCs/>
              </w:rPr>
            </w:pPr>
            <w:r w:rsidRPr="00987DA6">
              <w:rPr>
                <w:rFonts w:ascii="Times New Roman" w:hAnsi="Times New Roman"/>
                <w:b/>
              </w:rPr>
              <w:t xml:space="preserve">ФИО </w:t>
            </w:r>
          </w:p>
        </w:tc>
        <w:tc>
          <w:tcPr>
            <w:tcW w:w="14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DC267A" w:rsidRPr="00987DA6" w:rsidRDefault="00DC267A" w:rsidP="00995055">
            <w:pPr>
              <w:ind w:firstLine="0"/>
              <w:rPr>
                <w:rFonts w:ascii="Times New Roman" w:hAnsi="Times New Roman"/>
                <w:b/>
              </w:rPr>
            </w:pPr>
            <w:r w:rsidRPr="00987DA6">
              <w:rPr>
                <w:rFonts w:ascii="Times New Roman" w:hAnsi="Times New Roman"/>
                <w:b/>
              </w:rPr>
              <w:t>___________</w:t>
            </w:r>
          </w:p>
          <w:p w:rsidR="00DC267A" w:rsidRPr="00987DA6" w:rsidRDefault="00DC267A" w:rsidP="00995055">
            <w:pPr>
              <w:ind w:firstLine="0"/>
              <w:rPr>
                <w:rFonts w:ascii="Times New Roman" w:hAnsi="Times New Roman"/>
                <w:b/>
                <w:bCs/>
              </w:rPr>
            </w:pPr>
            <w:r w:rsidRPr="00987DA6">
              <w:rPr>
                <w:rFonts w:ascii="Times New Roman" w:hAnsi="Times New Roman"/>
                <w:b/>
              </w:rPr>
              <w:t>Подпись</w:t>
            </w:r>
          </w:p>
        </w:tc>
      </w:tr>
    </w:tbl>
    <w:p w:rsidR="00DC267A" w:rsidRPr="00987DA6" w:rsidRDefault="00DC267A" w:rsidP="00DC267A">
      <w:pPr>
        <w:rPr>
          <w:rFonts w:ascii="Times New Roman" w:hAnsi="Times New Roman"/>
          <w:sz w:val="10"/>
          <w:szCs w:val="10"/>
        </w:rPr>
      </w:pPr>
    </w:p>
    <w:p w:rsidR="00DC267A" w:rsidRPr="00987DA6" w:rsidRDefault="00DC267A" w:rsidP="00DC267A">
      <w:pPr>
        <w:rPr>
          <w:rFonts w:ascii="Times New Roman" w:hAnsi="Times New Roman"/>
        </w:rPr>
      </w:pPr>
      <w:r w:rsidRPr="00987DA6">
        <w:rPr>
          <w:rFonts w:ascii="Times New Roman" w:hAnsi="Times New Roman"/>
        </w:rPr>
        <w:t>Дата заполнения/обновления</w:t>
      </w:r>
      <w:r w:rsidRPr="00987DA6">
        <w:rPr>
          <w:rFonts w:ascii="Times New Roman" w:hAnsi="Times New Roman"/>
        </w:rPr>
        <w:tab/>
      </w:r>
      <w:r w:rsidRPr="00987DA6">
        <w:rPr>
          <w:rFonts w:ascii="Times New Roman" w:hAnsi="Times New Roman"/>
        </w:rPr>
        <w:tab/>
      </w:r>
      <w:r w:rsidRPr="00987DA6">
        <w:rPr>
          <w:rFonts w:ascii="Times New Roman" w:hAnsi="Times New Roman"/>
        </w:rPr>
        <w:tab/>
      </w:r>
      <w:r w:rsidRPr="00987DA6">
        <w:rPr>
          <w:rFonts w:ascii="Times New Roman" w:hAnsi="Times New Roman"/>
        </w:rPr>
        <w:tab/>
      </w:r>
      <w:r w:rsidRPr="00987DA6">
        <w:rPr>
          <w:rFonts w:ascii="Times New Roman" w:hAnsi="Times New Roman"/>
        </w:rPr>
        <w:tab/>
      </w:r>
      <w:r w:rsidRPr="00987DA6">
        <w:rPr>
          <w:rFonts w:ascii="Times New Roman" w:hAnsi="Times New Roman"/>
        </w:rPr>
        <w:tab/>
      </w:r>
      <w:r w:rsidRPr="00987DA6">
        <w:rPr>
          <w:rFonts w:ascii="Times New Roman" w:hAnsi="Times New Roman"/>
        </w:rPr>
        <w:tab/>
      </w:r>
      <w:r w:rsidRPr="00987DA6">
        <w:rPr>
          <w:rFonts w:ascii="Times New Roman" w:hAnsi="Times New Roman"/>
        </w:rPr>
        <w:tab/>
        <w:t>«__</w:t>
      </w:r>
      <w:proofErr w:type="gramStart"/>
      <w:r w:rsidRPr="00987DA6">
        <w:rPr>
          <w:rFonts w:ascii="Times New Roman" w:hAnsi="Times New Roman"/>
        </w:rPr>
        <w:t>_»_</w:t>
      </w:r>
      <w:proofErr w:type="gramEnd"/>
      <w:r w:rsidRPr="00987DA6">
        <w:rPr>
          <w:rFonts w:ascii="Times New Roman" w:hAnsi="Times New Roman"/>
        </w:rPr>
        <w:t>____________20___</w:t>
      </w:r>
    </w:p>
    <w:p w:rsidR="00DC267A" w:rsidRPr="00987DA6" w:rsidRDefault="00DC267A" w:rsidP="00DC267A">
      <w:pPr>
        <w:rPr>
          <w:rFonts w:ascii="Times New Roman" w:hAnsi="Times New Roman"/>
        </w:rPr>
      </w:pPr>
      <w:r w:rsidRPr="00987DA6">
        <w:rPr>
          <w:rFonts w:ascii="Times New Roman" w:hAnsi="Times New Roman"/>
        </w:rPr>
        <w:t xml:space="preserve">Сведения внес со слов / принял от Клиента           </w:t>
      </w:r>
      <w:r w:rsidRPr="00987DA6">
        <w:rPr>
          <w:rFonts w:ascii="Times New Roman" w:hAnsi="Times New Roman"/>
          <w:sz w:val="8"/>
          <w:szCs w:val="8"/>
        </w:rPr>
        <w:t>_________________________________________________________________________</w:t>
      </w:r>
    </w:p>
    <w:p w:rsidR="00D95CFA" w:rsidRPr="00DC267A" w:rsidRDefault="00DC267A" w:rsidP="00DC267A">
      <w:pPr>
        <w:rPr>
          <w:rFonts w:ascii="Times New Roman" w:hAnsi="Times New Roman"/>
          <w:b/>
          <w:sz w:val="18"/>
          <w:szCs w:val="18"/>
        </w:rPr>
      </w:pPr>
      <w:r w:rsidRPr="00987DA6">
        <w:rPr>
          <w:rFonts w:ascii="Times New Roman" w:hAnsi="Times New Roman"/>
          <w:sz w:val="18"/>
          <w:szCs w:val="18"/>
        </w:rPr>
        <w:t xml:space="preserve">                                                                                                         (ФИО, должность сотрудника Банка)</w:t>
      </w:r>
      <w:r w:rsidRPr="00987DA6">
        <w:rPr>
          <w:rFonts w:ascii="Times New Roman" w:hAnsi="Times New Roman"/>
          <w:b/>
          <w:sz w:val="18"/>
          <w:szCs w:val="18"/>
        </w:rPr>
        <w:t xml:space="preserve">     </w:t>
      </w:r>
      <w:bookmarkStart w:id="4" w:name="_GoBack"/>
      <w:bookmarkEnd w:id="4"/>
    </w:p>
    <w:sectPr w:rsidR="00D95CFA" w:rsidRPr="00DC267A" w:rsidSect="00DC267A">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F87" w:rsidRDefault="00ED2F87" w:rsidP="00DC267A">
      <w:r>
        <w:separator/>
      </w:r>
    </w:p>
  </w:endnote>
  <w:endnote w:type="continuationSeparator" w:id="0">
    <w:p w:rsidR="00ED2F87" w:rsidRDefault="00ED2F87" w:rsidP="00DC2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F87" w:rsidRDefault="00ED2F87" w:rsidP="00DC267A">
      <w:r>
        <w:separator/>
      </w:r>
    </w:p>
  </w:footnote>
  <w:footnote w:type="continuationSeparator" w:id="0">
    <w:p w:rsidR="00ED2F87" w:rsidRDefault="00ED2F87" w:rsidP="00DC267A">
      <w:r>
        <w:continuationSeparator/>
      </w:r>
    </w:p>
  </w:footnote>
  <w:footnote w:id="1">
    <w:p w:rsidR="00DC267A" w:rsidRPr="009353A0" w:rsidRDefault="00DC267A" w:rsidP="00DC267A">
      <w:pPr>
        <w:pStyle w:val="a4"/>
        <w:ind w:firstLine="0"/>
        <w:rPr>
          <w:rFonts w:ascii="Times New Roman"/>
          <w:sz w:val="16"/>
          <w:szCs w:val="16"/>
        </w:rPr>
      </w:pPr>
      <w:r w:rsidRPr="009353A0">
        <w:rPr>
          <w:rStyle w:val="a5"/>
          <w:sz w:val="16"/>
          <w:szCs w:val="16"/>
        </w:rPr>
        <w:footnoteRef/>
      </w:r>
      <w:r w:rsidRPr="009353A0">
        <w:rPr>
          <w:rFonts w:ascii="Times New Roman"/>
          <w:sz w:val="16"/>
          <w:szCs w:val="16"/>
        </w:rPr>
        <w:t xml:space="preserve"> ИП – индивидуальные предприниматели и лица, занимающиеся в установленном законодательством Российской Федерации порядке частной практикой (адвокаты, нотариусы).</w:t>
      </w:r>
    </w:p>
  </w:footnote>
  <w:footnote w:id="2">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Российское публичное должностное лицо (РПДЛ):</w:t>
      </w:r>
    </w:p>
    <w:p w:rsidR="00DC267A" w:rsidRPr="00615556" w:rsidRDefault="00DC267A" w:rsidP="00DC267A">
      <w:pPr>
        <w:pStyle w:val="a4"/>
        <w:ind w:firstLine="0"/>
        <w:rPr>
          <w:rFonts w:ascii="Times New Roman"/>
          <w:sz w:val="16"/>
          <w:szCs w:val="16"/>
        </w:rPr>
      </w:pPr>
      <w:r w:rsidRPr="00615556">
        <w:rPr>
          <w:rFonts w:ascii="Times New Roman"/>
          <w:sz w:val="16"/>
          <w:szCs w:val="16"/>
        </w:rPr>
        <w:t>- Президент РФ;</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Правительства;</w:t>
      </w:r>
    </w:p>
    <w:p w:rsidR="00DC267A" w:rsidRPr="00615556" w:rsidRDefault="00DC267A" w:rsidP="00DC267A">
      <w:pPr>
        <w:pStyle w:val="a4"/>
        <w:ind w:firstLine="0"/>
        <w:rPr>
          <w:rFonts w:ascii="Times New Roman"/>
          <w:sz w:val="16"/>
          <w:szCs w:val="16"/>
        </w:rPr>
      </w:pPr>
      <w:r w:rsidRPr="00615556">
        <w:rPr>
          <w:rFonts w:ascii="Times New Roman"/>
          <w:sz w:val="16"/>
          <w:szCs w:val="16"/>
        </w:rPr>
        <w:t>- Чрезвычайные и Полномочные Послы, Постоянные представители, наблюдатели РФ при международной организации;</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Совета Федерации и Государственной Думы;</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Конституционного Суда, Верховного суда, федеральных судов, Генеральный директор Судебного департамента при Верховном Суде;</w:t>
      </w:r>
    </w:p>
    <w:p w:rsidR="00DC267A" w:rsidRPr="00615556" w:rsidRDefault="00DC267A" w:rsidP="00DC267A">
      <w:pPr>
        <w:pStyle w:val="a4"/>
        <w:ind w:firstLine="0"/>
        <w:rPr>
          <w:rFonts w:ascii="Times New Roman"/>
          <w:sz w:val="16"/>
          <w:szCs w:val="16"/>
        </w:rPr>
      </w:pPr>
      <w:r w:rsidRPr="00615556">
        <w:rPr>
          <w:rFonts w:ascii="Times New Roman"/>
          <w:sz w:val="16"/>
          <w:szCs w:val="16"/>
        </w:rPr>
        <w:t>- Генеральный прокурор, Председатель Следственного комитета, Секретарь Совета Безопасности;</w:t>
      </w:r>
    </w:p>
    <w:p w:rsidR="00DC267A" w:rsidRPr="00615556" w:rsidRDefault="00DC267A" w:rsidP="00DC267A">
      <w:pPr>
        <w:pStyle w:val="a4"/>
        <w:ind w:firstLine="0"/>
        <w:rPr>
          <w:rFonts w:ascii="Times New Roman"/>
          <w:sz w:val="16"/>
          <w:szCs w:val="16"/>
        </w:rPr>
      </w:pPr>
      <w:r w:rsidRPr="00615556">
        <w:rPr>
          <w:rFonts w:ascii="Times New Roman"/>
          <w:sz w:val="16"/>
          <w:szCs w:val="16"/>
        </w:rPr>
        <w:t>- Уполномоченный по правам человека, Уполномоченный по защите прав предпринимателей;</w:t>
      </w:r>
    </w:p>
    <w:p w:rsidR="00DC267A" w:rsidRPr="00615556" w:rsidRDefault="00DC267A" w:rsidP="00DC267A">
      <w:pPr>
        <w:pStyle w:val="a4"/>
        <w:ind w:firstLine="0"/>
        <w:rPr>
          <w:rFonts w:ascii="Times New Roman"/>
          <w:sz w:val="16"/>
          <w:szCs w:val="16"/>
        </w:rPr>
      </w:pPr>
      <w:r w:rsidRPr="00615556">
        <w:rPr>
          <w:rFonts w:ascii="Times New Roman"/>
          <w:sz w:val="16"/>
          <w:szCs w:val="16"/>
        </w:rPr>
        <w:t>- Главы субъектов РФ;</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Счетной палаты;</w:t>
      </w:r>
    </w:p>
    <w:p w:rsidR="00DC267A" w:rsidRPr="00615556" w:rsidRDefault="00DC267A" w:rsidP="00DC267A">
      <w:pPr>
        <w:pStyle w:val="a4"/>
        <w:ind w:firstLine="0"/>
        <w:rPr>
          <w:rFonts w:ascii="Times New Roman"/>
          <w:sz w:val="16"/>
          <w:szCs w:val="16"/>
        </w:rPr>
      </w:pPr>
      <w:r w:rsidRPr="00615556">
        <w:rPr>
          <w:rFonts w:ascii="Times New Roman"/>
          <w:sz w:val="16"/>
          <w:szCs w:val="16"/>
        </w:rPr>
        <w:t>- Председатель, члены Совета директоров Банка России;</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Центральной избирательной комиссии;</w:t>
      </w:r>
    </w:p>
    <w:p w:rsidR="00DC267A" w:rsidRPr="00615556" w:rsidRDefault="00DC267A" w:rsidP="00DC267A">
      <w:pPr>
        <w:pStyle w:val="a4"/>
        <w:ind w:firstLine="0"/>
        <w:rPr>
          <w:rFonts w:ascii="Times New Roman"/>
          <w:sz w:val="16"/>
          <w:szCs w:val="16"/>
        </w:rPr>
      </w:pPr>
      <w:r w:rsidRPr="00615556">
        <w:rPr>
          <w:rFonts w:ascii="Times New Roman"/>
          <w:sz w:val="16"/>
          <w:szCs w:val="16"/>
        </w:rPr>
        <w:t xml:space="preserve">- должности в Аппарате Президента РФ, Аппарате Правительства РФ, Федеральных службах и Агентствах, </w:t>
      </w:r>
      <w:proofErr w:type="spellStart"/>
      <w:r w:rsidRPr="00615556">
        <w:rPr>
          <w:rFonts w:ascii="Times New Roman"/>
          <w:sz w:val="16"/>
          <w:szCs w:val="16"/>
        </w:rPr>
        <w:t>госкорпорациях</w:t>
      </w:r>
      <w:proofErr w:type="spellEnd"/>
      <w:r w:rsidRPr="00615556">
        <w:rPr>
          <w:rFonts w:ascii="Times New Roman"/>
          <w:sz w:val="16"/>
          <w:szCs w:val="16"/>
        </w:rPr>
        <w:t>, Банке России, назначение на которые осуществляется Президентом РФ или Правительством РФ.</w:t>
      </w:r>
    </w:p>
  </w:footnote>
  <w:footnote w:id="3">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Иностранное публичное должностное лицо (ИПДЛ): </w:t>
      </w:r>
    </w:p>
    <w:p w:rsidR="00DC267A" w:rsidRPr="00615556" w:rsidRDefault="00DC267A" w:rsidP="00DC267A">
      <w:pPr>
        <w:pStyle w:val="a4"/>
        <w:ind w:firstLine="0"/>
        <w:rPr>
          <w:rFonts w:ascii="Times New Roman"/>
          <w:sz w:val="16"/>
          <w:szCs w:val="16"/>
        </w:rPr>
      </w:pPr>
      <w:r w:rsidRPr="00615556">
        <w:rPr>
          <w:rFonts w:ascii="Times New Roman"/>
          <w:sz w:val="16"/>
          <w:szCs w:val="16"/>
        </w:rPr>
        <w:t>- Главы государств (в том числе правящие королевские династии) или правительств;</w:t>
      </w:r>
    </w:p>
    <w:p w:rsidR="00DC267A" w:rsidRPr="00615556" w:rsidRDefault="00DC267A" w:rsidP="00DC267A">
      <w:pPr>
        <w:pStyle w:val="a4"/>
        <w:ind w:firstLine="0"/>
        <w:rPr>
          <w:rFonts w:ascii="Times New Roman"/>
          <w:sz w:val="16"/>
          <w:szCs w:val="16"/>
        </w:rPr>
      </w:pPr>
      <w:r w:rsidRPr="00615556">
        <w:rPr>
          <w:rFonts w:ascii="Times New Roman"/>
          <w:sz w:val="16"/>
          <w:szCs w:val="16"/>
        </w:rPr>
        <w:t>- Министры, их заместители и помощники;</w:t>
      </w:r>
    </w:p>
    <w:p w:rsidR="00DC267A" w:rsidRPr="00615556" w:rsidRDefault="00DC267A" w:rsidP="00DC267A">
      <w:pPr>
        <w:pStyle w:val="a4"/>
        <w:ind w:firstLine="0"/>
        <w:rPr>
          <w:rFonts w:ascii="Times New Roman"/>
          <w:sz w:val="16"/>
          <w:szCs w:val="16"/>
        </w:rPr>
      </w:pPr>
      <w:r w:rsidRPr="00615556">
        <w:rPr>
          <w:rFonts w:ascii="Times New Roman"/>
          <w:sz w:val="16"/>
          <w:szCs w:val="16"/>
        </w:rPr>
        <w:t>- Высшие правительственные чиновники;</w:t>
      </w:r>
    </w:p>
    <w:p w:rsidR="00DC267A" w:rsidRPr="00615556" w:rsidRDefault="00DC267A" w:rsidP="00DC267A">
      <w:pPr>
        <w:pStyle w:val="a4"/>
        <w:ind w:firstLine="0"/>
        <w:rPr>
          <w:rFonts w:ascii="Times New Roman"/>
          <w:sz w:val="16"/>
          <w:szCs w:val="16"/>
        </w:rPr>
      </w:pPr>
      <w:r w:rsidRPr="00615556">
        <w:rPr>
          <w:rFonts w:ascii="Times New Roman"/>
          <w:sz w:val="16"/>
          <w:szCs w:val="16"/>
        </w:rPr>
        <w:t>- Руководители и заместители руководителей судебных органов власти "последней инстанции" (Верховный, Конституционный суд), на решение которых не подается апелляция;</w:t>
      </w:r>
    </w:p>
    <w:p w:rsidR="00DC267A" w:rsidRPr="00615556" w:rsidRDefault="00DC267A" w:rsidP="00DC267A">
      <w:pPr>
        <w:pStyle w:val="a4"/>
        <w:ind w:firstLine="0"/>
        <w:rPr>
          <w:rFonts w:ascii="Times New Roman"/>
          <w:sz w:val="16"/>
          <w:szCs w:val="16"/>
        </w:rPr>
      </w:pPr>
      <w:r w:rsidRPr="00615556">
        <w:rPr>
          <w:rFonts w:ascii="Times New Roman"/>
          <w:sz w:val="16"/>
          <w:szCs w:val="16"/>
        </w:rPr>
        <w:t>- Государственный прокурор и его заместители;</w:t>
      </w:r>
    </w:p>
    <w:p w:rsidR="00DC267A" w:rsidRPr="00615556" w:rsidRDefault="00DC267A" w:rsidP="00DC267A">
      <w:pPr>
        <w:pStyle w:val="a4"/>
        <w:ind w:firstLine="0"/>
        <w:rPr>
          <w:rFonts w:ascii="Times New Roman"/>
          <w:sz w:val="16"/>
          <w:szCs w:val="16"/>
        </w:rPr>
      </w:pPr>
      <w:r w:rsidRPr="00615556">
        <w:rPr>
          <w:rFonts w:ascii="Times New Roman"/>
          <w:sz w:val="16"/>
          <w:szCs w:val="16"/>
        </w:rPr>
        <w:t>- Высшие военные чиновники (начальники генеральных штабов, верховные главнокомандующие и т.д.);</w:t>
      </w:r>
    </w:p>
    <w:p w:rsidR="00DC267A" w:rsidRPr="00615556" w:rsidRDefault="00DC267A" w:rsidP="00DC267A">
      <w:pPr>
        <w:pStyle w:val="a4"/>
        <w:ind w:firstLine="0"/>
        <w:rPr>
          <w:rFonts w:ascii="Times New Roman"/>
          <w:sz w:val="16"/>
          <w:szCs w:val="16"/>
        </w:rPr>
      </w:pPr>
      <w:r w:rsidRPr="00615556">
        <w:rPr>
          <w:rFonts w:ascii="Times New Roman"/>
          <w:sz w:val="16"/>
          <w:szCs w:val="16"/>
        </w:rPr>
        <w:t>- Руководители и члены Советов директоров Национальных Банков;</w:t>
      </w:r>
    </w:p>
    <w:p w:rsidR="00DC267A" w:rsidRPr="00615556" w:rsidRDefault="00DC267A" w:rsidP="00DC267A">
      <w:pPr>
        <w:pStyle w:val="a4"/>
        <w:ind w:firstLine="0"/>
        <w:rPr>
          <w:rFonts w:ascii="Times New Roman"/>
          <w:sz w:val="16"/>
          <w:szCs w:val="16"/>
        </w:rPr>
      </w:pPr>
      <w:r w:rsidRPr="00615556">
        <w:rPr>
          <w:rFonts w:ascii="Times New Roman"/>
          <w:sz w:val="16"/>
          <w:szCs w:val="16"/>
        </w:rPr>
        <w:t>- Послы;</w:t>
      </w:r>
    </w:p>
    <w:p w:rsidR="00DC267A" w:rsidRPr="00615556" w:rsidRDefault="00DC267A" w:rsidP="00DC267A">
      <w:pPr>
        <w:pStyle w:val="a4"/>
        <w:ind w:firstLine="0"/>
        <w:rPr>
          <w:rFonts w:ascii="Times New Roman"/>
          <w:sz w:val="16"/>
          <w:szCs w:val="16"/>
        </w:rPr>
      </w:pPr>
      <w:r w:rsidRPr="00615556">
        <w:rPr>
          <w:rFonts w:ascii="Times New Roman"/>
          <w:sz w:val="16"/>
          <w:szCs w:val="16"/>
        </w:rPr>
        <w:t>- Руководители государственных корпораций;</w:t>
      </w:r>
    </w:p>
    <w:p w:rsidR="00DC267A" w:rsidRPr="00615556" w:rsidRDefault="00DC267A" w:rsidP="00DC267A">
      <w:pPr>
        <w:pStyle w:val="a4"/>
        <w:ind w:firstLine="0"/>
        <w:rPr>
          <w:rFonts w:ascii="Times New Roman"/>
          <w:sz w:val="16"/>
          <w:szCs w:val="16"/>
        </w:rPr>
      </w:pPr>
      <w:r w:rsidRPr="00615556">
        <w:rPr>
          <w:rFonts w:ascii="Times New Roman"/>
          <w:sz w:val="16"/>
          <w:szCs w:val="16"/>
        </w:rPr>
        <w:t>- Члены Парламента или иного законодательного органа.</w:t>
      </w:r>
    </w:p>
  </w:footnote>
  <w:footnote w:id="4">
    <w:p w:rsidR="00DC267A" w:rsidRPr="00615556" w:rsidRDefault="00DC267A" w:rsidP="00DC267A">
      <w:pPr>
        <w:pStyle w:val="a4"/>
        <w:ind w:firstLine="0"/>
        <w:rPr>
          <w:rFonts w:ascii="Times New Roman"/>
          <w:iCs/>
          <w:sz w:val="16"/>
          <w:szCs w:val="16"/>
        </w:rPr>
      </w:pPr>
      <w:r w:rsidRPr="00615556">
        <w:rPr>
          <w:rStyle w:val="a5"/>
          <w:sz w:val="16"/>
          <w:szCs w:val="16"/>
        </w:rPr>
        <w:footnoteRef/>
      </w:r>
      <w:r w:rsidRPr="00615556">
        <w:rPr>
          <w:rFonts w:ascii="Times New Roman"/>
          <w:sz w:val="16"/>
          <w:szCs w:val="16"/>
        </w:rPr>
        <w:t xml:space="preserve"> </w:t>
      </w:r>
      <w:r w:rsidRPr="00615556">
        <w:rPr>
          <w:rFonts w:ascii="Times New Roman"/>
          <w:iCs/>
          <w:sz w:val="16"/>
          <w:szCs w:val="16"/>
        </w:rPr>
        <w:t>Публичное должностное лицо международной организации (МПДЛ):</w:t>
      </w:r>
    </w:p>
    <w:p w:rsidR="00DC267A" w:rsidRPr="00615556" w:rsidRDefault="00DC267A" w:rsidP="00DC267A">
      <w:pPr>
        <w:pStyle w:val="a4"/>
        <w:ind w:firstLine="0"/>
        <w:rPr>
          <w:rFonts w:ascii="Times New Roman"/>
          <w:iCs/>
          <w:sz w:val="16"/>
          <w:szCs w:val="16"/>
        </w:rPr>
      </w:pPr>
      <w:r w:rsidRPr="00615556">
        <w:rPr>
          <w:rFonts w:ascii="Times New Roman"/>
          <w:iCs/>
          <w:sz w:val="16"/>
          <w:szCs w:val="16"/>
        </w:rPr>
        <w:t>1. Руководители, заместители руководителей международных и наднациональных организаций (ООН, ОЭСР, Экономический и Социальный Совет ООН, ОПЕК, МОК, Всемирный банк, МВФ, Еврокомиссия, Европейский центральный банк, Европарламент и др.);</w:t>
      </w:r>
    </w:p>
    <w:p w:rsidR="00DC267A" w:rsidRPr="00615556" w:rsidRDefault="00DC267A" w:rsidP="00DC267A">
      <w:pPr>
        <w:pStyle w:val="a4"/>
        <w:ind w:firstLine="0"/>
        <w:rPr>
          <w:rFonts w:ascii="Times New Roman"/>
          <w:sz w:val="16"/>
          <w:szCs w:val="16"/>
        </w:rPr>
      </w:pPr>
      <w:r w:rsidRPr="00615556">
        <w:rPr>
          <w:rFonts w:ascii="Times New Roman"/>
          <w:iCs/>
          <w:sz w:val="16"/>
          <w:szCs w:val="16"/>
        </w:rPr>
        <w:t>2. Руководители и члены международных и наднациональных судебных организаций (Международный суд ООН, Европейский суд по правам человека, Суд Европейского союза, Международный уголовный суд (Гаагский трибунал) и др.).</w:t>
      </w:r>
    </w:p>
  </w:footnote>
  <w:footnote w:id="5">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Супруг или супруга ПДЛ, родители и дети, дедушки, бабушки и внуки, брат и сестра, усыновитель и усыновленный.</w:t>
      </w:r>
    </w:p>
  </w:footnote>
  <w:footnote w:id="6">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Вопрос задается только юридическим лицам – нерезидентам и иностранным структурам без образования юридического лица</w:t>
      </w:r>
      <w:r>
        <w:rPr>
          <w:rFonts w:ascii="Times New Roman"/>
          <w:sz w:val="16"/>
          <w:szCs w:val="16"/>
        </w:rPr>
        <w:t>.</w:t>
      </w:r>
    </w:p>
  </w:footnote>
  <w:footnote w:id="7">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8">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9">
    <w:p w:rsidR="00DC267A" w:rsidRPr="00615556" w:rsidRDefault="00DC267A" w:rsidP="00DC267A">
      <w:pPr>
        <w:pStyle w:val="a4"/>
        <w:ind w:firstLine="0"/>
        <w:rPr>
          <w:rFonts w:ascii="Times New Roman"/>
          <w:sz w:val="16"/>
          <w:szCs w:val="16"/>
        </w:rPr>
      </w:pPr>
      <w:r w:rsidRPr="00615556">
        <w:rPr>
          <w:rStyle w:val="a5"/>
          <w:sz w:val="16"/>
          <w:szCs w:val="16"/>
        </w:rPr>
        <w:footnoteRef/>
      </w:r>
      <w:r w:rsidRPr="00615556">
        <w:rPr>
          <w:rFonts w:ascii="Times New Roman"/>
          <w:sz w:val="16"/>
          <w:szCs w:val="16"/>
        </w:rPr>
        <w:t xml:space="preserve"> Сведения устанавливаются однократно при заключении договорных отношений и могут быть обновлены при возникновении сомнений в их достоверности.</w:t>
      </w:r>
    </w:p>
  </w:footnote>
  <w:footnote w:id="10">
    <w:p w:rsidR="00DC267A" w:rsidRPr="00615556" w:rsidRDefault="00DC267A" w:rsidP="00DC267A">
      <w:pPr>
        <w:pStyle w:val="a4"/>
        <w:ind w:firstLine="0"/>
        <w:rPr>
          <w:rFonts w:ascii="Times New Roman"/>
          <w:sz w:val="16"/>
          <w:szCs w:val="16"/>
        </w:rPr>
      </w:pPr>
      <w:r w:rsidRPr="00615556">
        <w:rPr>
          <w:rStyle w:val="a5"/>
          <w:sz w:val="16"/>
          <w:szCs w:val="16"/>
        </w:rPr>
        <w:footnoteRef/>
      </w:r>
      <w:r>
        <w:rPr>
          <w:rFonts w:ascii="Times New Roman"/>
          <w:sz w:val="16"/>
          <w:szCs w:val="16"/>
        </w:rPr>
        <w:t xml:space="preserve"> </w:t>
      </w:r>
      <w:proofErr w:type="spellStart"/>
      <w:r w:rsidRPr="00615556">
        <w:rPr>
          <w:rFonts w:ascii="Times New Roman"/>
          <w:sz w:val="16"/>
          <w:szCs w:val="16"/>
        </w:rPr>
        <w:t>Бенефициарный</w:t>
      </w:r>
      <w:proofErr w:type="spellEnd"/>
      <w:r w:rsidRPr="00615556">
        <w:rPr>
          <w:rFonts w:ascii="Times New Roman"/>
          <w:sz w:val="16"/>
          <w:szCs w:val="16"/>
        </w:rPr>
        <w:t xml:space="preserve"> владелец организации – это:</w:t>
      </w:r>
    </w:p>
    <w:p w:rsidR="00DC267A" w:rsidRPr="00615556" w:rsidRDefault="00DC267A" w:rsidP="00DC267A">
      <w:pPr>
        <w:pStyle w:val="a4"/>
        <w:ind w:firstLine="0"/>
        <w:rPr>
          <w:rFonts w:ascii="Times New Roman"/>
          <w:sz w:val="16"/>
          <w:szCs w:val="16"/>
        </w:rPr>
      </w:pPr>
      <w:r w:rsidRPr="00615556">
        <w:rPr>
          <w:rFonts w:ascii="Times New Roman"/>
          <w:sz w:val="16"/>
          <w:szCs w:val="16"/>
        </w:rPr>
        <w:t>1) физическое лицо, доля которого в капитале организации - более 25 процентов;</w:t>
      </w:r>
    </w:p>
    <w:p w:rsidR="00DC267A" w:rsidRPr="00615556" w:rsidRDefault="00DC267A" w:rsidP="00DC267A">
      <w:pPr>
        <w:pStyle w:val="a4"/>
        <w:ind w:firstLine="0"/>
        <w:rPr>
          <w:rFonts w:ascii="Times New Roman"/>
          <w:sz w:val="16"/>
          <w:szCs w:val="16"/>
        </w:rPr>
      </w:pPr>
      <w:r w:rsidRPr="00615556">
        <w:rPr>
          <w:rFonts w:ascii="Times New Roman"/>
          <w:sz w:val="16"/>
          <w:szCs w:val="16"/>
        </w:rPr>
        <w:t>2) физическое лицо, которое через третьих лиц владеет долей в капитале организации, превышающей 25%;</w:t>
      </w:r>
    </w:p>
    <w:p w:rsidR="00DC267A" w:rsidRPr="00615556" w:rsidRDefault="00DC267A" w:rsidP="00DC267A">
      <w:pPr>
        <w:pStyle w:val="a4"/>
        <w:ind w:firstLine="0"/>
        <w:rPr>
          <w:rFonts w:ascii="Times New Roman"/>
          <w:sz w:val="16"/>
          <w:szCs w:val="16"/>
        </w:rPr>
      </w:pPr>
      <w:r w:rsidRPr="00615556">
        <w:rPr>
          <w:rFonts w:ascii="Times New Roman"/>
          <w:sz w:val="16"/>
          <w:szCs w:val="16"/>
        </w:rPr>
        <w:t>3) физическое лицо владеет более 25% от общего числа акций организации с правом голоса;</w:t>
      </w:r>
    </w:p>
    <w:p w:rsidR="00DC267A" w:rsidRPr="00615556" w:rsidRDefault="00DC267A" w:rsidP="00DC267A">
      <w:pPr>
        <w:pStyle w:val="a4"/>
        <w:ind w:firstLine="0"/>
        <w:rPr>
          <w:rFonts w:ascii="Times New Roman"/>
          <w:sz w:val="16"/>
          <w:szCs w:val="16"/>
        </w:rPr>
      </w:pPr>
      <w:r w:rsidRPr="00615556">
        <w:rPr>
          <w:rFonts w:ascii="Times New Roman"/>
          <w:sz w:val="16"/>
          <w:szCs w:val="16"/>
        </w:rPr>
        <w:t>4) физическое лицо имеет право или возможность оказывать прямое или через третьих лиц существенное влияние на принимаемые решения, использовать свои полномочия с целью оказания влияния на величину получаемого дохода, в том числе в контексте применения положений главы 20.1 Налогового кодекса РФ и постановления Правительства РФ от 16.06.2018 № 693.</w:t>
      </w:r>
    </w:p>
  </w:footnote>
  <w:footnote w:id="11">
    <w:p w:rsidR="00DC267A" w:rsidRPr="00615556" w:rsidRDefault="00DC267A" w:rsidP="00DC267A">
      <w:pPr>
        <w:pStyle w:val="a4"/>
        <w:ind w:left="284" w:hanging="284"/>
        <w:rPr>
          <w:rFonts w:ascii="Times New Roman"/>
          <w:sz w:val="16"/>
          <w:szCs w:val="16"/>
        </w:rPr>
      </w:pPr>
      <w:r w:rsidRPr="00615556">
        <w:rPr>
          <w:rStyle w:val="a5"/>
          <w:sz w:val="16"/>
          <w:szCs w:val="16"/>
        </w:rPr>
        <w:footnoteRef/>
      </w:r>
      <w:r w:rsidRPr="00615556">
        <w:rPr>
          <w:rFonts w:ascii="Times New Roman"/>
          <w:sz w:val="16"/>
          <w:szCs w:val="16"/>
        </w:rPr>
        <w:t xml:space="preserve"> Отсутствует хотя бы одно физическое лицо, доля которого в капитале организации - более 25 процентов,</w:t>
      </w:r>
      <w:r w:rsidRPr="00615556">
        <w:rPr>
          <w:rFonts w:ascii="Times New Roman"/>
          <w:sz w:val="16"/>
          <w:szCs w:val="16"/>
        </w:rPr>
        <w:tab/>
        <w:t xml:space="preserve"> или которое через третьих лиц владеет долей в капитале организации, превышающей 25%, или которое владеет более 25% от общего числа акций организации с правом голоса, или которое имеет право или возможность оказывать прямое или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footnote>
  <w:footnote w:id="12">
    <w:p w:rsidR="00DC267A" w:rsidRPr="00615556" w:rsidRDefault="00DC267A" w:rsidP="00DC267A">
      <w:pPr>
        <w:pStyle w:val="a4"/>
        <w:ind w:left="284" w:hanging="284"/>
        <w:rPr>
          <w:rFonts w:ascii="Times New Roman"/>
          <w:sz w:val="16"/>
          <w:szCs w:val="16"/>
        </w:rPr>
      </w:pPr>
      <w:r w:rsidRPr="00615556">
        <w:rPr>
          <w:rStyle w:val="a5"/>
          <w:sz w:val="16"/>
          <w:szCs w:val="16"/>
        </w:rPr>
        <w:footnoteRef/>
      </w:r>
      <w:r w:rsidRPr="00615556">
        <w:rPr>
          <w:rFonts w:ascii="Times New Roman"/>
          <w:sz w:val="16"/>
          <w:szCs w:val="16"/>
        </w:rPr>
        <w:t xml:space="preserve"> Бенефициарные владельцы организации не подлежат идентификации, если организация:</w:t>
      </w:r>
    </w:p>
    <w:p w:rsidR="00DC267A" w:rsidRPr="00615556" w:rsidRDefault="00DC267A" w:rsidP="00DC267A">
      <w:pPr>
        <w:pStyle w:val="a4"/>
        <w:ind w:left="284" w:hanging="284"/>
        <w:rPr>
          <w:rFonts w:ascii="Times New Roman"/>
          <w:sz w:val="16"/>
          <w:szCs w:val="16"/>
        </w:rPr>
      </w:pPr>
      <w:r w:rsidRPr="00615556">
        <w:rPr>
          <w:rFonts w:ascii="Times New Roman"/>
          <w:sz w:val="16"/>
          <w:szCs w:val="16"/>
        </w:rPr>
        <w:t xml:space="preserve">- государственное или муниципальное учреждение, или </w:t>
      </w:r>
      <w:proofErr w:type="spellStart"/>
      <w:r w:rsidRPr="00615556">
        <w:rPr>
          <w:rFonts w:ascii="Times New Roman"/>
          <w:sz w:val="16"/>
          <w:szCs w:val="16"/>
        </w:rPr>
        <w:t>госкорпорация</w:t>
      </w:r>
      <w:proofErr w:type="spellEnd"/>
      <w:r w:rsidRPr="00615556">
        <w:rPr>
          <w:rFonts w:ascii="Times New Roman"/>
          <w:sz w:val="16"/>
          <w:szCs w:val="16"/>
        </w:rPr>
        <w:t>, или доля государства в организации превышает 50 %;</w:t>
      </w:r>
    </w:p>
    <w:p w:rsidR="00DC267A" w:rsidRPr="00615556" w:rsidRDefault="00DC267A" w:rsidP="00DC267A">
      <w:pPr>
        <w:pStyle w:val="a4"/>
        <w:ind w:left="284" w:hanging="284"/>
        <w:rPr>
          <w:rFonts w:ascii="Times New Roman"/>
          <w:sz w:val="16"/>
          <w:szCs w:val="16"/>
        </w:rPr>
      </w:pPr>
      <w:r w:rsidRPr="00615556">
        <w:rPr>
          <w:rFonts w:ascii="Times New Roman"/>
          <w:sz w:val="16"/>
          <w:szCs w:val="16"/>
        </w:rPr>
        <w:t>-  является эмитентом ценных бумаг, допущенных к организованным торгам, или ценные бумаги иностранной организации торгуются на крупных иностранных биржах;</w:t>
      </w:r>
    </w:p>
    <w:p w:rsidR="00DC267A" w:rsidRPr="00615556" w:rsidRDefault="00DC267A" w:rsidP="00DC267A">
      <w:pPr>
        <w:pStyle w:val="a4"/>
        <w:ind w:left="284" w:hanging="284"/>
        <w:rPr>
          <w:rFonts w:ascii="Times New Roman"/>
          <w:sz w:val="16"/>
          <w:szCs w:val="16"/>
        </w:rPr>
      </w:pPr>
      <w:r w:rsidRPr="00615556">
        <w:rPr>
          <w:rFonts w:ascii="Times New Roman"/>
          <w:sz w:val="16"/>
          <w:szCs w:val="16"/>
        </w:rPr>
        <w:t>-  является иностранной структурой без образования юридического лица.</w:t>
      </w:r>
    </w:p>
  </w:footnote>
  <w:footnote w:id="13">
    <w:p w:rsidR="00DC267A" w:rsidRPr="00615556" w:rsidRDefault="00DC267A" w:rsidP="00DC267A">
      <w:pPr>
        <w:pStyle w:val="a7"/>
        <w:tabs>
          <w:tab w:val="left" w:pos="0"/>
          <w:tab w:val="left" w:pos="284"/>
          <w:tab w:val="left" w:pos="709"/>
          <w:tab w:val="left" w:pos="851"/>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5" w:firstLine="0"/>
        <w:rPr>
          <w:rFonts w:ascii="Times New Roman"/>
          <w:sz w:val="16"/>
          <w:szCs w:val="16"/>
          <w:lang w:eastAsia="ru-RU"/>
        </w:rPr>
      </w:pPr>
      <w:r w:rsidRPr="00615556">
        <w:rPr>
          <w:rStyle w:val="a5"/>
          <w:sz w:val="16"/>
          <w:szCs w:val="16"/>
        </w:rPr>
        <w:footnoteRef/>
      </w:r>
      <w:r w:rsidRPr="00615556">
        <w:rPr>
          <w:rFonts w:ascii="Times New Roman"/>
          <w:sz w:val="16"/>
          <w:szCs w:val="16"/>
        </w:rPr>
        <w:t xml:space="preserve"> Б</w:t>
      </w:r>
      <w:r w:rsidRPr="00615556">
        <w:rPr>
          <w:rFonts w:ascii="Times New Roman" w:eastAsia="Times New Roman"/>
          <w:color w:val="000000"/>
          <w:sz w:val="16"/>
          <w:szCs w:val="16"/>
        </w:rPr>
        <w:t>енефициарные владельцы не подлежат раскрытию в следующих случаях:</w:t>
      </w:r>
    </w:p>
    <w:p w:rsidR="00DC267A" w:rsidRPr="00615556" w:rsidRDefault="00DC267A" w:rsidP="00DC267A">
      <w:pPr>
        <w:pStyle w:val="a7"/>
        <w:numPr>
          <w:ilvl w:val="0"/>
          <w:numId w:val="2"/>
        </w:numPr>
        <w:tabs>
          <w:tab w:val="left" w:pos="0"/>
          <w:tab w:val="left" w:pos="142"/>
          <w:tab w:val="left" w:pos="709"/>
          <w:tab w:val="left" w:pos="851"/>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5" w:firstLine="0"/>
        <w:rPr>
          <w:rFonts w:ascii="Times New Roman"/>
          <w:sz w:val="16"/>
          <w:szCs w:val="16"/>
          <w:lang w:eastAsia="ru-RU"/>
        </w:rPr>
      </w:pPr>
      <w:r w:rsidRPr="00615556">
        <w:rPr>
          <w:rFonts w:ascii="Times New Roman"/>
          <w:sz w:val="16"/>
          <w:szCs w:val="16"/>
          <w:lang w:eastAsia="ru-RU"/>
        </w:rPr>
        <w:t xml:space="preserve">Клиент является экономически значимой организацией </w:t>
      </w:r>
      <w:r w:rsidRPr="00615556">
        <w:rPr>
          <w:rFonts w:ascii="Times New Roman"/>
          <w:sz w:val="16"/>
          <w:szCs w:val="16"/>
        </w:rPr>
        <w:t xml:space="preserve">в соответствии с Федеральным законом от 04.08.2023 № 470-ФЗ «Об особенностях регулирования корпоративных отношений в хозяйственных обществах, являющихся </w:t>
      </w:r>
      <w:r w:rsidRPr="00615556">
        <w:rPr>
          <w:rFonts w:ascii="Times New Roman"/>
          <w:sz w:val="16"/>
          <w:szCs w:val="16"/>
          <w:lang w:eastAsia="ru-RU"/>
        </w:rPr>
        <w:t>экономически</w:t>
      </w:r>
      <w:r w:rsidRPr="00615556">
        <w:rPr>
          <w:rFonts w:ascii="Times New Roman"/>
          <w:sz w:val="16"/>
          <w:szCs w:val="16"/>
        </w:rPr>
        <w:t xml:space="preserve"> значимыми организациями»</w:t>
      </w:r>
      <w:r w:rsidRPr="00615556">
        <w:rPr>
          <w:rFonts w:ascii="Times New Roman"/>
          <w:sz w:val="16"/>
          <w:szCs w:val="16"/>
          <w:lang w:eastAsia="ru-RU"/>
        </w:rPr>
        <w:t xml:space="preserve"> (далее – ЭЗО), предоставил в Банк уведомление, предусмотренное подпунктом «а» пункта 2 Указа Президента Российской Федерации </w:t>
      </w:r>
      <w:r w:rsidRPr="00615556">
        <w:rPr>
          <w:rFonts w:ascii="Times New Roman"/>
          <w:sz w:val="16"/>
          <w:szCs w:val="16"/>
        </w:rPr>
        <w:t>от 27.01.2024 № 73 «О временном порядке раскрытия и предоставления информации хозяйственными обществами, являющимися экономически значимыми организациями, и некоторыми иными лицами» (далее – Указ).</w:t>
      </w:r>
    </w:p>
    <w:p w:rsidR="00DC267A" w:rsidRPr="00615556" w:rsidRDefault="00DC267A" w:rsidP="00DC267A">
      <w:pPr>
        <w:pStyle w:val="a7"/>
        <w:numPr>
          <w:ilvl w:val="0"/>
          <w:numId w:val="2"/>
        </w:numPr>
        <w:tabs>
          <w:tab w:val="left" w:pos="0"/>
          <w:tab w:val="left" w:pos="142"/>
          <w:tab w:val="left" w:pos="709"/>
          <w:tab w:val="left" w:pos="851"/>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5" w:firstLine="0"/>
        <w:rPr>
          <w:rFonts w:ascii="Times New Roman"/>
          <w:sz w:val="16"/>
          <w:szCs w:val="16"/>
        </w:rPr>
      </w:pPr>
      <w:r w:rsidRPr="00615556">
        <w:rPr>
          <w:rFonts w:ascii="Times New Roman"/>
          <w:sz w:val="16"/>
          <w:szCs w:val="16"/>
          <w:lang w:eastAsia="ru-RU"/>
        </w:rPr>
        <w:t>Клиент является дочерним хозяйственным обществом ЭЗО, предоставил в Банк уведомление, предусмотренное подпунктом «а» пункта 2 Указа и заключение (дата выдачи не превышает трех месяцев от даты предоставления в Банк), предусмотренное п. 2(6) Указа, содержащее сведения о том, что такое лицо не находится под контролем иностранных лиц, связанных с иностранными государствами, которые совершают в отношении РФ, российских юридических и физических лиц недружественные действия, и лиц, которые находятся под контролем указанных иностранных лиц.</w:t>
      </w:r>
    </w:p>
    <w:p w:rsidR="00DC267A" w:rsidRPr="00615556" w:rsidRDefault="00DC267A" w:rsidP="00DC267A">
      <w:pPr>
        <w:pStyle w:val="a7"/>
        <w:numPr>
          <w:ilvl w:val="0"/>
          <w:numId w:val="2"/>
        </w:numPr>
        <w:tabs>
          <w:tab w:val="left" w:pos="0"/>
          <w:tab w:val="left" w:pos="142"/>
          <w:tab w:val="left" w:pos="709"/>
          <w:tab w:val="left" w:pos="851"/>
          <w:tab w:val="left" w:pos="1418"/>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85" w:firstLine="0"/>
        <w:rPr>
          <w:rFonts w:ascii="Times New Roman"/>
          <w:sz w:val="16"/>
          <w:szCs w:val="16"/>
        </w:rPr>
      </w:pPr>
      <w:r w:rsidRPr="00615556">
        <w:rPr>
          <w:rFonts w:ascii="Times New Roman"/>
          <w:sz w:val="16"/>
          <w:szCs w:val="16"/>
          <w:lang w:eastAsia="ru-RU"/>
        </w:rPr>
        <w:t>Клиент является лицом, акциями (долями в уставных капиталах) которых прямо или косвенно владеет ЭЗО, предоставил в Банк уведомление, предусмотренное подпунктом «а» пункта 2 Указа и заключение (дата выдачи не превышает трех месяцев от даты предоставления в Банк), предусмотренное п. 2(6) Указа, содержащее сведения о том, что такое лицо не находится под контролем иностранных лиц, связанных с иностранными государствами, которые совершают в отношении РФ, российских юридических и физических лиц недружественные действия, и лиц, которые находятся под контролем указанных иностранных лиц</w:t>
      </w:r>
      <w:r>
        <w:rPr>
          <w:rFonts w:ascii="Times New Roman"/>
          <w:sz w:val="16"/>
          <w:szCs w:val="16"/>
          <w:lang w:eastAsia="ru-RU"/>
        </w:rPr>
        <w:t>.</w:t>
      </w:r>
    </w:p>
  </w:footnote>
  <w:footnote w:id="14">
    <w:p w:rsidR="00DC267A" w:rsidRPr="00615556" w:rsidRDefault="00DC267A" w:rsidP="00DC267A">
      <w:pPr>
        <w:pStyle w:val="a4"/>
        <w:ind w:firstLine="0"/>
        <w:rPr>
          <w:sz w:val="16"/>
          <w:szCs w:val="16"/>
        </w:rPr>
      </w:pPr>
      <w:r w:rsidRPr="00615556">
        <w:rPr>
          <w:rStyle w:val="a5"/>
          <w:sz w:val="16"/>
          <w:szCs w:val="16"/>
        </w:rPr>
        <w:footnoteRef/>
      </w:r>
      <w:r w:rsidRPr="00615556">
        <w:rPr>
          <w:sz w:val="16"/>
          <w:szCs w:val="16"/>
        </w:rPr>
        <w:t xml:space="preserve"> </w:t>
      </w:r>
      <w:r w:rsidRPr="00615556">
        <w:rPr>
          <w:sz w:val="16"/>
          <w:szCs w:val="16"/>
        </w:rPr>
        <w:t>Вопрос</w:t>
      </w:r>
      <w:r w:rsidRPr="00615556">
        <w:rPr>
          <w:sz w:val="16"/>
          <w:szCs w:val="16"/>
        </w:rPr>
        <w:t xml:space="preserve"> </w:t>
      </w:r>
      <w:r w:rsidRPr="00615556">
        <w:rPr>
          <w:sz w:val="16"/>
          <w:szCs w:val="16"/>
        </w:rPr>
        <w:t>задается</w:t>
      </w:r>
      <w:r w:rsidRPr="00615556">
        <w:rPr>
          <w:sz w:val="16"/>
          <w:szCs w:val="16"/>
        </w:rPr>
        <w:t xml:space="preserve"> </w:t>
      </w:r>
      <w:r w:rsidRPr="00615556">
        <w:rPr>
          <w:sz w:val="16"/>
          <w:szCs w:val="16"/>
        </w:rPr>
        <w:t>только</w:t>
      </w:r>
      <w:r w:rsidRPr="00615556">
        <w:rPr>
          <w:sz w:val="16"/>
          <w:szCs w:val="16"/>
        </w:rPr>
        <w:t xml:space="preserve"> </w:t>
      </w:r>
      <w:r w:rsidRPr="00615556">
        <w:rPr>
          <w:sz w:val="16"/>
          <w:szCs w:val="16"/>
        </w:rPr>
        <w:t>юридическим</w:t>
      </w:r>
      <w:r w:rsidRPr="00615556">
        <w:rPr>
          <w:sz w:val="16"/>
          <w:szCs w:val="16"/>
        </w:rPr>
        <w:t xml:space="preserve"> </w:t>
      </w:r>
      <w:r w:rsidRPr="00615556">
        <w:rPr>
          <w:sz w:val="16"/>
          <w:szCs w:val="16"/>
        </w:rPr>
        <w:t>лицам</w:t>
      </w:r>
      <w:r w:rsidRPr="00615556">
        <w:rPr>
          <w:sz w:val="16"/>
          <w:szCs w:val="16"/>
        </w:rPr>
        <w:t xml:space="preserve"> </w:t>
      </w:r>
      <w:r w:rsidRPr="00615556">
        <w:rPr>
          <w:sz w:val="16"/>
          <w:szCs w:val="16"/>
        </w:rPr>
        <w:t>–</w:t>
      </w:r>
      <w:r w:rsidRPr="00615556">
        <w:rPr>
          <w:sz w:val="16"/>
          <w:szCs w:val="16"/>
        </w:rPr>
        <w:t xml:space="preserve"> </w:t>
      </w:r>
      <w:r w:rsidRPr="00615556">
        <w:rPr>
          <w:sz w:val="16"/>
          <w:szCs w:val="16"/>
        </w:rPr>
        <w:t>нерезидентам</w:t>
      </w:r>
      <w:r w:rsidRPr="00615556">
        <w:rPr>
          <w:sz w:val="16"/>
          <w:szCs w:val="16"/>
        </w:rPr>
        <w:t xml:space="preserve"> </w:t>
      </w:r>
      <w:r w:rsidRPr="00615556">
        <w:rPr>
          <w:sz w:val="16"/>
          <w:szCs w:val="16"/>
        </w:rPr>
        <w:t>и</w:t>
      </w:r>
      <w:r w:rsidRPr="00615556">
        <w:rPr>
          <w:sz w:val="16"/>
          <w:szCs w:val="16"/>
        </w:rPr>
        <w:t xml:space="preserve"> </w:t>
      </w:r>
      <w:r w:rsidRPr="00615556">
        <w:rPr>
          <w:sz w:val="16"/>
          <w:szCs w:val="16"/>
        </w:rPr>
        <w:t>иностранным</w:t>
      </w:r>
      <w:r w:rsidRPr="00615556">
        <w:rPr>
          <w:sz w:val="16"/>
          <w:szCs w:val="16"/>
        </w:rPr>
        <w:t xml:space="preserve"> </w:t>
      </w:r>
      <w:r w:rsidRPr="00615556">
        <w:rPr>
          <w:sz w:val="16"/>
          <w:szCs w:val="16"/>
        </w:rPr>
        <w:t>структурам</w:t>
      </w:r>
      <w:r w:rsidRPr="00615556">
        <w:rPr>
          <w:sz w:val="16"/>
          <w:szCs w:val="16"/>
        </w:rPr>
        <w:t xml:space="preserve"> </w:t>
      </w:r>
      <w:r w:rsidRPr="00615556">
        <w:rPr>
          <w:sz w:val="16"/>
          <w:szCs w:val="16"/>
        </w:rPr>
        <w:t>без</w:t>
      </w:r>
      <w:r w:rsidRPr="00615556">
        <w:rPr>
          <w:sz w:val="16"/>
          <w:szCs w:val="16"/>
        </w:rPr>
        <w:t xml:space="preserve"> </w:t>
      </w:r>
      <w:r w:rsidRPr="00615556">
        <w:rPr>
          <w:sz w:val="16"/>
          <w:szCs w:val="16"/>
        </w:rPr>
        <w:t>образования</w:t>
      </w:r>
      <w:r w:rsidRPr="00615556">
        <w:rPr>
          <w:sz w:val="16"/>
          <w:szCs w:val="16"/>
        </w:rPr>
        <w:t xml:space="preserve"> </w:t>
      </w:r>
      <w:r w:rsidRPr="00615556">
        <w:rPr>
          <w:sz w:val="16"/>
          <w:szCs w:val="16"/>
        </w:rPr>
        <w:t>юридического</w:t>
      </w:r>
      <w:r w:rsidRPr="00615556">
        <w:rPr>
          <w:sz w:val="16"/>
          <w:szCs w:val="16"/>
        </w:rPr>
        <w:t xml:space="preserve"> </w:t>
      </w:r>
      <w:r w:rsidRPr="00615556">
        <w:rPr>
          <w:sz w:val="16"/>
          <w:szCs w:val="16"/>
        </w:rPr>
        <w:t>лица</w:t>
      </w:r>
      <w:r>
        <w:rPr>
          <w:sz w:val="16"/>
          <w:szCs w:val="16"/>
        </w:rPr>
        <w:t>.</w:t>
      </w:r>
    </w:p>
  </w:footnote>
  <w:footnote w:id="15">
    <w:p w:rsidR="00DC267A" w:rsidRPr="009353A0" w:rsidRDefault="00DC267A" w:rsidP="00DC267A">
      <w:pPr>
        <w:pStyle w:val="a4"/>
        <w:ind w:firstLine="0"/>
        <w:rPr>
          <w:rFonts w:ascii="Times New Roman"/>
          <w:sz w:val="18"/>
          <w:szCs w:val="18"/>
        </w:rPr>
      </w:pPr>
      <w:r w:rsidRPr="00615556">
        <w:rPr>
          <w:rStyle w:val="a5"/>
          <w:sz w:val="16"/>
          <w:szCs w:val="16"/>
        </w:rPr>
        <w:footnoteRef/>
      </w:r>
      <w:r w:rsidRPr="00615556">
        <w:rPr>
          <w:rFonts w:ascii="Times New Roman"/>
          <w:sz w:val="16"/>
          <w:szCs w:val="16"/>
        </w:rPr>
        <w:t xml:space="preserve"> Федеральный закон от 07.08.2001 №115-ФЗ «О противодействии легализации (отмыванию) доходов, полученных преступным путем, и финансированию терроризма».</w:t>
      </w:r>
    </w:p>
  </w:footnote>
  <w:footnote w:id="16">
    <w:p w:rsidR="00DC267A" w:rsidRPr="00881C97" w:rsidRDefault="00DC267A" w:rsidP="00DC267A">
      <w:pPr>
        <w:pStyle w:val="a4"/>
        <w:ind w:firstLine="0"/>
        <w:rPr>
          <w:rFonts w:asci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2206D"/>
    <w:multiLevelType w:val="hybridMultilevel"/>
    <w:tmpl w:val="76D42D7A"/>
    <w:lvl w:ilvl="0" w:tplc="E9949190">
      <w:start w:val="1"/>
      <w:numFmt w:val="decimal"/>
      <w:lvlText w:val="%1."/>
      <w:lvlJc w:val="left"/>
      <w:pPr>
        <w:ind w:left="1069" w:hanging="360"/>
      </w:pPr>
      <w:rPr>
        <w:rFonts w:eastAsia="Times New Roman" w:hint="default"/>
        <w:sz w:val="1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E75201D"/>
    <w:multiLevelType w:val="hybridMultilevel"/>
    <w:tmpl w:val="7EEA797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551"/>
    <w:rsid w:val="00043877"/>
    <w:rsid w:val="00866551"/>
    <w:rsid w:val="00930A8B"/>
    <w:rsid w:val="00C631C3"/>
    <w:rsid w:val="00D95CFA"/>
    <w:rsid w:val="00DC267A"/>
    <w:rsid w:val="00ED2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588CE"/>
  <w15:chartTrackingRefBased/>
  <w15:docId w15:val="{6F40093E-21B6-44A0-9172-E17D0DE2B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67A"/>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DC267A"/>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DC267A"/>
    <w:rPr>
      <w:rFonts w:ascii="@Meiryo UI" w:eastAsia="@Meiryo UI" w:hAnsi="Times New Roman" w:cs="Times New Roman"/>
      <w:sz w:val="20"/>
      <w:szCs w:val="20"/>
    </w:rPr>
  </w:style>
  <w:style w:type="character" w:customStyle="1" w:styleId="1">
    <w:name w:val="Текст сноски Знак1"/>
    <w:basedOn w:val="a0"/>
    <w:uiPriority w:val="99"/>
    <w:semiHidden/>
    <w:rsid w:val="00DC267A"/>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DC267A"/>
    <w:rPr>
      <w:rFonts w:ascii="Times New Roman" w:hAnsi="Times New Roman" w:cs="Times New Roman" w:hint="default"/>
      <w:vertAlign w:val="superscript"/>
    </w:rPr>
  </w:style>
  <w:style w:type="character" w:customStyle="1" w:styleId="a6">
    <w:name w:val="Абзац списка Знак"/>
    <w:aliases w:val="Bullet Number Знак,Абзац &amp;#1084 Знак,аркированнный Знак,Абзац маркированнный Знак,List Paragraph Знак,Приложение Знак,Нумерованный список_ФТ Знак,UL Знак,Bullet List Знак,FooterText Знак,numbered Знак,Table-Normal Знак,Предусловия Знак"/>
    <w:link w:val="a7"/>
    <w:uiPriority w:val="34"/>
    <w:locked/>
    <w:rsid w:val="00DC267A"/>
    <w:rPr>
      <w:rFonts w:ascii="@Meiryo UI" w:eastAsia="@Meiryo UI" w:hAnsi="Times New Roman" w:cs="Times New Roman"/>
    </w:rPr>
  </w:style>
  <w:style w:type="paragraph" w:styleId="a7">
    <w:name w:val="List Paragraph"/>
    <w:aliases w:val="Bullet Number,Абзац &amp;#1084,аркированнный,Абзац маркированнный,List Paragraph,Приложение,Нумерованный список_ФТ,UL,Bullet List,FooterText,numbered,Table-Normal,RSHB_Table-Normal,Предусловия,1. Абзац списка,Булет 1,Нумерованый список,lp1,lp11"/>
    <w:basedOn w:val="a"/>
    <w:link w:val="a6"/>
    <w:uiPriority w:val="34"/>
    <w:qFormat/>
    <w:rsid w:val="00DC267A"/>
    <w:pPr>
      <w:ind w:left="720"/>
      <w:contextualSpacing/>
    </w:pPr>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8116</Characters>
  <Application>Microsoft Office Word</Application>
  <DocSecurity>0</DocSecurity>
  <Lines>67</Lines>
  <Paragraphs>19</Paragraphs>
  <ScaleCrop>false</ScaleCrop>
  <Company>ПАО Сбербанк России</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2024-12-23T14:31:00Z</dcterms:created>
  <dcterms:modified xsi:type="dcterms:W3CDTF">2024-12-23T14:31:00Z</dcterms:modified>
</cp:coreProperties>
</file>