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6AE" w:rsidRPr="00853804" w:rsidRDefault="00C456AE" w:rsidP="00C456AE">
      <w:pPr>
        <w:keepNext/>
        <w:tabs>
          <w:tab w:val="left" w:pos="6237"/>
        </w:tabs>
        <w:autoSpaceDE w:val="0"/>
        <w:autoSpaceDN w:val="0"/>
        <w:adjustRightInd w:val="0"/>
        <w:spacing w:after="0" w:line="240" w:lineRule="auto"/>
        <w:contextualSpacing/>
        <w:rPr>
          <w:rFonts w:ascii="Times New Roman" w:eastAsia="@Meiryo UI" w:hAnsi="Times New Roman" w:cs="Times New Roman"/>
          <w:b/>
          <w:sz w:val="20"/>
          <w:szCs w:val="20"/>
        </w:rPr>
      </w:pPr>
      <w:r w:rsidRPr="00853804">
        <w:rPr>
          <w:noProof/>
          <w:lang w:eastAsia="ru-RU"/>
        </w:rPr>
        <w:drawing>
          <wp:inline distT="0" distB="0" distL="0" distR="0" wp14:anchorId="027A997C" wp14:editId="345EE76A">
            <wp:extent cx="1563765"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r w:rsidRPr="00853804">
        <w:rPr>
          <w:rFonts w:ascii="Times New Roman" w:eastAsia="@Meiryo UI" w:hAnsi="Times New Roman" w:cs="Times New Roman"/>
          <w:b/>
          <w:sz w:val="20"/>
          <w:szCs w:val="20"/>
        </w:rPr>
        <w:t xml:space="preserve">                                                               </w:t>
      </w:r>
      <w:r w:rsidR="00366E83">
        <w:rPr>
          <w:rFonts w:ascii="Times New Roman" w:eastAsia="@Meiryo UI" w:hAnsi="Times New Roman" w:cs="Times New Roman"/>
          <w:b/>
          <w:sz w:val="20"/>
          <w:szCs w:val="20"/>
        </w:rPr>
        <w:t xml:space="preserve">                            </w:t>
      </w:r>
      <w:r w:rsidR="00366E83">
        <w:rPr>
          <w:rFonts w:ascii="Times New Roman" w:eastAsia="@Meiryo UI" w:hAnsi="Times New Roman" w:cs="Times New Roman"/>
          <w:b/>
          <w:sz w:val="20"/>
          <w:szCs w:val="20"/>
        </w:rPr>
        <w:tab/>
      </w:r>
      <w:r w:rsidR="00366E83">
        <w:rPr>
          <w:rFonts w:ascii="Times New Roman" w:eastAsia="@Meiryo UI" w:hAnsi="Times New Roman" w:cs="Times New Roman"/>
          <w:b/>
          <w:sz w:val="20"/>
          <w:szCs w:val="20"/>
        </w:rPr>
        <w:tab/>
      </w:r>
      <w:r w:rsidRPr="00853804">
        <w:rPr>
          <w:rFonts w:ascii="Times New Roman" w:eastAsia="@Meiryo UI" w:hAnsi="Times New Roman" w:cs="Times New Roman"/>
          <w:b/>
          <w:sz w:val="20"/>
          <w:szCs w:val="20"/>
        </w:rPr>
        <w:t xml:space="preserve">Приложение №1 </w:t>
      </w:r>
    </w:p>
    <w:p w:rsidR="00C456AE" w:rsidRPr="00853804" w:rsidRDefault="00C456AE" w:rsidP="00C456AE">
      <w:pPr>
        <w:keepNext/>
        <w:spacing w:after="0" w:line="240" w:lineRule="auto"/>
        <w:jc w:val="right"/>
        <w:rPr>
          <w:rFonts w:ascii="Times New Roman" w:eastAsia="@Meiryo UI" w:hAnsi="Times New Roman" w:cs="Times New Roman"/>
          <w:b/>
          <w:sz w:val="18"/>
          <w:szCs w:val="18"/>
        </w:rPr>
      </w:pPr>
      <w:r w:rsidRPr="00853804">
        <w:rPr>
          <w:rFonts w:ascii="Times New Roman" w:eastAsia="@Meiryo UI" w:hAnsi="Times New Roman" w:cs="Times New Roman"/>
          <w:b/>
          <w:sz w:val="18"/>
          <w:szCs w:val="18"/>
        </w:rPr>
        <w:t xml:space="preserve">к Информационным сведениям </w:t>
      </w:r>
    </w:p>
    <w:p w:rsidR="00C456AE" w:rsidRPr="00853804" w:rsidRDefault="00C456AE" w:rsidP="00C456AE">
      <w:pPr>
        <w:keepNext/>
        <w:spacing w:after="0" w:line="240" w:lineRule="auto"/>
        <w:jc w:val="right"/>
        <w:rPr>
          <w:rFonts w:ascii="Times New Roman" w:eastAsia="@Meiryo UI" w:hAnsi="Times New Roman" w:cs="Times New Roman"/>
          <w:b/>
          <w:sz w:val="18"/>
          <w:szCs w:val="18"/>
        </w:rPr>
      </w:pPr>
      <w:r w:rsidRPr="00853804">
        <w:rPr>
          <w:rFonts w:ascii="Times New Roman" w:eastAsia="@Meiryo UI" w:hAnsi="Times New Roman" w:cs="Times New Roman"/>
          <w:b/>
          <w:sz w:val="18"/>
          <w:szCs w:val="18"/>
        </w:rPr>
        <w:t>клиента - юридического лица/</w:t>
      </w:r>
    </w:p>
    <w:p w:rsidR="00C456AE" w:rsidRPr="00853804" w:rsidRDefault="00C456AE" w:rsidP="00C456AE">
      <w:pPr>
        <w:keepNext/>
        <w:spacing w:after="0" w:line="240" w:lineRule="auto"/>
        <w:jc w:val="right"/>
        <w:rPr>
          <w:rFonts w:ascii="Times New Roman" w:hAnsi="Times New Roman" w:cs="Times New Roman"/>
          <w:sz w:val="18"/>
          <w:szCs w:val="18"/>
        </w:rPr>
      </w:pPr>
      <w:r w:rsidRPr="00853804">
        <w:rPr>
          <w:rFonts w:ascii="Times New Roman" w:eastAsia="@Meiryo UI" w:hAnsi="Times New Roman" w:cs="Times New Roman"/>
          <w:b/>
          <w:sz w:val="18"/>
          <w:szCs w:val="18"/>
        </w:rPr>
        <w:t>индивидуального предпринимателя</w:t>
      </w:r>
    </w:p>
    <w:p w:rsidR="00C456AE" w:rsidRPr="00853804" w:rsidRDefault="00C456AE" w:rsidP="00C456AE">
      <w:pPr>
        <w:keepNext/>
        <w:jc w:val="both"/>
        <w:rPr>
          <w:rFonts w:eastAsia="@Meiryo UI"/>
          <w:b/>
        </w:rPr>
      </w:pPr>
    </w:p>
    <w:p w:rsidR="00C456AE" w:rsidRPr="00853804" w:rsidRDefault="00C456AE" w:rsidP="00C456AE">
      <w:pPr>
        <w:keepNext/>
        <w:spacing w:after="0" w:line="240" w:lineRule="auto"/>
        <w:jc w:val="center"/>
        <w:rPr>
          <w:rFonts w:ascii="Times New Roman" w:eastAsia="@Meiryo UI" w:hAnsi="Times New Roman" w:cs="Times New Roman"/>
          <w:b/>
          <w:bCs/>
          <w:sz w:val="20"/>
          <w:szCs w:val="20"/>
        </w:rPr>
      </w:pPr>
      <w:r w:rsidRPr="00853804">
        <w:rPr>
          <w:rFonts w:ascii="Times New Roman" w:eastAsia="@Meiryo UI" w:hAnsi="Times New Roman" w:cs="Times New Roman"/>
          <w:b/>
          <w:bCs/>
          <w:sz w:val="20"/>
          <w:szCs w:val="20"/>
        </w:rPr>
        <w:t>СВЕДЕНИЯ О ВЫГОДОПРИОБРЕТАТЕЛЕ - ЮРИДИЧЕСКОМ ЛИЦЕ или ИНОСТРАННОЙ СТРУКТУРЕ БЕЗ ОБРАЗОВАНИЯ ЮРИДИЧЕСКОГО ЛИЦА</w:t>
      </w:r>
    </w:p>
    <w:p w:rsidR="00C456AE" w:rsidRPr="00853804" w:rsidRDefault="00C456AE" w:rsidP="00C456AE">
      <w:pPr>
        <w:keepNext/>
        <w:spacing w:after="0" w:line="240" w:lineRule="auto"/>
        <w:jc w:val="center"/>
        <w:rPr>
          <w:rFonts w:ascii="Times New Roman" w:eastAsia="@Meiryo UI" w:hAnsi="Times New Roman" w:cs="Times New Roman"/>
          <w:b/>
          <w:bCs/>
          <w:sz w:val="20"/>
          <w:szCs w:val="20"/>
        </w:rPr>
      </w:pPr>
      <w:r w:rsidRPr="00853804">
        <w:rPr>
          <w:rFonts w:ascii="Times New Roman" w:eastAsia="@Meiryo UI" w:hAnsi="Times New Roman" w:cs="Times New Roman"/>
          <w:b/>
          <w:bCs/>
          <w:sz w:val="20"/>
          <w:szCs w:val="20"/>
        </w:rPr>
        <w:t>КЛИЕНТА</w:t>
      </w: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r w:rsidRPr="00853804">
        <w:rPr>
          <w:rFonts w:ascii="Times New Roman" w:eastAsia="@Meiryo UI" w:hAnsi="Times New Roman" w:cs="Times New Roman"/>
          <w:b/>
          <w:bCs/>
          <w:sz w:val="20"/>
          <w:szCs w:val="20"/>
        </w:rPr>
        <w:t xml:space="preserve">                                                                              ИНН </w:t>
      </w: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p w:rsidR="00C456AE" w:rsidRPr="00853804" w:rsidRDefault="00C456AE" w:rsidP="00C456AE">
      <w:pPr>
        <w:keepNext/>
        <w:spacing w:after="0" w:line="240" w:lineRule="auto"/>
        <w:rPr>
          <w:rFonts w:ascii="Times New Roman" w:hAnsi="Times New Roman" w:cs="Times New Roman"/>
          <w:i/>
          <w:iCs/>
          <w:sz w:val="18"/>
          <w:szCs w:val="18"/>
        </w:rPr>
      </w:pPr>
      <w:r w:rsidRPr="00853804">
        <w:rPr>
          <w:rFonts w:ascii="Times New Roman" w:hAnsi="Times New Roman" w:cs="Times New Roman"/>
          <w:i/>
          <w:iCs/>
          <w:sz w:val="18"/>
          <w:szCs w:val="18"/>
        </w:rPr>
        <w:t xml:space="preserve">                                                                 (Наименование организации  клиента)</w:t>
      </w:r>
    </w:p>
    <w:p w:rsidR="00C456AE" w:rsidRPr="00853804" w:rsidRDefault="00C456AE" w:rsidP="00C456AE">
      <w:pPr>
        <w:keepNext/>
        <w:shd w:val="clear" w:color="auto" w:fill="FFFFFF"/>
        <w:jc w:val="both"/>
        <w:rPr>
          <w:rFonts w:ascii="Times New Roman" w:hAnsi="Times New Roman" w:cs="Times New Roman"/>
          <w:i/>
          <w:iCs/>
          <w:sz w:val="18"/>
          <w:szCs w:val="18"/>
        </w:rPr>
      </w:pPr>
    </w:p>
    <w:p w:rsidR="00C456AE" w:rsidRPr="00853804" w:rsidRDefault="00C456AE" w:rsidP="00C456AE">
      <w:pPr>
        <w:keepNext/>
        <w:tabs>
          <w:tab w:val="left" w:pos="567"/>
        </w:tabs>
        <w:spacing w:before="60"/>
        <w:jc w:val="both"/>
        <w:rPr>
          <w:rFonts w:ascii="Times New Roman" w:eastAsia="@Meiryo UI" w:hAnsi="Times New Roman" w:cs="Times New Roman"/>
          <w:i/>
          <w:sz w:val="20"/>
          <w:szCs w:val="20"/>
        </w:rPr>
      </w:pPr>
      <w:r w:rsidRPr="00853804">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275"/>
        <w:gridCol w:w="3846"/>
        <w:gridCol w:w="4376"/>
      </w:tblGrid>
      <w:tr w:rsidR="00C456AE" w:rsidRPr="00853804" w:rsidTr="00E37779">
        <w:tc>
          <w:tcPr>
            <w:tcW w:w="568" w:type="dxa"/>
            <w:tcBorders>
              <w:top w:val="single" w:sz="6" w:space="0" w:color="auto"/>
              <w:left w:val="single" w:sz="6" w:space="0" w:color="auto"/>
              <w:bottom w:val="nil"/>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1.</w:t>
            </w:r>
          </w:p>
        </w:tc>
        <w:tc>
          <w:tcPr>
            <w:tcW w:w="5121" w:type="dxa"/>
            <w:gridSpan w:val="2"/>
            <w:tcBorders>
              <w:top w:val="single" w:sz="6" w:space="0" w:color="auto"/>
              <w:left w:val="single" w:sz="6" w:space="0" w:color="auto"/>
              <w:bottom w:val="nil"/>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Наименование, фирменное наименование на русском языке (полное и (или) сокращенное):</w:t>
            </w:r>
          </w:p>
        </w:tc>
        <w:tc>
          <w:tcPr>
            <w:tcW w:w="4376" w:type="dxa"/>
            <w:tcBorders>
              <w:top w:val="single" w:sz="6" w:space="0" w:color="auto"/>
              <w:left w:val="single" w:sz="6" w:space="0" w:color="auto"/>
              <w:bottom w:val="nil"/>
              <w:right w:val="single" w:sz="6"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4" w:space="0" w:color="auto"/>
              <w:left w:val="single" w:sz="4" w:space="0" w:color="auto"/>
              <w:bottom w:val="single" w:sz="4" w:space="0" w:color="auto"/>
              <w:right w:val="single" w:sz="4"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2.</w:t>
            </w:r>
          </w:p>
        </w:tc>
        <w:tc>
          <w:tcPr>
            <w:tcW w:w="5121" w:type="dxa"/>
            <w:gridSpan w:val="2"/>
            <w:tcBorders>
              <w:top w:val="single" w:sz="4" w:space="0" w:color="auto"/>
              <w:left w:val="single" w:sz="4" w:space="0" w:color="auto"/>
              <w:bottom w:val="single" w:sz="4" w:space="0" w:color="auto"/>
              <w:right w:val="single" w:sz="4"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Наименование, фирменное наименование на иностранных языках (полное и (или) сокращенное) (при наличии):</w:t>
            </w:r>
          </w:p>
        </w:tc>
        <w:tc>
          <w:tcPr>
            <w:tcW w:w="4376" w:type="dxa"/>
            <w:tcBorders>
              <w:top w:val="single" w:sz="4" w:space="0" w:color="auto"/>
              <w:left w:val="single" w:sz="4" w:space="0" w:color="auto"/>
              <w:bottom w:val="single" w:sz="4" w:space="0" w:color="auto"/>
              <w:right w:val="single" w:sz="4"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4" w:space="0" w:color="auto"/>
              <w:left w:val="single" w:sz="4" w:space="0" w:color="auto"/>
              <w:bottom w:val="single" w:sz="4" w:space="0" w:color="auto"/>
              <w:right w:val="single" w:sz="4"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3.</w:t>
            </w:r>
          </w:p>
        </w:tc>
        <w:tc>
          <w:tcPr>
            <w:tcW w:w="5121" w:type="dxa"/>
            <w:gridSpan w:val="2"/>
            <w:tcBorders>
              <w:top w:val="single" w:sz="4" w:space="0" w:color="auto"/>
              <w:left w:val="single" w:sz="4" w:space="0" w:color="auto"/>
              <w:bottom w:val="single" w:sz="4" w:space="0" w:color="auto"/>
              <w:right w:val="single" w:sz="4"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Организационно-правовая форма:</w:t>
            </w:r>
          </w:p>
        </w:tc>
        <w:tc>
          <w:tcPr>
            <w:tcW w:w="4376" w:type="dxa"/>
            <w:tcBorders>
              <w:top w:val="single" w:sz="4" w:space="0" w:color="auto"/>
              <w:left w:val="single" w:sz="4" w:space="0" w:color="auto"/>
              <w:bottom w:val="single" w:sz="4" w:space="0" w:color="auto"/>
              <w:right w:val="single" w:sz="4"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nil"/>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4.</w:t>
            </w:r>
          </w:p>
        </w:tc>
        <w:tc>
          <w:tcPr>
            <w:tcW w:w="5121" w:type="dxa"/>
            <w:gridSpan w:val="2"/>
            <w:tcBorders>
              <w:top w:val="nil"/>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Сведения о государственной регистрации:</w:t>
            </w:r>
          </w:p>
        </w:tc>
        <w:tc>
          <w:tcPr>
            <w:tcW w:w="4376" w:type="dxa"/>
            <w:tcBorders>
              <w:top w:val="nil"/>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4.1.</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Основной государственный регистрационный номер (ОГРН)</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4.2</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Pragmatica" w:eastAsia="Times New Roman" w:hAnsi="Pragmatica" w:cs="Times New Roman"/>
                <w:i/>
                <w:sz w:val="20"/>
                <w:szCs w:val="20"/>
                <w:lang w:eastAsia="ru-RU"/>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регистрационный номер юридического лица по месту учреждения и регистрации - для нерезидента</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4.3.</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Место государственной регистрации (местонахождение)</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4.4.</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Pragmatica" w:eastAsia="Times New Roman" w:hAnsi="Pragmatica" w:cs="Times New Roman"/>
                <w:i/>
                <w:sz w:val="20"/>
                <w:szCs w:val="20"/>
                <w:lang w:eastAsia="ru-RU"/>
              </w:rPr>
              <w:t>Регистрационный номер (номера) (при наличии), присвоенный иностранной структуре без образования юридического лица в государстве (на территории) ее регистрации (инкорпорации)</w:t>
            </w:r>
            <w:r w:rsidRPr="00853804">
              <w:rPr>
                <w:rFonts w:ascii="Times New Roman" w:eastAsia="Times New Roman" w:hAnsi="Times New Roman" w:cs="Times New Roman"/>
                <w:sz w:val="20"/>
                <w:szCs w:val="20"/>
                <w:lang w:eastAsia="ru-RU"/>
              </w:rPr>
              <w:t xml:space="preserve"> </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rFonts w:ascii="Times New Roman" w:hAnsi="Times New Roman" w:cs="Times New Roman"/>
                <w:sz w:val="20"/>
                <w:szCs w:val="20"/>
                <w:u w:val="single"/>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5.</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Адрес юридического лица</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6.</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Идентификационный номер налогоплательщика (ИНН) – для резидента</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7.</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8.</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Код в соответствии с Общероссийским классификатором объектов административно-территориального деления (ОКАТО) (при наличии):</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rPr>
          <w:trHeight w:val="622"/>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9.</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sz w:val="20"/>
                <w:szCs w:val="20"/>
              </w:rPr>
            </w:pPr>
            <w:r w:rsidRPr="00853804">
              <w:rPr>
                <w:rFonts w:ascii="Times New Roman" w:eastAsia="Times New Roman" w:hAnsi="Times New Roman" w:cs="Times New Roman"/>
                <w:sz w:val="20"/>
                <w:szCs w:val="20"/>
                <w:lang w:eastAsia="ru-RU"/>
              </w:rPr>
              <w:t>Сведения об основаниях,  свидетельствующих о том, что Клиент действует к выгоде другого лица</w:t>
            </w:r>
            <w:r w:rsidRPr="00853804">
              <w:rPr>
                <w:rFonts w:eastAsia="@Meiryo UI"/>
                <w:sz w:val="20"/>
                <w:szCs w:val="20"/>
                <w:vertAlign w:val="superscript"/>
              </w:rPr>
              <w:t xml:space="preserve"> </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rPr>
          <w:trHeight w:val="395"/>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9.1</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 xml:space="preserve">Агентский договор (номер, дата договора) </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eastAsia="@Meiryo UI"/>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rPr>
          <w:trHeight w:val="395"/>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9.2</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Договор поручения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eastAsia="@Meiryo UI"/>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rPr>
          <w:trHeight w:val="395"/>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9.3</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Договор комиссии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eastAsia="@Meiryo UI"/>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rPr>
          <w:trHeight w:val="395"/>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9.4</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Договор доверительного управления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eastAsia="@Meiryo UI"/>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rPr>
          <w:trHeight w:val="395"/>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9.5</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853804">
              <w:rPr>
                <w:rFonts w:ascii="Times New Roman" w:eastAsia="Times New Roman" w:hAnsi="Times New Roman" w:cs="Times New Roman"/>
                <w:i/>
                <w:sz w:val="20"/>
                <w:szCs w:val="20"/>
                <w:lang w:eastAsia="ru-RU"/>
              </w:rPr>
              <w:t xml:space="preserve">Иное </w:t>
            </w: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eastAsia="@Meiryo UI"/>
                <w:sz w:val="20"/>
                <w:szCs w:val="20"/>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rPr>
          <w:trHeight w:val="395"/>
        </w:trPr>
        <w:tc>
          <w:tcPr>
            <w:tcW w:w="10065" w:type="dxa"/>
            <w:gridSpan w:val="4"/>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853804">
              <w:rPr>
                <w:rFonts w:ascii="Times New Roman" w:hAnsi="Times New Roman" w:cs="Times New Roman"/>
                <w:bCs/>
                <w:sz w:val="20"/>
                <w:szCs w:val="20"/>
              </w:rPr>
              <w:t xml:space="preserve">Информация об иностранной структуре </w:t>
            </w:r>
            <w:r w:rsidRPr="00853804">
              <w:rPr>
                <w:rFonts w:ascii="Times New Roman" w:eastAsia="Times New Roman" w:hAnsi="Times New Roman" w:cs="Times New Roman"/>
                <w:sz w:val="20"/>
                <w:szCs w:val="20"/>
                <w:lang w:eastAsia="ru-RU"/>
              </w:rPr>
              <w:t>без образования юридического лица</w:t>
            </w:r>
            <w:r w:rsidRPr="00853804">
              <w:rPr>
                <w:rFonts w:ascii="Times New Roman" w:hAnsi="Times New Roman" w:cs="Times New Roman"/>
                <w:bCs/>
                <w:sz w:val="20"/>
                <w:szCs w:val="20"/>
              </w:rPr>
              <w:t xml:space="preserve"> </w:t>
            </w:r>
          </w:p>
        </w:tc>
      </w:tr>
      <w:tr w:rsidR="00C456AE" w:rsidRPr="00853804" w:rsidTr="00E37779">
        <w:trPr>
          <w:trHeight w:val="395"/>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lastRenderedPageBreak/>
              <w:t>10.</w:t>
            </w:r>
          </w:p>
        </w:tc>
        <w:tc>
          <w:tcPr>
            <w:tcW w:w="5121" w:type="dxa"/>
            <w:gridSpan w:val="2"/>
            <w:tcBorders>
              <w:top w:val="single" w:sz="6" w:space="0" w:color="auto"/>
              <w:left w:val="single" w:sz="6" w:space="0" w:color="auto"/>
              <w:bottom w:val="single" w:sz="6" w:space="0" w:color="auto"/>
              <w:right w:val="single" w:sz="6" w:space="0" w:color="auto"/>
            </w:tcBorders>
            <w:vAlign w:val="center"/>
          </w:tcPr>
          <w:p w:rsidR="00C456AE" w:rsidRPr="00853804" w:rsidRDefault="00C456AE" w:rsidP="00E37779">
            <w:pPr>
              <w:spacing w:after="0" w:line="240" w:lineRule="auto"/>
              <w:jc w:val="both"/>
              <w:rPr>
                <w:rFonts w:ascii="Times New Roman" w:eastAsia="Times New Roman"/>
                <w:sz w:val="20"/>
                <w:szCs w:val="20"/>
                <w:lang w:eastAsia="ru-RU"/>
              </w:rPr>
            </w:pPr>
            <w:proofErr w:type="gramStart"/>
            <w:r w:rsidRPr="00853804">
              <w:rPr>
                <w:rFonts w:ascii="Times New Roman" w:eastAsia="Times New Roman" w:hAnsi="Times New Roman" w:cs="Times New Roman"/>
                <w:sz w:val="20"/>
                <w:szCs w:val="20"/>
                <w:lang w:eastAsia="ru-RU"/>
              </w:rPr>
              <w:t>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его (их) аналоги).</w:t>
            </w:r>
            <w:proofErr w:type="gramEnd"/>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853804">
              <w:rPr>
                <w:rFonts w:ascii="Times New Roman" w:hAnsi="Times New Roman" w:cs="Times New Roman"/>
                <w:sz w:val="20"/>
                <w:szCs w:val="20"/>
                <w:u w:val="single"/>
              </w:rPr>
              <w:fldChar w:fldCharType="begin">
                <w:ffData>
                  <w:name w:val=""/>
                  <w:enabled/>
                  <w:calcOnExit w:val="0"/>
                  <w:textInput>
                    <w:maxLength w:val="5000"/>
                  </w:textInput>
                </w:ffData>
              </w:fldChar>
            </w:r>
            <w:r w:rsidRPr="00853804">
              <w:rPr>
                <w:rFonts w:ascii="Times New Roman" w:hAnsi="Times New Roman" w:cs="Times New Roman"/>
                <w:sz w:val="20"/>
                <w:szCs w:val="20"/>
                <w:u w:val="single"/>
              </w:rPr>
              <w:instrText xml:space="preserve"> FORMTEXT </w:instrText>
            </w:r>
            <w:r w:rsidRPr="00853804">
              <w:rPr>
                <w:rFonts w:ascii="Times New Roman" w:hAnsi="Times New Roman" w:cs="Times New Roman"/>
                <w:sz w:val="20"/>
                <w:szCs w:val="20"/>
                <w:u w:val="single"/>
              </w:rPr>
            </w:r>
            <w:r w:rsidRPr="00853804">
              <w:rPr>
                <w:rFonts w:ascii="Times New Roman" w:hAnsi="Times New Roman" w:cs="Times New Roman"/>
                <w:sz w:val="20"/>
                <w:szCs w:val="20"/>
                <w:u w:val="single"/>
              </w:rPr>
              <w:fldChar w:fldCharType="separate"/>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noProof/>
                <w:sz w:val="20"/>
                <w:szCs w:val="20"/>
                <w:u w:val="single"/>
              </w:rPr>
              <w:t> </w:t>
            </w:r>
            <w:r w:rsidRPr="00853804">
              <w:rPr>
                <w:rFonts w:ascii="Times New Roman" w:hAnsi="Times New Roman" w:cs="Times New Roman"/>
                <w:sz w:val="20"/>
                <w:szCs w:val="20"/>
                <w:u w:val="single"/>
              </w:rPr>
              <w:fldChar w:fldCharType="end"/>
            </w:r>
          </w:p>
        </w:tc>
      </w:tr>
      <w:tr w:rsidR="00C456AE" w:rsidRPr="00853804" w:rsidTr="00E37779">
        <w:trPr>
          <w:trHeight w:val="395"/>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11.</w:t>
            </w:r>
          </w:p>
        </w:tc>
        <w:tc>
          <w:tcPr>
            <w:tcW w:w="5121" w:type="dxa"/>
            <w:gridSpan w:val="2"/>
            <w:tcBorders>
              <w:top w:val="single" w:sz="6" w:space="0" w:color="auto"/>
              <w:left w:val="single" w:sz="6" w:space="0" w:color="auto"/>
              <w:bottom w:val="single" w:sz="6" w:space="0" w:color="auto"/>
              <w:right w:val="single" w:sz="6" w:space="0" w:color="auto"/>
            </w:tcBorders>
          </w:tcPr>
          <w:p w:rsidR="00C456AE" w:rsidRPr="00853804" w:rsidRDefault="00C456AE" w:rsidP="00E37779">
            <w:pPr>
              <w:spacing w:after="0" w:line="240" w:lineRule="auto"/>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Место ведения основной деятельности</w:t>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b/>
                <w:sz w:val="20"/>
                <w:szCs w:val="20"/>
              </w:rPr>
            </w:pPr>
            <w:r w:rsidRPr="00853804">
              <w:rPr>
                <w:sz w:val="20"/>
                <w:szCs w:val="20"/>
                <w:u w:val="single"/>
              </w:rPr>
              <w:fldChar w:fldCharType="begin">
                <w:ffData>
                  <w:name w:val=""/>
                  <w:enabled/>
                  <w:calcOnExit w:val="0"/>
                  <w:textInput>
                    <w:maxLength w:val="5000"/>
                  </w:textInput>
                </w:ffData>
              </w:fldChar>
            </w:r>
            <w:r w:rsidRPr="00853804">
              <w:rPr>
                <w:sz w:val="20"/>
                <w:szCs w:val="20"/>
                <w:u w:val="single"/>
              </w:rPr>
              <w:instrText xml:space="preserve"> FORMTEXT </w:instrText>
            </w:r>
            <w:r w:rsidRPr="00853804">
              <w:rPr>
                <w:sz w:val="20"/>
                <w:szCs w:val="20"/>
                <w:u w:val="single"/>
              </w:rPr>
            </w:r>
            <w:r w:rsidRPr="00853804">
              <w:rPr>
                <w:sz w:val="20"/>
                <w:szCs w:val="20"/>
                <w:u w:val="single"/>
              </w:rPr>
              <w:fldChar w:fldCharType="separate"/>
            </w:r>
            <w:r w:rsidRPr="00853804">
              <w:rPr>
                <w:noProof/>
                <w:sz w:val="20"/>
                <w:szCs w:val="20"/>
                <w:u w:val="single"/>
              </w:rPr>
              <w:t> </w:t>
            </w:r>
            <w:r w:rsidRPr="00853804">
              <w:rPr>
                <w:noProof/>
                <w:sz w:val="20"/>
                <w:szCs w:val="20"/>
                <w:u w:val="single"/>
              </w:rPr>
              <w:t> </w:t>
            </w:r>
            <w:r w:rsidRPr="00853804">
              <w:rPr>
                <w:noProof/>
                <w:sz w:val="20"/>
                <w:szCs w:val="20"/>
                <w:u w:val="single"/>
              </w:rPr>
              <w:t> </w:t>
            </w:r>
            <w:r w:rsidRPr="00853804">
              <w:rPr>
                <w:noProof/>
                <w:sz w:val="20"/>
                <w:szCs w:val="20"/>
                <w:u w:val="single"/>
              </w:rPr>
              <w:t> </w:t>
            </w:r>
            <w:r w:rsidRPr="00853804">
              <w:rPr>
                <w:noProof/>
                <w:sz w:val="20"/>
                <w:szCs w:val="20"/>
                <w:u w:val="single"/>
              </w:rPr>
              <w:t> </w:t>
            </w:r>
            <w:r w:rsidRPr="00853804">
              <w:rPr>
                <w:sz w:val="20"/>
                <w:szCs w:val="20"/>
                <w:u w:val="single"/>
              </w:rPr>
              <w:fldChar w:fldCharType="end"/>
            </w:r>
          </w:p>
        </w:tc>
      </w:tr>
      <w:tr w:rsidR="00C456AE" w:rsidRPr="00853804" w:rsidTr="00E37779">
        <w:trPr>
          <w:trHeight w:val="395"/>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12.</w:t>
            </w:r>
          </w:p>
        </w:tc>
        <w:tc>
          <w:tcPr>
            <w:tcW w:w="5121" w:type="dxa"/>
            <w:gridSpan w:val="2"/>
            <w:tcBorders>
              <w:top w:val="single" w:sz="6" w:space="0" w:color="auto"/>
              <w:left w:val="single" w:sz="6" w:space="0" w:color="auto"/>
              <w:bottom w:val="single" w:sz="6" w:space="0" w:color="auto"/>
              <w:right w:val="single" w:sz="6" w:space="0" w:color="auto"/>
            </w:tcBorders>
            <w:vAlign w:val="bottom"/>
          </w:tcPr>
          <w:p w:rsidR="00C456AE" w:rsidRPr="00853804" w:rsidRDefault="00C456AE" w:rsidP="00E37779">
            <w:pPr>
              <w:spacing w:after="0" w:line="240" w:lineRule="auto"/>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 xml:space="preserve">Состав имущества, находящегося в управлении (собственности) </w:t>
            </w:r>
            <w:r w:rsidRPr="00853804">
              <w:rPr>
                <w:rFonts w:ascii="Times New Roman" w:eastAsia="Times New Roman" w:hAnsi="Times New Roman"/>
                <w:vertAlign w:val="superscript"/>
                <w:lang w:eastAsia="ru-RU"/>
              </w:rPr>
              <w:footnoteReference w:id="1"/>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sz w:val="20"/>
                <w:szCs w:val="20"/>
                <w:u w:val="single"/>
              </w:rPr>
            </w:pPr>
            <w:r w:rsidRPr="00853804">
              <w:rPr>
                <w:sz w:val="20"/>
                <w:szCs w:val="20"/>
                <w:u w:val="single"/>
              </w:rPr>
              <w:fldChar w:fldCharType="begin">
                <w:ffData>
                  <w:name w:val=""/>
                  <w:enabled/>
                  <w:calcOnExit w:val="0"/>
                  <w:textInput>
                    <w:maxLength w:val="5000"/>
                  </w:textInput>
                </w:ffData>
              </w:fldChar>
            </w:r>
            <w:r w:rsidRPr="00853804">
              <w:rPr>
                <w:sz w:val="20"/>
                <w:szCs w:val="20"/>
                <w:u w:val="single"/>
              </w:rPr>
              <w:instrText xml:space="preserve"> FORMTEXT </w:instrText>
            </w:r>
            <w:r w:rsidRPr="00853804">
              <w:rPr>
                <w:sz w:val="20"/>
                <w:szCs w:val="20"/>
                <w:u w:val="single"/>
              </w:rPr>
            </w:r>
            <w:r w:rsidRPr="00853804">
              <w:rPr>
                <w:sz w:val="20"/>
                <w:szCs w:val="20"/>
                <w:u w:val="single"/>
              </w:rPr>
              <w:fldChar w:fldCharType="separate"/>
            </w:r>
            <w:r w:rsidRPr="00853804">
              <w:rPr>
                <w:noProof/>
                <w:sz w:val="20"/>
                <w:szCs w:val="20"/>
                <w:u w:val="single"/>
              </w:rPr>
              <w:t> </w:t>
            </w:r>
            <w:r w:rsidRPr="00853804">
              <w:rPr>
                <w:noProof/>
                <w:sz w:val="20"/>
                <w:szCs w:val="20"/>
                <w:u w:val="single"/>
              </w:rPr>
              <w:t> </w:t>
            </w:r>
            <w:r w:rsidRPr="00853804">
              <w:rPr>
                <w:noProof/>
                <w:sz w:val="20"/>
                <w:szCs w:val="20"/>
                <w:u w:val="single"/>
              </w:rPr>
              <w:t> </w:t>
            </w:r>
            <w:r w:rsidRPr="00853804">
              <w:rPr>
                <w:noProof/>
                <w:sz w:val="20"/>
                <w:szCs w:val="20"/>
                <w:u w:val="single"/>
              </w:rPr>
              <w:t> </w:t>
            </w:r>
            <w:r w:rsidRPr="00853804">
              <w:rPr>
                <w:noProof/>
                <w:sz w:val="20"/>
                <w:szCs w:val="20"/>
                <w:u w:val="single"/>
              </w:rPr>
              <w:t> </w:t>
            </w:r>
            <w:r w:rsidRPr="00853804">
              <w:rPr>
                <w:sz w:val="20"/>
                <w:szCs w:val="20"/>
                <w:u w:val="single"/>
              </w:rPr>
              <w:fldChar w:fldCharType="end"/>
            </w:r>
          </w:p>
        </w:tc>
      </w:tr>
      <w:tr w:rsidR="00C456AE" w:rsidRPr="00853804" w:rsidTr="00E37779">
        <w:trPr>
          <w:trHeight w:val="395"/>
        </w:trPr>
        <w:tc>
          <w:tcPr>
            <w:tcW w:w="568"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13.</w:t>
            </w:r>
          </w:p>
        </w:tc>
        <w:tc>
          <w:tcPr>
            <w:tcW w:w="5121" w:type="dxa"/>
            <w:gridSpan w:val="2"/>
            <w:tcBorders>
              <w:top w:val="single" w:sz="6" w:space="0" w:color="auto"/>
              <w:left w:val="single" w:sz="6" w:space="0" w:color="auto"/>
              <w:bottom w:val="single" w:sz="6" w:space="0" w:color="auto"/>
              <w:right w:val="single" w:sz="6" w:space="0" w:color="auto"/>
            </w:tcBorders>
            <w:vAlign w:val="bottom"/>
          </w:tcPr>
          <w:p w:rsidR="00C456AE" w:rsidRPr="00853804" w:rsidRDefault="00C456AE" w:rsidP="00E37779">
            <w:pPr>
              <w:spacing w:after="0" w:line="240" w:lineRule="auto"/>
              <w:rPr>
                <w:rFonts w:ascii="Times New Roman" w:eastAsia="Times New Roman" w:hAnsi="Times New Roman" w:cs="Times New Roman"/>
                <w:sz w:val="20"/>
                <w:szCs w:val="20"/>
                <w:lang w:eastAsia="ru-RU"/>
              </w:rPr>
            </w:pPr>
            <w:r w:rsidRPr="00853804">
              <w:rPr>
                <w:rFonts w:ascii="Times New Roman" w:eastAsia="Times New Roman" w:hAnsi="Times New Roman" w:cs="Times New Roman"/>
                <w:sz w:val="20"/>
                <w:szCs w:val="20"/>
                <w:lang w:eastAsia="ru-RU"/>
              </w:rPr>
              <w:t xml:space="preserve">Фамилия, имя, отчество (при наличии), наименование и адрес места жительства (места нахождения) учредителей и доверительного собственника (управляющего) </w:t>
            </w:r>
            <w:r w:rsidRPr="00853804">
              <w:rPr>
                <w:rFonts w:ascii="Times New Roman" w:eastAsia="Times New Roman" w:hAnsi="Times New Roman"/>
                <w:vertAlign w:val="superscript"/>
                <w:lang w:eastAsia="ru-RU"/>
              </w:rPr>
              <w:footnoteReference w:id="2"/>
            </w:r>
          </w:p>
        </w:tc>
        <w:tc>
          <w:tcPr>
            <w:tcW w:w="4376" w:type="dxa"/>
            <w:tcBorders>
              <w:top w:val="single" w:sz="6" w:space="0" w:color="auto"/>
              <w:left w:val="single" w:sz="6" w:space="0" w:color="auto"/>
              <w:bottom w:val="single" w:sz="6" w:space="0" w:color="auto"/>
              <w:right w:val="single" w:sz="6" w:space="0" w:color="auto"/>
            </w:tcBorders>
          </w:tcPr>
          <w:p w:rsidR="00C456AE" w:rsidRPr="00853804" w:rsidRDefault="00C456AE" w:rsidP="00E37779">
            <w:pPr>
              <w:keepNext/>
              <w:spacing w:after="0" w:line="240" w:lineRule="auto"/>
              <w:jc w:val="both"/>
              <w:rPr>
                <w:b/>
                <w:sz w:val="20"/>
                <w:szCs w:val="20"/>
              </w:rPr>
            </w:pPr>
            <w:r w:rsidRPr="00853804">
              <w:rPr>
                <w:sz w:val="20"/>
                <w:szCs w:val="20"/>
                <w:u w:val="single"/>
              </w:rPr>
              <w:fldChar w:fldCharType="begin">
                <w:ffData>
                  <w:name w:val=""/>
                  <w:enabled/>
                  <w:calcOnExit w:val="0"/>
                  <w:textInput>
                    <w:maxLength w:val="5000"/>
                  </w:textInput>
                </w:ffData>
              </w:fldChar>
            </w:r>
            <w:r w:rsidRPr="00853804">
              <w:rPr>
                <w:sz w:val="20"/>
                <w:szCs w:val="20"/>
                <w:u w:val="single"/>
              </w:rPr>
              <w:instrText xml:space="preserve"> FORMTEXT </w:instrText>
            </w:r>
            <w:r w:rsidRPr="00853804">
              <w:rPr>
                <w:sz w:val="20"/>
                <w:szCs w:val="20"/>
                <w:u w:val="single"/>
              </w:rPr>
            </w:r>
            <w:r w:rsidRPr="00853804">
              <w:rPr>
                <w:sz w:val="20"/>
                <w:szCs w:val="20"/>
                <w:u w:val="single"/>
              </w:rPr>
              <w:fldChar w:fldCharType="separate"/>
            </w:r>
            <w:r w:rsidRPr="00853804">
              <w:rPr>
                <w:noProof/>
                <w:sz w:val="20"/>
                <w:szCs w:val="20"/>
                <w:u w:val="single"/>
              </w:rPr>
              <w:t> </w:t>
            </w:r>
            <w:r w:rsidRPr="00853804">
              <w:rPr>
                <w:noProof/>
                <w:sz w:val="20"/>
                <w:szCs w:val="20"/>
                <w:u w:val="single"/>
              </w:rPr>
              <w:t> </w:t>
            </w:r>
            <w:r w:rsidRPr="00853804">
              <w:rPr>
                <w:noProof/>
                <w:sz w:val="20"/>
                <w:szCs w:val="20"/>
                <w:u w:val="single"/>
              </w:rPr>
              <w:t> </w:t>
            </w:r>
            <w:r w:rsidRPr="00853804">
              <w:rPr>
                <w:noProof/>
                <w:sz w:val="20"/>
                <w:szCs w:val="20"/>
                <w:u w:val="single"/>
              </w:rPr>
              <w:t> </w:t>
            </w:r>
            <w:r w:rsidRPr="00853804">
              <w:rPr>
                <w:noProof/>
                <w:sz w:val="20"/>
                <w:szCs w:val="20"/>
                <w:u w:val="single"/>
              </w:rPr>
              <w:t> </w:t>
            </w:r>
            <w:r w:rsidRPr="00853804">
              <w:rPr>
                <w:sz w:val="20"/>
                <w:szCs w:val="20"/>
                <w:u w:val="single"/>
              </w:rPr>
              <w:fldChar w:fldCharType="end"/>
            </w:r>
          </w:p>
        </w:tc>
      </w:tr>
      <w:tr w:rsidR="00C456AE" w:rsidRPr="00853804" w:rsidTr="00E37779">
        <w:trPr>
          <w:trHeight w:val="693"/>
        </w:trPr>
        <w:tc>
          <w:tcPr>
            <w:tcW w:w="1843"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C456AE" w:rsidRPr="00853804" w:rsidRDefault="00C456AE" w:rsidP="00E37779">
            <w:pPr>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________________</w:t>
            </w:r>
            <w:r w:rsidRPr="00853804">
              <w:rPr>
                <w:rFonts w:ascii="Times New Roman" w:hAnsi="Times New Roman" w:cs="Times New Roman"/>
                <w:b/>
                <w:bCs/>
                <w:sz w:val="20"/>
                <w:szCs w:val="20"/>
              </w:rPr>
              <w:br/>
              <w:t>дата</w:t>
            </w:r>
          </w:p>
        </w:tc>
        <w:tc>
          <w:tcPr>
            <w:tcW w:w="38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C456AE" w:rsidRPr="00853804" w:rsidRDefault="00C456AE" w:rsidP="00E37779">
            <w:pPr>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_______________________________</w:t>
            </w:r>
          </w:p>
          <w:p w:rsidR="00C456AE" w:rsidRPr="00853804" w:rsidRDefault="009367E7" w:rsidP="00E37779">
            <w:pPr>
              <w:spacing w:after="0" w:line="240" w:lineRule="auto"/>
              <w:jc w:val="both"/>
              <w:rPr>
                <w:rFonts w:ascii="Times New Roman" w:hAnsi="Times New Roman" w:cs="Times New Roman"/>
                <w:b/>
                <w:bCs/>
                <w:sz w:val="20"/>
                <w:szCs w:val="20"/>
              </w:rPr>
            </w:pPr>
            <w:r w:rsidRPr="00853804">
              <w:rPr>
                <w:rFonts w:ascii="Times New Roman" w:hAnsi="Times New Roman" w:cs="Times New Roman"/>
                <w:b/>
                <w:sz w:val="20"/>
                <w:szCs w:val="20"/>
              </w:rPr>
              <w:t xml:space="preserve">ФИО ИП/Руководителя организации/ Уполномоченного лица                     </w:t>
            </w:r>
            <w:bookmarkStart w:id="0" w:name="_GoBack"/>
            <w:bookmarkEnd w:id="0"/>
          </w:p>
        </w:tc>
        <w:tc>
          <w:tcPr>
            <w:tcW w:w="43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C456AE" w:rsidRPr="00853804" w:rsidRDefault="00C456AE" w:rsidP="00E37779">
            <w:pPr>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_____________________________</w:t>
            </w:r>
          </w:p>
          <w:p w:rsidR="00C456AE" w:rsidRPr="00853804" w:rsidRDefault="00C456AE" w:rsidP="00E37779">
            <w:pPr>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подпись</w:t>
            </w:r>
          </w:p>
        </w:tc>
      </w:tr>
    </w:tbl>
    <w:p w:rsidR="00C456AE" w:rsidRPr="00853804" w:rsidRDefault="00C456AE" w:rsidP="00C456AE">
      <w:pPr>
        <w:keepNext/>
        <w:tabs>
          <w:tab w:val="left" w:pos="6237"/>
        </w:tabs>
        <w:autoSpaceDE w:val="0"/>
        <w:autoSpaceDN w:val="0"/>
        <w:adjustRightInd w:val="0"/>
        <w:spacing w:after="0" w:line="240" w:lineRule="auto"/>
        <w:contextualSpacing/>
        <w:jc w:val="both"/>
        <w:rPr>
          <w:rFonts w:ascii="Times New Roman" w:eastAsia="@Meiryo UI" w:hAnsi="Times New Roman" w:cs="Times New Roman"/>
          <w:b/>
          <w:sz w:val="20"/>
          <w:szCs w:val="20"/>
        </w:rPr>
      </w:pPr>
    </w:p>
    <w:p w:rsidR="00C456AE" w:rsidRPr="00853804" w:rsidRDefault="00C456AE" w:rsidP="00C456AE">
      <w:pPr>
        <w:rPr>
          <w:rFonts w:ascii="Times New Roman" w:eastAsia="@Meiryo UI" w:hAnsi="Times New Roman" w:cs="Times New Roman"/>
          <w:b/>
          <w:sz w:val="20"/>
          <w:szCs w:val="20"/>
        </w:rPr>
      </w:pPr>
      <w:r w:rsidRPr="00853804">
        <w:rPr>
          <w:rFonts w:ascii="Times New Roman" w:eastAsia="@Meiryo UI" w:hAnsi="Times New Roman" w:cs="Times New Roman"/>
          <w:b/>
          <w:sz w:val="20"/>
          <w:szCs w:val="20"/>
        </w:rPr>
        <w:br w:type="page"/>
      </w:r>
    </w:p>
    <w:p w:rsidR="006E7E0A" w:rsidRPr="002F3A2F" w:rsidRDefault="006E7E0A">
      <w:pPr>
        <w:rPr>
          <w:rFonts w:ascii="Times New Roman" w:hAnsi="Times New Roman" w:cs="Times New Roman"/>
          <w:sz w:val="24"/>
        </w:rPr>
      </w:pPr>
    </w:p>
    <w:sectPr w:rsidR="006E7E0A" w:rsidRPr="002F3A2F" w:rsidSect="00C456AE">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8C4" w:rsidRDefault="002F78C4" w:rsidP="00C456AE">
      <w:pPr>
        <w:spacing w:after="0" w:line="240" w:lineRule="auto"/>
      </w:pPr>
      <w:r>
        <w:separator/>
      </w:r>
    </w:p>
  </w:endnote>
  <w:endnote w:type="continuationSeparator" w:id="0">
    <w:p w:rsidR="002F78C4" w:rsidRDefault="002F78C4" w:rsidP="00C45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Pragmatic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8C4" w:rsidRDefault="002F78C4" w:rsidP="00C456AE">
      <w:pPr>
        <w:spacing w:after="0" w:line="240" w:lineRule="auto"/>
      </w:pPr>
      <w:r>
        <w:separator/>
      </w:r>
    </w:p>
  </w:footnote>
  <w:footnote w:type="continuationSeparator" w:id="0">
    <w:p w:rsidR="002F78C4" w:rsidRDefault="002F78C4" w:rsidP="00C456AE">
      <w:pPr>
        <w:spacing w:after="0" w:line="240" w:lineRule="auto"/>
      </w:pPr>
      <w:r>
        <w:continuationSeparator/>
      </w:r>
    </w:p>
  </w:footnote>
  <w:footnote w:id="1">
    <w:p w:rsidR="00C456AE" w:rsidRPr="00177BD0" w:rsidRDefault="00C456AE" w:rsidP="00C456AE">
      <w:pPr>
        <w:pStyle w:val="a3"/>
        <w:rPr>
          <w:rFonts w:ascii="Times New Roman" w:hAnsi="Times New Roman" w:cs="Times New Roman"/>
        </w:rPr>
      </w:pPr>
      <w:r w:rsidRPr="00177BD0">
        <w:rPr>
          <w:rStyle w:val="a5"/>
          <w:rFonts w:ascii="Times New Roman" w:hAnsi="Times New Roman"/>
        </w:rPr>
        <w:footnoteRef/>
      </w:r>
      <w:r w:rsidRPr="00177BD0">
        <w:rPr>
          <w:rFonts w:ascii="Times New Roman" w:hAnsi="Times New Roman" w:cs="Times New Roman"/>
        </w:rPr>
        <w:t xml:space="preserve"> Сведения заполняются в отношении трастов и иных иностранных структур без образования юридического лица с аналогичной структурой или функцией</w:t>
      </w:r>
    </w:p>
  </w:footnote>
  <w:footnote w:id="2">
    <w:p w:rsidR="00C456AE" w:rsidRDefault="00C456AE" w:rsidP="00C456AE">
      <w:pPr>
        <w:pStyle w:val="a3"/>
      </w:pPr>
      <w:r w:rsidRPr="00177BD0">
        <w:rPr>
          <w:rStyle w:val="a5"/>
          <w:rFonts w:ascii="Times New Roman" w:hAnsi="Times New Roman"/>
        </w:rPr>
        <w:footnoteRef/>
      </w:r>
      <w:r w:rsidRPr="00177BD0">
        <w:rPr>
          <w:rFonts w:ascii="Times New Roman" w:hAnsi="Times New Roman" w:cs="Times New Roman"/>
        </w:rPr>
        <w:t xml:space="preserve"> Сведения заполняются в отношении трастов и иных иностранных структур без образования юридического лица с аналогичной структурой или функцией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6AE"/>
    <w:rsid w:val="002F3A2F"/>
    <w:rsid w:val="002F78C4"/>
    <w:rsid w:val="00366E83"/>
    <w:rsid w:val="00437BC9"/>
    <w:rsid w:val="006E7E0A"/>
    <w:rsid w:val="009367E7"/>
    <w:rsid w:val="00C456AE"/>
    <w:rsid w:val="00CC2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6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C456AE"/>
    <w:pPr>
      <w:spacing w:after="0" w:line="240" w:lineRule="auto"/>
    </w:pPr>
    <w:rPr>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C456AE"/>
    <w:rPr>
      <w:sz w:val="20"/>
      <w:szCs w:val="20"/>
    </w:rPr>
  </w:style>
  <w:style w:type="character" w:styleId="a5">
    <w:name w:val="footnote reference"/>
    <w:uiPriority w:val="99"/>
    <w:rsid w:val="00C456AE"/>
    <w:rPr>
      <w:rFonts w:cs="Times New Roman"/>
      <w:vertAlign w:val="superscript"/>
    </w:rPr>
  </w:style>
  <w:style w:type="paragraph" w:styleId="a6">
    <w:name w:val="Balloon Text"/>
    <w:basedOn w:val="a"/>
    <w:link w:val="a7"/>
    <w:uiPriority w:val="99"/>
    <w:semiHidden/>
    <w:unhideWhenUsed/>
    <w:rsid w:val="00C456A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56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6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C456AE"/>
    <w:pPr>
      <w:spacing w:after="0" w:line="240" w:lineRule="auto"/>
    </w:pPr>
    <w:rPr>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C456AE"/>
    <w:rPr>
      <w:sz w:val="20"/>
      <w:szCs w:val="20"/>
    </w:rPr>
  </w:style>
  <w:style w:type="character" w:styleId="a5">
    <w:name w:val="footnote reference"/>
    <w:uiPriority w:val="99"/>
    <w:rsid w:val="00C456AE"/>
    <w:rPr>
      <w:rFonts w:cs="Times New Roman"/>
      <w:vertAlign w:val="superscript"/>
    </w:rPr>
  </w:style>
  <w:style w:type="paragraph" w:styleId="a6">
    <w:name w:val="Balloon Text"/>
    <w:basedOn w:val="a"/>
    <w:link w:val="a7"/>
    <w:uiPriority w:val="99"/>
    <w:semiHidden/>
    <w:unhideWhenUsed/>
    <w:rsid w:val="00C456A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56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503</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3</cp:revision>
  <dcterms:created xsi:type="dcterms:W3CDTF">2016-10-11T08:04:00Z</dcterms:created>
  <dcterms:modified xsi:type="dcterms:W3CDTF">2016-10-11T16:36:00Z</dcterms:modified>
</cp:coreProperties>
</file>